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2D6F8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6F8A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2D6F8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2D6F8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D6F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2F42">
        <w:rPr>
          <w:rFonts w:ascii="Times New Roman" w:hAnsi="Times New Roman" w:cs="Times New Roman"/>
          <w:sz w:val="24"/>
          <w:szCs w:val="24"/>
        </w:rPr>
      </w:r>
      <w:r w:rsidR="00EF2F4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D6F8A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D6F8A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D6F8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D6F8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2F42">
        <w:rPr>
          <w:rFonts w:ascii="Times New Roman" w:hAnsi="Times New Roman" w:cs="Times New Roman"/>
          <w:sz w:val="24"/>
          <w:szCs w:val="24"/>
        </w:rPr>
      </w:r>
      <w:r w:rsidR="00EF2F42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D6F8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D6F8A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Státní tajemn</w:t>
            </w:r>
            <w:r w:rsidR="005F33D8" w:rsidRPr="002D6F8A">
              <w:rPr>
                <w:rFonts w:ascii="Times New Roman" w:hAnsi="Times New Roman" w:cs="Times New Roman"/>
              </w:rPr>
              <w:t>ice</w:t>
            </w:r>
            <w:r w:rsidRPr="002D6F8A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D6F8A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D6F8A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D6F8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 xml:space="preserve">Údaje o </w:t>
      </w:r>
      <w:r w:rsidRPr="002D6F8A">
        <w:rPr>
          <w:rFonts w:ascii="Times New Roman" w:hAnsi="Times New Roman" w:cs="Times New Roman"/>
          <w:b/>
        </w:rPr>
        <w:t>žadateli</w:t>
      </w:r>
      <w:r w:rsidR="006C678E" w:rsidRPr="002D6F8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D6F8A" w:rsidRPr="002D6F8A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2D6F8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D6F8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2D6F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D6F8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D6F8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D6F8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2D6F8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D6F8A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D6F8A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D6F8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D6F8A" w:rsidRPr="002D6F8A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2D6F8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2D6F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2D6F8A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2D6F8A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2D6F8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2D6F8A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D6F8A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D6F8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Čestn</w:t>
      </w:r>
      <w:r w:rsidR="008951F4" w:rsidRPr="002D6F8A">
        <w:rPr>
          <w:rFonts w:ascii="Times New Roman" w:hAnsi="Times New Roman" w:cs="Times New Roman"/>
          <w:b/>
          <w:bCs/>
        </w:rPr>
        <w:t>á</w:t>
      </w:r>
      <w:r w:rsidRPr="002D6F8A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D6F8A" w:rsidRPr="002D6F8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D6F8A" w:rsidRPr="002D6F8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D6F8A" w:rsidRPr="002D6F8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D6F8A" w:rsidRPr="002D6F8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D6F8A" w:rsidRPr="002D6F8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D6F8A">
              <w:rPr>
                <w:rFonts w:ascii="Times New Roman" w:hAnsi="Times New Roman" w:cs="Times New Roman"/>
              </w:rPr>
              <w:t>toto</w:t>
            </w:r>
            <w:r w:rsidRPr="002D6F8A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D6F8A" w:rsidRPr="002D6F8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a to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D6F8A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D6F8A" w:rsidRPr="002D6F8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D6F8A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v oboru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D6F8A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na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D6F8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D6F8A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D6F8A" w:rsidRPr="002D6F8A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2D6F8A" w:rsidRPr="002D6F8A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326CF9FF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</w:rPr>
            </w:r>
            <w:r w:rsidR="00EF2F42">
              <w:rPr>
                <w:rFonts w:ascii="Times New Roman" w:hAnsi="Times New Roman" w:cs="Times New Roman"/>
              </w:rPr>
              <w:fldChar w:fldCharType="separate"/>
            </w:r>
            <w:r w:rsidRPr="002D6F8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7B448185" w:rsidR="00D63474" w:rsidRPr="002D6F8A" w:rsidRDefault="002D05B8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úrovně znalosti anglického jazyka odpovídající alespoň 2. stupni znalosti cizího jazyka.</w:t>
            </w:r>
          </w:p>
        </w:tc>
      </w:tr>
      <w:tr w:rsidR="002D6F8A" w:rsidRPr="002D6F8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55FDDE9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AA1D5CC" w:rsidR="00D63474" w:rsidRPr="002D6F8A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D6F8A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2D6F8A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D6F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D6F8A" w:rsidRPr="002D6F8A" w14:paraId="3846915E" w14:textId="77777777" w:rsidTr="009D1B7C">
        <w:tc>
          <w:tcPr>
            <w:tcW w:w="568" w:type="dxa"/>
          </w:tcPr>
          <w:p w14:paraId="67FE4BB3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2D6F8A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2D6F8A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2D6F8A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2D6F8A" w:rsidRPr="002D6F8A" w14:paraId="4F2F1185" w14:textId="77777777" w:rsidTr="009D1B7C">
        <w:tc>
          <w:tcPr>
            <w:tcW w:w="568" w:type="dxa"/>
          </w:tcPr>
          <w:p w14:paraId="0643A1C9" w14:textId="6FE11765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2D6F8A" w:rsidRPr="002D6F8A" w14:paraId="34F24C4A" w14:textId="77777777" w:rsidTr="009D1B7C">
        <w:tc>
          <w:tcPr>
            <w:tcW w:w="568" w:type="dxa"/>
          </w:tcPr>
          <w:p w14:paraId="1A2C9C59" w14:textId="46A2B5EF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</w:rPr>
              <w:t>Listiny prokazující splnění předpokladu praxe.</w:t>
            </w:r>
            <w:r w:rsidRPr="002D6F8A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2D6F8A" w:rsidRPr="002D6F8A" w14:paraId="63410699" w14:textId="77777777" w:rsidTr="009D1B7C">
        <w:tc>
          <w:tcPr>
            <w:tcW w:w="568" w:type="dxa"/>
          </w:tcPr>
          <w:p w14:paraId="143673E7" w14:textId="6B2A7EC5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2D6F8A" w:rsidRPr="002D6F8A" w14:paraId="0B85A99E" w14:textId="77777777" w:rsidTr="009D1B7C">
        <w:tc>
          <w:tcPr>
            <w:tcW w:w="568" w:type="dxa"/>
          </w:tcPr>
          <w:p w14:paraId="7DBC06BA" w14:textId="584E2973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D6F8A" w:rsidRPr="002D6F8A" w14:paraId="39F00EAA" w14:textId="77777777" w:rsidTr="009D1B7C">
        <w:tc>
          <w:tcPr>
            <w:tcW w:w="568" w:type="dxa"/>
          </w:tcPr>
          <w:p w14:paraId="3ED464B9" w14:textId="496F7330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67D7D685" w:rsidR="00CC42C1" w:rsidRPr="002D6F8A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  <w:bCs/>
              </w:rPr>
              <w:t>Písemná práce v rozsahu tří normostran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2D6F8A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2D05B8" w:rsidRPr="002D6F8A">
              <w:rPr>
                <w:rFonts w:ascii="Times New Roman" w:hAnsi="Times New Roman" w:cs="Times New Roman"/>
                <w:bCs/>
                <w:i/>
                <w:iCs/>
              </w:rPr>
              <w:t>Strategická vize rozvoje oddělení koordinace schengenské spolupráce a ochrany hranic v kontextu digitalizace a implementace operability a celkové změny schengenské architektury“</w:t>
            </w:r>
            <w:r w:rsidRPr="002D6F8A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2D6F8A" w:rsidRPr="002D6F8A" w14:paraId="380FC8A5" w14:textId="77777777" w:rsidTr="009D1B7C">
        <w:tc>
          <w:tcPr>
            <w:tcW w:w="568" w:type="dxa"/>
          </w:tcPr>
          <w:p w14:paraId="5E8BE6A7" w14:textId="5B679209" w:rsidR="009556E6" w:rsidRPr="002D6F8A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2D6F8A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2D6F8A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D6F8A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D6F8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Seznam dalších nepovinných příloh žádosti</w:t>
      </w:r>
      <w:r w:rsidRPr="002D6F8A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D6F8A" w:rsidRPr="002D6F8A" w14:paraId="642E4490" w14:textId="77777777" w:rsidTr="00CC42C1">
        <w:tc>
          <w:tcPr>
            <w:tcW w:w="568" w:type="dxa"/>
          </w:tcPr>
          <w:p w14:paraId="791E032E" w14:textId="656294C2" w:rsidR="00427779" w:rsidRPr="002D6F8A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2D6F8A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Ú</w:t>
            </w:r>
            <w:r w:rsidRPr="002D6F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D6F8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D6F8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D6F8A" w:rsidRPr="002D6F8A" w14:paraId="4CD386D5" w14:textId="77777777" w:rsidTr="00CC42C1">
        <w:tc>
          <w:tcPr>
            <w:tcW w:w="568" w:type="dxa"/>
          </w:tcPr>
          <w:p w14:paraId="29E1DDB0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</w:rPr>
              <w:t>Ú</w:t>
            </w:r>
            <w:r w:rsidRPr="002D6F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D6F8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D6F8A" w:rsidRPr="002D6F8A" w14:paraId="6B0C78CD" w14:textId="77777777" w:rsidTr="00860A74">
        <w:tc>
          <w:tcPr>
            <w:tcW w:w="568" w:type="dxa"/>
          </w:tcPr>
          <w:p w14:paraId="38FD049E" w14:textId="77777777" w:rsidR="001021E2" w:rsidRPr="002D6F8A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2D6F8A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D6F8A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D6F8A">
              <w:rPr>
                <w:rFonts w:ascii="Times New Roman" w:hAnsi="Times New Roman" w:cs="Times New Roman"/>
              </w:rPr>
              <w:t>ka</w:t>
            </w:r>
            <w:proofErr w:type="spellEnd"/>
            <w:r w:rsidRPr="002D6F8A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D6F8A">
              <w:rPr>
                <w:rFonts w:ascii="Times New Roman" w:hAnsi="Times New Roman" w:cs="Times New Roman"/>
              </w:rPr>
              <w:t>kou</w:t>
            </w:r>
            <w:proofErr w:type="spellEnd"/>
            <w:r w:rsidRPr="002D6F8A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2D6F8A" w:rsidRPr="002D6F8A" w14:paraId="08A6DD08" w14:textId="77777777" w:rsidTr="00CC42C1">
        <w:tc>
          <w:tcPr>
            <w:tcW w:w="568" w:type="dxa"/>
          </w:tcPr>
          <w:p w14:paraId="28C094CD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6F8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EF2F42">
              <w:rPr>
                <w:rFonts w:ascii="Times New Roman" w:hAnsi="Times New Roman" w:cs="Times New Roman"/>
                <w:b/>
                <w:bCs/>
              </w:rPr>
            </w:r>
            <w:r w:rsidR="00EF2F42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D6F8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2D6F8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D6F8A">
              <w:rPr>
                <w:rFonts w:ascii="Times New Roman" w:hAnsi="Times New Roman" w:cs="Times New Roman"/>
              </w:rPr>
              <w:t>Ú</w:t>
            </w:r>
            <w:r w:rsidRPr="002D6F8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D6F8A">
              <w:rPr>
                <w:rFonts w:ascii="Times New Roman" w:hAnsi="Times New Roman" w:cs="Times New Roman"/>
              </w:rPr>
              <w:t xml:space="preserve">rostá </w:t>
            </w:r>
            <w:r w:rsidRPr="002D6F8A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D6F8A">
              <w:rPr>
                <w:rStyle w:val="Znakapoznpodarou"/>
                <w:rFonts w:ascii="Times New Roman" w:hAnsi="Times New Roman" w:cs="Times New Roman"/>
                <w:bCs/>
              </w:rPr>
              <w:footnoteReference w:id="15"/>
            </w:r>
          </w:p>
        </w:tc>
      </w:tr>
    </w:tbl>
    <w:p w14:paraId="5F5D6E2D" w14:textId="5F0E08C4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D6F8A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D6F8A" w:rsidRPr="002D6F8A" w14:paraId="7F43311D" w14:textId="77777777" w:rsidTr="00CC42C1">
        <w:tc>
          <w:tcPr>
            <w:tcW w:w="9356" w:type="dxa"/>
          </w:tcPr>
          <w:p w14:paraId="6FD79BB1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D6F8A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2D6F8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D6F8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D6F8A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D6F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D6F8A" w:rsidRPr="002D6F8A" w14:paraId="6933ACEE" w14:textId="77777777" w:rsidTr="004300CC">
        <w:tc>
          <w:tcPr>
            <w:tcW w:w="9356" w:type="dxa"/>
          </w:tcPr>
          <w:p w14:paraId="391DD5FF" w14:textId="77777777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D6F8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D6F8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D6F8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D6F8A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D6F8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D6F8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D6F8A">
        <w:rPr>
          <w:rFonts w:ascii="Times New Roman" w:hAnsi="Times New Roman" w:cs="Times New Roman"/>
          <w:b/>
          <w:bCs/>
        </w:rPr>
        <w:t> </w:t>
      </w:r>
      <w:r w:rsidRPr="002D6F8A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D6F8A" w:rsidRPr="002D6F8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D6F8A" w:rsidRDefault="00447364" w:rsidP="002D518A">
            <w:pPr>
              <w:rPr>
                <w:rFonts w:ascii="Times New Roman" w:hAnsi="Times New Roman" w:cs="Times New Roman"/>
              </w:rPr>
            </w:pPr>
            <w:r w:rsidRPr="002D6F8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D6F8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6F8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D6F8A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D6F8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D6F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2D6F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D6F8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D6F8A">
        <w:rPr>
          <w:rFonts w:ascii="Times New Roman" w:hAnsi="Times New Roman" w:cs="Times New Roman"/>
          <w:bCs/>
          <w:i/>
          <w:iCs/>
        </w:rPr>
        <w:t>________</w:t>
      </w:r>
      <w:r w:rsidRPr="002D6F8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2D6F8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D6F8A">
        <w:rPr>
          <w:rFonts w:ascii="Times New Roman" w:hAnsi="Times New Roman" w:cs="Times New Roman"/>
          <w:bCs/>
          <w:i/>
          <w:iCs/>
        </w:rPr>
        <w:t>______</w:t>
      </w:r>
      <w:r w:rsidR="00D61646" w:rsidRPr="002D6F8A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D6F8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D6F8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D6F8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D6F8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D6F8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D6F8A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D6F8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D6F8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D6F8A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D6F8A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D6F8A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D6F8A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D6F8A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D6F8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D6F8A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D6F8A">
        <w:rPr>
          <w:rFonts w:ascii="Times New Roman" w:hAnsi="Times New Roman" w:cs="Times New Roman"/>
          <w:sz w:val="20"/>
          <w:szCs w:val="20"/>
        </w:rPr>
        <w:t>1</w:t>
      </w:r>
      <w:r w:rsidRPr="002D6F8A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D6F8A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D6F8A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D6F8A">
        <w:rPr>
          <w:rFonts w:ascii="Times New Roman" w:hAnsi="Times New Roman" w:cs="Times New Roman"/>
          <w:sz w:val="20"/>
          <w:szCs w:val="20"/>
        </w:rPr>
        <w:t xml:space="preserve">a </w:t>
      </w:r>
      <w:r w:rsidRPr="002D6F8A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D6F8A">
        <w:rPr>
          <w:rFonts w:ascii="Times New Roman" w:hAnsi="Times New Roman" w:cs="Times New Roman"/>
          <w:sz w:val="20"/>
          <w:szCs w:val="20"/>
        </w:rPr>
        <w:t>s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="0063063D" w:rsidRPr="002D6F8A">
        <w:rPr>
          <w:rFonts w:ascii="Times New Roman" w:hAnsi="Times New Roman" w:cs="Times New Roman"/>
          <w:sz w:val="20"/>
          <w:szCs w:val="20"/>
        </w:rPr>
        <w:t>ochranou Vašeho</w:t>
      </w:r>
      <w:r w:rsidRPr="002D6F8A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D6F8A">
        <w:rPr>
          <w:rFonts w:ascii="Times New Roman" w:hAnsi="Times New Roman" w:cs="Times New Roman"/>
          <w:sz w:val="20"/>
          <w:szCs w:val="20"/>
        </w:rPr>
        <w:t> </w:t>
      </w:r>
      <w:r w:rsidRPr="002D6F8A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D6F8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D6F8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934A1" w14:textId="77777777" w:rsidR="00EF2F42" w:rsidRDefault="00EF2F42" w:rsidP="00386203">
      <w:pPr>
        <w:spacing w:after="0" w:line="240" w:lineRule="auto"/>
      </w:pPr>
      <w:r>
        <w:separator/>
      </w:r>
    </w:p>
  </w:endnote>
  <w:endnote w:type="continuationSeparator" w:id="0">
    <w:p w14:paraId="0F6D5C03" w14:textId="77777777" w:rsidR="00EF2F42" w:rsidRDefault="00EF2F4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B839B" w14:textId="77777777" w:rsidR="00EF2F42" w:rsidRDefault="00EF2F42" w:rsidP="00386203">
      <w:pPr>
        <w:spacing w:after="0" w:line="240" w:lineRule="auto"/>
      </w:pPr>
      <w:r>
        <w:separator/>
      </w:r>
    </w:p>
  </w:footnote>
  <w:footnote w:type="continuationSeparator" w:id="0">
    <w:p w14:paraId="57552916" w14:textId="77777777" w:rsidR="00EF2F42" w:rsidRDefault="00EF2F4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5B8"/>
    <w:rsid w:val="002D1A05"/>
    <w:rsid w:val="002D330B"/>
    <w:rsid w:val="002D3A59"/>
    <w:rsid w:val="002D4968"/>
    <w:rsid w:val="002D6F8A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3F4D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86904"/>
    <w:rsid w:val="00DA1AD9"/>
    <w:rsid w:val="00DA463B"/>
    <w:rsid w:val="00DA4AA1"/>
    <w:rsid w:val="00DB0054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2F42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764</Words>
  <Characters>4513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2025-04-10T09:25:00Z</dcterms:created>
  <dcterms:modified xsi:type="dcterms:W3CDTF">2025-04-10T09:25:00Z</dcterms:modified>
</cp:coreProperties>
</file>