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719FDDA" w14:textId="77777777" w:rsidR="00472340" w:rsidRPr="009C5891" w:rsidRDefault="00472340" w:rsidP="00472340">
      <w:pPr>
        <w:numPr>
          <w:ilvl w:val="0"/>
          <w:numId w:val="1"/>
        </w:numPr>
        <w:jc w:val="center"/>
        <w:rPr>
          <w:b/>
          <w:bCs/>
          <w:sz w:val="28"/>
          <w:szCs w:val="28"/>
        </w:rPr>
      </w:pPr>
      <w:r w:rsidRPr="009C5891">
        <w:rPr>
          <w:b/>
          <w:bCs/>
          <w:sz w:val="28"/>
          <w:szCs w:val="28"/>
        </w:rPr>
        <w:t>Poučení o zpracování osobních údajů</w:t>
      </w:r>
    </w:p>
    <w:p w14:paraId="6B2C79F2" w14:textId="77777777" w:rsidR="00472340" w:rsidRPr="009C5891" w:rsidRDefault="00472340" w:rsidP="00472340">
      <w:pPr>
        <w:numPr>
          <w:ilvl w:val="0"/>
          <w:numId w:val="1"/>
        </w:numPr>
        <w:jc w:val="center"/>
        <w:rPr>
          <w:b/>
          <w:bCs/>
          <w:vanish/>
          <w:specVanish/>
        </w:rPr>
      </w:pPr>
      <w:r>
        <w:rPr>
          <w:b/>
          <w:bCs/>
        </w:rPr>
        <w:t xml:space="preserve">dle </w:t>
      </w:r>
      <w:r w:rsidRPr="00B11444">
        <w:rPr>
          <w:b/>
          <w:bCs/>
        </w:rPr>
        <w:t>Nařízení Evropského parlamentu a Rady (EU) 2016/679 ze dne 27. dubna 2016 o ochraně fyzických osob v souvislosti se zpracováním osobních údajů a</w:t>
      </w:r>
      <w:r>
        <w:rPr>
          <w:b/>
          <w:bCs/>
        </w:rPr>
        <w:t xml:space="preserve">  </w:t>
      </w:r>
      <w:r w:rsidRPr="00B11444">
        <w:rPr>
          <w:b/>
          <w:bCs/>
        </w:rPr>
        <w:t xml:space="preserve">o </w:t>
      </w:r>
      <w:r>
        <w:rPr>
          <w:b/>
          <w:bCs/>
        </w:rPr>
        <w:t> </w:t>
      </w:r>
      <w:r w:rsidRPr="00B11444">
        <w:rPr>
          <w:b/>
          <w:bCs/>
        </w:rPr>
        <w:t>volném pohybu těchto údajů a</w:t>
      </w:r>
      <w:r>
        <w:rPr>
          <w:b/>
          <w:bCs/>
        </w:rPr>
        <w:t> </w:t>
      </w:r>
      <w:r w:rsidRPr="00B11444">
        <w:rPr>
          <w:b/>
          <w:bCs/>
        </w:rPr>
        <w:t xml:space="preserve"> o</w:t>
      </w:r>
      <w:r>
        <w:rPr>
          <w:b/>
          <w:bCs/>
        </w:rPr>
        <w:t> </w:t>
      </w:r>
      <w:r w:rsidRPr="00B11444">
        <w:rPr>
          <w:b/>
          <w:bCs/>
        </w:rPr>
        <w:t xml:space="preserve"> zrušení směrnice 95/46/ES (obecné nařízení o ochraně osobních údajů)</w:t>
      </w:r>
      <w:r>
        <w:rPr>
          <w:b/>
          <w:bCs/>
        </w:rPr>
        <w:t xml:space="preserve"> </w:t>
      </w:r>
      <w:r w:rsidRPr="006F66B8">
        <w:rPr>
          <w:b/>
          <w:bCs/>
        </w:rPr>
        <w:t>a dle zákona č</w:t>
      </w:r>
      <w:r>
        <w:rPr>
          <w:b/>
          <w:bCs/>
        </w:rPr>
        <w:t>. 110/2019 Sb., o zpracování osobních údajů</w:t>
      </w:r>
    </w:p>
    <w:p w14:paraId="244F2C61" w14:textId="77777777" w:rsidR="00472340" w:rsidRDefault="00472340" w:rsidP="00472340">
      <w:pPr>
        <w:numPr>
          <w:ilvl w:val="0"/>
          <w:numId w:val="1"/>
        </w:numPr>
        <w:rPr>
          <w:b/>
          <w:bCs/>
        </w:rPr>
      </w:pPr>
    </w:p>
    <w:p w14:paraId="0C665BA2" w14:textId="77777777" w:rsidR="00472340" w:rsidRDefault="00472340" w:rsidP="00472340">
      <w:pPr>
        <w:numPr>
          <w:ilvl w:val="0"/>
          <w:numId w:val="1"/>
        </w:numPr>
        <w:rPr>
          <w:b/>
          <w:bCs/>
        </w:rPr>
      </w:pPr>
    </w:p>
    <w:p w14:paraId="4DD619E3" w14:textId="77777777" w:rsidR="00472340" w:rsidRDefault="00472340" w:rsidP="00472340">
      <w:pPr>
        <w:numPr>
          <w:ilvl w:val="0"/>
          <w:numId w:val="1"/>
        </w:numPr>
        <w:rPr>
          <w:b/>
          <w:bCs/>
        </w:rPr>
      </w:pPr>
      <w:r>
        <w:rPr>
          <w:b/>
          <w:bCs/>
        </w:rPr>
        <w:t>Správce a zpracovatel osobních údajů:</w:t>
      </w:r>
    </w:p>
    <w:p w14:paraId="29ABF09C" w14:textId="77777777" w:rsidR="00472340" w:rsidRDefault="00472340" w:rsidP="00472340">
      <w:pPr>
        <w:numPr>
          <w:ilvl w:val="0"/>
          <w:numId w:val="1"/>
        </w:numPr>
        <w:rPr>
          <w:bCs/>
        </w:rPr>
      </w:pPr>
      <w:r>
        <w:rPr>
          <w:bCs/>
        </w:rPr>
        <w:t>Ministerstvo vnitra</w:t>
      </w:r>
    </w:p>
    <w:p w14:paraId="0BC2470E" w14:textId="77777777" w:rsidR="00472340" w:rsidRDefault="00472340" w:rsidP="00472340">
      <w:pPr>
        <w:numPr>
          <w:ilvl w:val="0"/>
          <w:numId w:val="1"/>
        </w:numPr>
        <w:rPr>
          <w:bCs/>
        </w:rPr>
      </w:pPr>
      <w:r>
        <w:rPr>
          <w:bCs/>
        </w:rPr>
        <w:t>Nad Štolou 3</w:t>
      </w:r>
    </w:p>
    <w:p w14:paraId="372CA4D3" w14:textId="77777777" w:rsidR="00472340" w:rsidRDefault="00472340" w:rsidP="00472340">
      <w:pPr>
        <w:numPr>
          <w:ilvl w:val="0"/>
          <w:numId w:val="1"/>
        </w:numPr>
        <w:rPr>
          <w:bCs/>
        </w:rPr>
      </w:pPr>
      <w:r>
        <w:rPr>
          <w:bCs/>
        </w:rPr>
        <w:t>170 34 Praha 7</w:t>
      </w:r>
    </w:p>
    <w:p w14:paraId="46BC0A18" w14:textId="77777777" w:rsidR="00472340" w:rsidRDefault="00472340" w:rsidP="00472340">
      <w:pPr>
        <w:numPr>
          <w:ilvl w:val="0"/>
          <w:numId w:val="1"/>
        </w:numPr>
        <w:rPr>
          <w:bCs/>
        </w:rPr>
      </w:pPr>
    </w:p>
    <w:p w14:paraId="36DC1396" w14:textId="77777777" w:rsidR="00472340" w:rsidRDefault="00472340" w:rsidP="00472340">
      <w:pPr>
        <w:numPr>
          <w:ilvl w:val="0"/>
          <w:numId w:val="1"/>
        </w:numPr>
        <w:rPr>
          <w:bCs/>
        </w:rPr>
      </w:pPr>
      <w:r>
        <w:rPr>
          <w:bCs/>
        </w:rPr>
        <w:t>a</w:t>
      </w:r>
    </w:p>
    <w:p w14:paraId="33E8254E" w14:textId="77777777" w:rsidR="00472340" w:rsidRDefault="00472340" w:rsidP="00472340">
      <w:pPr>
        <w:numPr>
          <w:ilvl w:val="0"/>
          <w:numId w:val="1"/>
        </w:numPr>
        <w:rPr>
          <w:b/>
          <w:bCs/>
        </w:rPr>
      </w:pPr>
    </w:p>
    <w:p w14:paraId="6BEBE392" w14:textId="77777777" w:rsidR="00472340" w:rsidRDefault="00472340" w:rsidP="00472340">
      <w:pPr>
        <w:numPr>
          <w:ilvl w:val="0"/>
          <w:numId w:val="1"/>
        </w:numPr>
        <w:rPr>
          <w:b/>
          <w:bCs/>
        </w:rPr>
      </w:pPr>
      <w:r>
        <w:rPr>
          <w:b/>
          <w:bCs/>
        </w:rPr>
        <w:t>Fyzická osoba (subjekt osobních údajů):</w:t>
      </w:r>
    </w:p>
    <w:p w14:paraId="538647C2" w14:textId="77777777" w:rsidR="00472340" w:rsidRDefault="00472340" w:rsidP="00472340">
      <w:pPr>
        <w:numPr>
          <w:ilvl w:val="0"/>
          <w:numId w:val="1"/>
        </w:numPr>
        <w:rPr>
          <w:bCs/>
        </w:rPr>
      </w:pPr>
      <w:r w:rsidRPr="00ED1BDF">
        <w:rPr>
          <w:bCs/>
        </w:rPr>
        <w:t xml:space="preserve">(žadatel o přijetí do služebního poměru, uchazeč o </w:t>
      </w:r>
      <w:r>
        <w:rPr>
          <w:bCs/>
        </w:rPr>
        <w:t>zaměstnání, státní zaměstnanec,</w:t>
      </w:r>
    </w:p>
    <w:p w14:paraId="617BB0B8" w14:textId="77777777" w:rsidR="00472340" w:rsidRPr="00ED1BDF" w:rsidRDefault="00472340" w:rsidP="00472340">
      <w:pPr>
        <w:numPr>
          <w:ilvl w:val="0"/>
          <w:numId w:val="1"/>
        </w:numPr>
        <w:rPr>
          <w:bCs/>
        </w:rPr>
      </w:pPr>
      <w:r w:rsidRPr="00ED1BDF">
        <w:rPr>
          <w:bCs/>
        </w:rPr>
        <w:t>zaměstnanec)</w:t>
      </w:r>
    </w:p>
    <w:p w14:paraId="61377B7A" w14:textId="77777777" w:rsidR="00472340" w:rsidRDefault="00472340" w:rsidP="00472340">
      <w:pPr>
        <w:numPr>
          <w:ilvl w:val="0"/>
          <w:numId w:val="1"/>
        </w:numPr>
        <w:rPr>
          <w:bCs/>
        </w:rPr>
      </w:pPr>
    </w:p>
    <w:p w14:paraId="2888E218" w14:textId="77777777" w:rsidR="00472340" w:rsidRDefault="00472340" w:rsidP="00472340">
      <w:pPr>
        <w:numPr>
          <w:ilvl w:val="0"/>
          <w:numId w:val="1"/>
        </w:numPr>
        <w:rPr>
          <w:bCs/>
        </w:rPr>
      </w:pPr>
      <w:r w:rsidRPr="00285FF2">
        <w:rPr>
          <w:bCs/>
        </w:rPr>
        <w:t>…………………………………………………………………………………………………</w:t>
      </w:r>
    </w:p>
    <w:p w14:paraId="26568657" w14:textId="77777777" w:rsidR="00472340" w:rsidRDefault="00472340" w:rsidP="00472340">
      <w:pPr>
        <w:pStyle w:val="Odstavecseseznamem"/>
        <w:rPr>
          <w:bCs/>
        </w:rPr>
      </w:pPr>
    </w:p>
    <w:p w14:paraId="606C865A" w14:textId="77777777" w:rsidR="00472340" w:rsidRPr="00285FF2" w:rsidRDefault="00472340" w:rsidP="00472340">
      <w:pPr>
        <w:numPr>
          <w:ilvl w:val="0"/>
          <w:numId w:val="1"/>
        </w:numPr>
        <w:rPr>
          <w:bCs/>
        </w:rPr>
      </w:pPr>
      <w:r w:rsidRPr="00285FF2">
        <w:rPr>
          <w:bCs/>
        </w:rPr>
        <w:t>titul, jméno a příjmení</w:t>
      </w:r>
    </w:p>
    <w:p w14:paraId="3E6B273A" w14:textId="77777777" w:rsidR="00472340" w:rsidRDefault="00472340" w:rsidP="00472340">
      <w:pPr>
        <w:numPr>
          <w:ilvl w:val="0"/>
          <w:numId w:val="1"/>
        </w:numPr>
        <w:rPr>
          <w:bCs/>
        </w:rPr>
      </w:pPr>
    </w:p>
    <w:p w14:paraId="2FCCB191" w14:textId="77777777" w:rsidR="00472340" w:rsidRDefault="00472340" w:rsidP="00472340">
      <w:pPr>
        <w:numPr>
          <w:ilvl w:val="0"/>
          <w:numId w:val="1"/>
        </w:numPr>
        <w:rPr>
          <w:bCs/>
        </w:rPr>
      </w:pPr>
      <w:r>
        <w:rPr>
          <w:bCs/>
        </w:rPr>
        <w:t>…………………………………………………………………………………………………</w:t>
      </w:r>
    </w:p>
    <w:p w14:paraId="5AC4C4D1" w14:textId="77777777" w:rsidR="00472340" w:rsidRDefault="00472340" w:rsidP="00472340">
      <w:pPr>
        <w:pStyle w:val="Odstavecseseznamem"/>
        <w:rPr>
          <w:bCs/>
        </w:rPr>
      </w:pPr>
    </w:p>
    <w:p w14:paraId="49BF6828" w14:textId="77777777" w:rsidR="00472340" w:rsidRDefault="00472340" w:rsidP="00472340">
      <w:pPr>
        <w:numPr>
          <w:ilvl w:val="0"/>
          <w:numId w:val="1"/>
        </w:numPr>
        <w:rPr>
          <w:bCs/>
        </w:rPr>
      </w:pPr>
    </w:p>
    <w:p w14:paraId="4F0BA564" w14:textId="77777777" w:rsidR="00472340" w:rsidRDefault="00472340" w:rsidP="00472340">
      <w:pPr>
        <w:numPr>
          <w:ilvl w:val="0"/>
          <w:numId w:val="1"/>
        </w:numPr>
        <w:rPr>
          <w:bCs/>
        </w:rPr>
      </w:pPr>
      <w:r>
        <w:rPr>
          <w:bCs/>
        </w:rPr>
        <w:t>datum narození</w:t>
      </w:r>
    </w:p>
    <w:p w14:paraId="0CD4C586" w14:textId="77777777" w:rsidR="00472340" w:rsidRDefault="00472340" w:rsidP="00472340">
      <w:pPr>
        <w:numPr>
          <w:ilvl w:val="0"/>
          <w:numId w:val="1"/>
        </w:numPr>
        <w:rPr>
          <w:bCs/>
        </w:rPr>
      </w:pPr>
    </w:p>
    <w:p w14:paraId="59AA5123" w14:textId="77777777" w:rsidR="00472340" w:rsidRDefault="00472340" w:rsidP="00472340">
      <w:pPr>
        <w:numPr>
          <w:ilvl w:val="0"/>
          <w:numId w:val="1"/>
        </w:numPr>
        <w:rPr>
          <w:bCs/>
        </w:rPr>
      </w:pPr>
      <w:r w:rsidRPr="00285FF2">
        <w:rPr>
          <w:bCs/>
        </w:rPr>
        <w:t>…………………………………………………………………………………………………</w:t>
      </w:r>
    </w:p>
    <w:p w14:paraId="75F7930A" w14:textId="77777777" w:rsidR="00472340" w:rsidRDefault="00472340" w:rsidP="00472340">
      <w:pPr>
        <w:pStyle w:val="Odstavecseseznamem"/>
        <w:rPr>
          <w:bCs/>
        </w:rPr>
      </w:pPr>
    </w:p>
    <w:p w14:paraId="35D0D2FB" w14:textId="77777777" w:rsidR="00472340" w:rsidRPr="00285FF2" w:rsidRDefault="00472340" w:rsidP="00472340">
      <w:pPr>
        <w:numPr>
          <w:ilvl w:val="0"/>
          <w:numId w:val="1"/>
        </w:numPr>
        <w:rPr>
          <w:bCs/>
        </w:rPr>
      </w:pPr>
      <w:r w:rsidRPr="00285FF2">
        <w:rPr>
          <w:bCs/>
        </w:rPr>
        <w:t>adresa trvalého pobytu</w:t>
      </w:r>
    </w:p>
    <w:p w14:paraId="273AB3D6" w14:textId="77777777" w:rsidR="00472340" w:rsidRDefault="00472340" w:rsidP="00472340">
      <w:pPr>
        <w:numPr>
          <w:ilvl w:val="0"/>
          <w:numId w:val="1"/>
        </w:numPr>
        <w:jc w:val="both"/>
        <w:rPr>
          <w:b/>
          <w:bCs/>
        </w:rPr>
      </w:pPr>
    </w:p>
    <w:p w14:paraId="1211EB9E" w14:textId="77777777" w:rsidR="00472340" w:rsidRPr="006F66B8" w:rsidRDefault="00472340" w:rsidP="00472340">
      <w:pPr>
        <w:numPr>
          <w:ilvl w:val="0"/>
          <w:numId w:val="1"/>
        </w:numPr>
        <w:jc w:val="center"/>
        <w:rPr>
          <w:b/>
          <w:bCs/>
        </w:rPr>
      </w:pPr>
      <w:r w:rsidRPr="006F66B8">
        <w:rPr>
          <w:b/>
          <w:bCs/>
        </w:rPr>
        <w:t>I.</w:t>
      </w:r>
    </w:p>
    <w:p w14:paraId="5488BBD4" w14:textId="77777777" w:rsidR="00472340" w:rsidRDefault="00472340" w:rsidP="00472340">
      <w:pPr>
        <w:numPr>
          <w:ilvl w:val="0"/>
          <w:numId w:val="1"/>
        </w:numPr>
        <w:tabs>
          <w:tab w:val="clear" w:pos="432"/>
          <w:tab w:val="num" w:pos="0"/>
        </w:tabs>
        <w:ind w:left="0"/>
        <w:jc w:val="both"/>
      </w:pPr>
      <w:r>
        <w:t xml:space="preserve">      </w:t>
      </w:r>
      <w:r w:rsidRPr="00ED6558">
        <w:t xml:space="preserve">Nařízení Evropského parlamentu a Rady (EU) 2016/679 ze dne 27. dubna 2016 </w:t>
      </w:r>
      <w:r>
        <w:br/>
      </w:r>
      <w:r w:rsidRPr="00ED6558">
        <w:t xml:space="preserve">o ochraně fyzických osob v souvislosti se zpracováním osobních údajů a o volném pohybu těchto údajů a o zrušení směrnice 95/46/ES (dále jen „obecné nařízení“) a zákon č. </w:t>
      </w:r>
      <w:r>
        <w:t>110/2019 Sb., o zpracování osobních údajů,</w:t>
      </w:r>
      <w:r w:rsidRPr="00ED6558">
        <w:t xml:space="preserve"> upravuje ochranu osobních údajů fyzických osob, práva a povinnosti při zpracování těchto údajů a stanoví podmínky, za nichž se uskutečňuje jejich předávání do jiných států. Správce tímto informuje subjekt v jakém rozsahu a pro jaké účely budou osobní údaje zpracovávány.</w:t>
      </w:r>
    </w:p>
    <w:p w14:paraId="1C9A8D08" w14:textId="77777777" w:rsidR="00472340" w:rsidRDefault="00472340" w:rsidP="00472340">
      <w:pPr>
        <w:numPr>
          <w:ilvl w:val="0"/>
          <w:numId w:val="1"/>
        </w:numPr>
        <w:jc w:val="both"/>
      </w:pPr>
    </w:p>
    <w:p w14:paraId="70213DA7" w14:textId="77777777" w:rsidR="00472340" w:rsidRDefault="00472340" w:rsidP="00472340">
      <w:pPr>
        <w:numPr>
          <w:ilvl w:val="0"/>
          <w:numId w:val="1"/>
        </w:numPr>
        <w:jc w:val="center"/>
        <w:rPr>
          <w:b/>
          <w:bCs/>
        </w:rPr>
      </w:pPr>
    </w:p>
    <w:p w14:paraId="46471007" w14:textId="77777777" w:rsidR="00472340" w:rsidRDefault="00472340" w:rsidP="00472340">
      <w:pPr>
        <w:numPr>
          <w:ilvl w:val="0"/>
          <w:numId w:val="1"/>
        </w:numPr>
        <w:jc w:val="center"/>
        <w:rPr>
          <w:b/>
          <w:bCs/>
        </w:rPr>
      </w:pPr>
      <w:r>
        <w:rPr>
          <w:b/>
          <w:bCs/>
        </w:rPr>
        <w:t>II.</w:t>
      </w:r>
    </w:p>
    <w:p w14:paraId="2F3EA6CC" w14:textId="77777777" w:rsidR="00472340" w:rsidRPr="00ED6558" w:rsidRDefault="00472340" w:rsidP="00472340">
      <w:pPr>
        <w:numPr>
          <w:ilvl w:val="0"/>
          <w:numId w:val="1"/>
        </w:numPr>
        <w:tabs>
          <w:tab w:val="clear" w:pos="432"/>
          <w:tab w:val="num" w:pos="0"/>
        </w:tabs>
        <w:ind w:left="0" w:firstLine="0"/>
        <w:jc w:val="both"/>
      </w:pPr>
      <w:r w:rsidRPr="00ED6558">
        <w:t xml:space="preserve">Na základě plnění povinností podle příslušných právních předpisů je správce oprávněn zpracovávat osobní údaje subjektu v rámci výkonu zaměstnavatelských práv a povinností vyplývajících ze zákona a </w:t>
      </w:r>
      <w:r>
        <w:t> </w:t>
      </w:r>
      <w:r w:rsidRPr="00ED6558">
        <w:t xml:space="preserve">to pro tyto účely: </w:t>
      </w:r>
      <w:r>
        <w:t>z</w:t>
      </w:r>
      <w:r w:rsidRPr="00ED6558">
        <w:t>ápočtový list</w:t>
      </w:r>
      <w:r>
        <w:t>, p</w:t>
      </w:r>
      <w:r w:rsidRPr="00ED6558">
        <w:t>otvrzení pro Úřad práce</w:t>
      </w:r>
      <w:r>
        <w:t>, d</w:t>
      </w:r>
      <w:r w:rsidRPr="00ED6558">
        <w:t>ávky soc. zabezpečení</w:t>
      </w:r>
      <w:r>
        <w:t>, h</w:t>
      </w:r>
      <w:r w:rsidRPr="00ED6558">
        <w:t xml:space="preserve">lášení o </w:t>
      </w:r>
      <w:r>
        <w:t> </w:t>
      </w:r>
      <w:r w:rsidRPr="00ED6558">
        <w:t>zaměstnání poživatele plného nebo částečného invalidního důchodu</w:t>
      </w:r>
      <w:r>
        <w:t>, v</w:t>
      </w:r>
      <w:r w:rsidRPr="00ED6558">
        <w:t xml:space="preserve">edení osobního </w:t>
      </w:r>
      <w:r>
        <w:t>spisu, vedení</w:t>
      </w:r>
      <w:r w:rsidRPr="00ED6558">
        <w:t xml:space="preserve"> mzdového listu</w:t>
      </w:r>
      <w:r>
        <w:t>, h</w:t>
      </w:r>
      <w:r w:rsidRPr="00ED6558">
        <w:t>odnocení zaměstnance</w:t>
      </w:r>
      <w:r>
        <w:t>, e</w:t>
      </w:r>
      <w:r w:rsidRPr="00ED6558">
        <w:t>videnční list důchodového zabezpečení</w:t>
      </w:r>
      <w:r>
        <w:t>, p</w:t>
      </w:r>
      <w:r w:rsidRPr="00ED6558">
        <w:t>rohlášení poplatníka daně z příjmů fyzických osob</w:t>
      </w:r>
      <w:r>
        <w:t>, o</w:t>
      </w:r>
      <w:r w:rsidRPr="00ED6558">
        <w:t>hlašovací a odhlašovací povinnost pro zdravotní pojišťovny</w:t>
      </w:r>
      <w:r>
        <w:t>, o</w:t>
      </w:r>
      <w:r w:rsidRPr="00ED6558">
        <w:t>chrana zdraví při práci</w:t>
      </w:r>
      <w:r>
        <w:t>, e</w:t>
      </w:r>
      <w:r w:rsidRPr="00ED6558">
        <w:t xml:space="preserve">vidence pracovních úrazů a nemocí </w:t>
      </w:r>
      <w:r w:rsidRPr="00ED6558">
        <w:lastRenderedPageBreak/>
        <w:t>z</w:t>
      </w:r>
      <w:r>
        <w:t> </w:t>
      </w:r>
      <w:r w:rsidRPr="00ED6558">
        <w:t>povolání</w:t>
      </w:r>
      <w:r>
        <w:t>, služební průkaz, z</w:t>
      </w:r>
      <w:r w:rsidRPr="00ED6558">
        <w:t>působilost zaměstnance k sjednanému druhu práce včetně zdravotní a odborné způsobilosti</w:t>
      </w:r>
      <w:r>
        <w:t>, p</w:t>
      </w:r>
      <w:r w:rsidRPr="00ED6558">
        <w:t>ovinnosti uložené soudy, orgány činnými v trestním řízení a orgány státní správy</w:t>
      </w:r>
      <w:r>
        <w:t>.</w:t>
      </w:r>
    </w:p>
    <w:p w14:paraId="1191BA2D" w14:textId="77777777" w:rsidR="00472340" w:rsidRDefault="00472340" w:rsidP="00472340">
      <w:pPr>
        <w:numPr>
          <w:ilvl w:val="0"/>
          <w:numId w:val="1"/>
        </w:numPr>
        <w:jc w:val="both"/>
      </w:pPr>
    </w:p>
    <w:p w14:paraId="1EA01090" w14:textId="77777777" w:rsidR="00472340" w:rsidRDefault="00472340" w:rsidP="00472340">
      <w:pPr>
        <w:numPr>
          <w:ilvl w:val="0"/>
          <w:numId w:val="1"/>
        </w:numPr>
        <w:jc w:val="center"/>
      </w:pPr>
      <w:r>
        <w:rPr>
          <w:b/>
          <w:bCs/>
        </w:rPr>
        <w:t>III</w:t>
      </w:r>
      <w:r>
        <w:t>.</w:t>
      </w:r>
    </w:p>
    <w:p w14:paraId="7DA83156" w14:textId="77777777" w:rsidR="00472340" w:rsidRPr="00ED6558" w:rsidRDefault="00472340" w:rsidP="00472340">
      <w:pPr>
        <w:numPr>
          <w:ilvl w:val="0"/>
          <w:numId w:val="1"/>
        </w:numPr>
        <w:jc w:val="both"/>
      </w:pPr>
      <w:r w:rsidRPr="00ED6558">
        <w:t xml:space="preserve">1) </w:t>
      </w:r>
      <w:r>
        <w:t xml:space="preserve"> N</w:t>
      </w:r>
      <w:r w:rsidRPr="00ED6558">
        <w:t xml:space="preserve">íže podepsaný subjekt bere na vědomí, že správce bude zpracovávat osobní údaje (zejména jméno, příjmení, datum narození, rodné číslo a bydliště) a v případě potřeby i biometrické údaje (fotografie), a to po dobu trvání </w:t>
      </w:r>
      <w:r>
        <w:t xml:space="preserve">služebního nebo </w:t>
      </w:r>
      <w:r w:rsidRPr="00ED6558">
        <w:t xml:space="preserve">pracovního poměru a po skončení </w:t>
      </w:r>
      <w:r>
        <w:t xml:space="preserve">služebního nebo </w:t>
      </w:r>
      <w:r w:rsidRPr="00ED6558">
        <w:t>pracovního poměru budou archivovány pouze ty osobní údaje subjektu, u nichž to ukládají příslušné právní předpisy (např. zákon o organizaci a provádění sociálního zabezpečení). Mezi zákonné zpracování osobních údajů patří též zpracování, které je nezbytné pro účely oprávněných zájmů příslušného správce</w:t>
      </w:r>
      <w:r>
        <w:t>.</w:t>
      </w:r>
    </w:p>
    <w:p w14:paraId="3879A5F5" w14:textId="77777777" w:rsidR="00472340" w:rsidRPr="00862D72" w:rsidRDefault="00472340" w:rsidP="00472340">
      <w:pPr>
        <w:numPr>
          <w:ilvl w:val="0"/>
          <w:numId w:val="1"/>
        </w:numPr>
        <w:jc w:val="both"/>
      </w:pPr>
      <w:r w:rsidRPr="00ED6558">
        <w:t xml:space="preserve">2) </w:t>
      </w:r>
      <w:r>
        <w:t>S</w:t>
      </w:r>
      <w:r w:rsidRPr="00ED6558">
        <w:t xml:space="preserve">právce stvrzuje, že bude osobní údaje poskytnuté mu subjektem zpracovávat pouze v souladu s obecným nařízením a se zákonem č. </w:t>
      </w:r>
      <w:r>
        <w:t>110/2019 Sb</w:t>
      </w:r>
      <w:r w:rsidRPr="00ED6558">
        <w:t>.</w:t>
      </w:r>
      <w:r>
        <w:t>,</w:t>
      </w:r>
      <w:r w:rsidRPr="00ED6558">
        <w:t xml:space="preserve"> </w:t>
      </w:r>
      <w:r>
        <w:t>o</w:t>
      </w:r>
      <w:r w:rsidRPr="00ED6558">
        <w:t xml:space="preserve"> </w:t>
      </w:r>
      <w:r>
        <w:t>zpracování</w:t>
      </w:r>
      <w:r w:rsidRPr="00ED6558">
        <w:t xml:space="preserve"> osobních</w:t>
      </w:r>
      <w:r>
        <w:t xml:space="preserve"> údajů</w:t>
      </w:r>
      <w:r w:rsidRPr="00ED6558">
        <w:t xml:space="preserve">, a že dostatečně </w:t>
      </w:r>
      <w:r w:rsidRPr="00ED6558">
        <w:rPr>
          <w:bCs/>
        </w:rPr>
        <w:t>zabezpečí</w:t>
      </w:r>
      <w:r w:rsidRPr="00ED6558">
        <w:t xml:space="preserve"> jejich ochranu proti zneužití. </w:t>
      </w:r>
    </w:p>
    <w:p w14:paraId="2DE06945" w14:textId="77777777" w:rsidR="00472340" w:rsidRDefault="00472340" w:rsidP="00472340">
      <w:pPr>
        <w:numPr>
          <w:ilvl w:val="0"/>
          <w:numId w:val="1"/>
        </w:numPr>
        <w:jc w:val="both"/>
        <w:rPr>
          <w:rFonts w:cs="Arial"/>
          <w:color w:val="000000"/>
        </w:rPr>
      </w:pPr>
      <w:r w:rsidRPr="00ED6558">
        <w:t xml:space="preserve">3) </w:t>
      </w:r>
      <w:r>
        <w:t xml:space="preserve"> </w:t>
      </w:r>
      <w:r w:rsidRPr="00ED6558">
        <w:t xml:space="preserve">Subjekt má dále právo na přístup ke všem svým </w:t>
      </w:r>
      <w:r>
        <w:t xml:space="preserve">zpracovávaným </w:t>
      </w:r>
      <w:r w:rsidRPr="00ED6558">
        <w:t>osobním údajům, právo požadovat opravu, výmaz nebo omezení zpracování svých osobních údajů a dále má právo vznést námitku ohledně zpracování svých osobních údajů.</w:t>
      </w:r>
      <w:r w:rsidRPr="00740E04">
        <w:rPr>
          <w:rFonts w:cs="Arial"/>
          <w:color w:val="000000"/>
        </w:rPr>
        <w:t xml:space="preserve"> </w:t>
      </w:r>
    </w:p>
    <w:p w14:paraId="15333790" w14:textId="77777777" w:rsidR="00472340" w:rsidRPr="00ED6558" w:rsidRDefault="00472340" w:rsidP="00472340">
      <w:pPr>
        <w:numPr>
          <w:ilvl w:val="0"/>
          <w:numId w:val="1"/>
        </w:numPr>
        <w:jc w:val="both"/>
      </w:pPr>
      <w:r>
        <w:t xml:space="preserve">4) </w:t>
      </w:r>
      <w:r w:rsidRPr="00ED6558">
        <w:t xml:space="preserve">Subjekt má dále povinnost oznámit správci veškeré </w:t>
      </w:r>
      <w:r>
        <w:t xml:space="preserve">změny ve svých osobních údajích </w:t>
      </w:r>
      <w:r w:rsidRPr="00ED6558">
        <w:t>zpracovávaných správcem pro vedení personální a mzdové agendy.</w:t>
      </w:r>
    </w:p>
    <w:p w14:paraId="68E74B54" w14:textId="77777777" w:rsidR="00472340" w:rsidRPr="00ED6558" w:rsidRDefault="00472340" w:rsidP="00472340">
      <w:pPr>
        <w:numPr>
          <w:ilvl w:val="0"/>
          <w:numId w:val="1"/>
        </w:numPr>
        <w:jc w:val="both"/>
      </w:pPr>
      <w:r>
        <w:t>5</w:t>
      </w:r>
      <w:r w:rsidRPr="00ED6558">
        <w:t xml:space="preserve">) </w:t>
      </w:r>
      <w:r>
        <w:t xml:space="preserve"> </w:t>
      </w:r>
      <w:r>
        <w:rPr>
          <w:rFonts w:cs="Arial"/>
          <w:color w:val="000000"/>
        </w:rPr>
        <w:t xml:space="preserve">V případě, že se subjekt domnívá, že zpracováním jeho osobních údajů došlo k  porušení povinností  správcem nebo zpracovatelem, má právo podat stížnost Úřadu pro ochranu osobních údajů, který je státním dozorovým úřadem pro ochranu osobních údajů. Před podáním stížnosti může využít konzultaci s pověřencem Ministerstva vnitra, telefon 974 832 346, email </w:t>
      </w:r>
      <w:hyperlink r:id="rId8" w:history="1">
        <w:r w:rsidRPr="001309EA">
          <w:rPr>
            <w:rStyle w:val="Hypertextovodkaz"/>
            <w:rFonts w:cs="Arial"/>
          </w:rPr>
          <w:t>poverenec@mvcr.cz</w:t>
        </w:r>
      </w:hyperlink>
      <w:r w:rsidRPr="004D47CA">
        <w:rPr>
          <w:rFonts w:cs="Arial"/>
        </w:rPr>
        <w:t>.</w:t>
      </w:r>
    </w:p>
    <w:p w14:paraId="0C41C251" w14:textId="77777777" w:rsidR="00472340" w:rsidRDefault="00472340" w:rsidP="00472340">
      <w:pPr>
        <w:numPr>
          <w:ilvl w:val="0"/>
          <w:numId w:val="1"/>
        </w:numPr>
        <w:jc w:val="both"/>
      </w:pPr>
    </w:p>
    <w:p w14:paraId="51C84703" w14:textId="77777777" w:rsidR="00472340" w:rsidRDefault="00472340" w:rsidP="00472340">
      <w:pPr>
        <w:numPr>
          <w:ilvl w:val="0"/>
          <w:numId w:val="1"/>
        </w:numPr>
        <w:jc w:val="both"/>
      </w:pPr>
    </w:p>
    <w:p w14:paraId="0B5910AA" w14:textId="77777777" w:rsidR="00472340" w:rsidRDefault="00472340" w:rsidP="00472340">
      <w:pPr>
        <w:numPr>
          <w:ilvl w:val="0"/>
          <w:numId w:val="1"/>
        </w:numPr>
      </w:pPr>
      <w:r>
        <w:t>Praze dne:                                                           Podpis fyzické osoby:</w:t>
      </w:r>
    </w:p>
    <w:p w14:paraId="72E103AD" w14:textId="77777777" w:rsidR="00472340" w:rsidRDefault="00472340" w:rsidP="00472340">
      <w:pPr>
        <w:numPr>
          <w:ilvl w:val="0"/>
          <w:numId w:val="1"/>
        </w:numPr>
      </w:pPr>
    </w:p>
    <w:p w14:paraId="3D56ED59" w14:textId="77777777" w:rsidR="00472340" w:rsidRDefault="00472340" w:rsidP="00472340">
      <w:pPr>
        <w:numPr>
          <w:ilvl w:val="0"/>
          <w:numId w:val="1"/>
        </w:numPr>
      </w:pPr>
      <w:r>
        <w:t xml:space="preserve">……………………………….. </w:t>
      </w:r>
      <w:r>
        <w:tab/>
        <w:t xml:space="preserve">                      ……………………………………….</w:t>
      </w:r>
    </w:p>
    <w:p w14:paraId="4ADC3F94" w14:textId="77777777" w:rsidR="00472340" w:rsidRDefault="00472340" w:rsidP="00472340">
      <w:pPr>
        <w:pStyle w:val="Nadpis6"/>
        <w:keepNext/>
        <w:numPr>
          <w:ilvl w:val="5"/>
          <w:numId w:val="1"/>
        </w:numPr>
        <w:suppressAutoHyphens/>
        <w:spacing w:before="0" w:after="120"/>
        <w:jc w:val="center"/>
        <w:rPr>
          <w:rFonts w:cs="Arial"/>
        </w:rPr>
      </w:pPr>
    </w:p>
    <w:p w14:paraId="7E7FFF35" w14:textId="77777777" w:rsidR="00A66FDC" w:rsidRDefault="00A66FDC"/>
    <w:sectPr w:rsidR="00A66FDC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000001"/>
    <w:multiLevelType w:val="multilevel"/>
    <w:tmpl w:val="00000001"/>
    <w:lvl w:ilvl="0">
      <w:start w:val="1"/>
      <w:numFmt w:val="none"/>
      <w:suff w:val="nothing"/>
      <w:lvlText w:val=""/>
      <w:lvlJc w:val="left"/>
      <w:pPr>
        <w:tabs>
          <w:tab w:val="num" w:pos="432"/>
        </w:tabs>
        <w:ind w:left="432" w:hanging="432"/>
      </w:pPr>
    </w:lvl>
    <w:lvl w:ilvl="1">
      <w:start w:val="1"/>
      <w:numFmt w:val="none"/>
      <w:suff w:val="nothing"/>
      <w:lvlText w:val=""/>
      <w:lvlJc w:val="left"/>
      <w:pPr>
        <w:tabs>
          <w:tab w:val="num" w:pos="576"/>
        </w:tabs>
        <w:ind w:left="576" w:hanging="576"/>
      </w:pPr>
    </w:lvl>
    <w:lvl w:ilvl="2">
      <w:start w:val="1"/>
      <w:numFmt w:val="none"/>
      <w:suff w:val="nothing"/>
      <w:lvlText w:val=""/>
      <w:lvlJc w:val="left"/>
      <w:pPr>
        <w:tabs>
          <w:tab w:val="num" w:pos="72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864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1008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1152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1296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144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1584"/>
        </w:tabs>
        <w:ind w:left="1584" w:hanging="1584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472340"/>
    <w:rsid w:val="00213FBC"/>
    <w:rsid w:val="00472340"/>
    <w:rsid w:val="006E1EC0"/>
    <w:rsid w:val="00A66FD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CACBB84"/>
  <w15:chartTrackingRefBased/>
  <w15:docId w15:val="{E1AB5846-5DF7-4F0E-A232-BD033434D0E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0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n">
    <w:name w:val="Normal"/>
    <w:qFormat/>
    <w:rsid w:val="00472340"/>
    <w:pPr>
      <w:spacing w:after="0" w:line="240" w:lineRule="auto"/>
    </w:pPr>
    <w:rPr>
      <w:rFonts w:ascii="Arial" w:eastAsia="Times New Roman" w:hAnsi="Arial" w:cs="Times New Roman"/>
      <w:sz w:val="24"/>
      <w:szCs w:val="20"/>
      <w:lang w:eastAsia="cs-CZ"/>
    </w:rPr>
  </w:style>
  <w:style w:type="paragraph" w:styleId="Nadpis6">
    <w:name w:val="heading 6"/>
    <w:basedOn w:val="Normln"/>
    <w:next w:val="Normln"/>
    <w:link w:val="Nadpis6Char"/>
    <w:qFormat/>
    <w:rsid w:val="00472340"/>
    <w:pPr>
      <w:spacing w:before="240" w:after="60"/>
      <w:outlineLvl w:val="5"/>
    </w:pPr>
    <w:rPr>
      <w:rFonts w:ascii="Times New Roman" w:hAnsi="Times New Roman"/>
      <w:b/>
      <w:bCs/>
      <w:sz w:val="22"/>
      <w:szCs w:val="22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customStyle="1" w:styleId="Nadpis6Char">
    <w:name w:val="Nadpis 6 Char"/>
    <w:basedOn w:val="Standardnpsmoodstavce"/>
    <w:link w:val="Nadpis6"/>
    <w:rsid w:val="00472340"/>
    <w:rPr>
      <w:rFonts w:ascii="Times New Roman" w:eastAsia="Times New Roman" w:hAnsi="Times New Roman" w:cs="Times New Roman"/>
      <w:b/>
      <w:bCs/>
      <w:lang w:eastAsia="cs-CZ"/>
    </w:rPr>
  </w:style>
  <w:style w:type="character" w:styleId="Hypertextovodkaz">
    <w:name w:val="Hyperlink"/>
    <w:uiPriority w:val="99"/>
    <w:unhideWhenUsed/>
    <w:rsid w:val="00472340"/>
    <w:rPr>
      <w:color w:val="0563C1"/>
      <w:u w:val="single"/>
    </w:rPr>
  </w:style>
  <w:style w:type="paragraph" w:styleId="Odstavecseseznamem">
    <w:name w:val="List Paragraph"/>
    <w:basedOn w:val="Normln"/>
    <w:uiPriority w:val="34"/>
    <w:qFormat/>
    <w:rsid w:val="00472340"/>
    <w:pPr>
      <w:ind w:left="708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poverenec@mvcr.cz" TargetMode="Externa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5" Type="http://schemas.openxmlformats.org/officeDocument/2006/relationships/styles" Target="styles.xml"/><Relationship Id="rId10" Type="http://schemas.openxmlformats.org/officeDocument/2006/relationships/theme" Target="theme/theme1.xml"/><Relationship Id="rId4" Type="http://schemas.openxmlformats.org/officeDocument/2006/relationships/numbering" Target="numbering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iv Office">
  <a:themeElements>
    <a:clrScheme name="Kancelář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Kancelář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kument" ma:contentTypeID="0x010100D96156A80ED98B4AB04001BC6C34C8AE" ma:contentTypeVersion="0" ma:contentTypeDescription="Vytvoří nový dokument" ma:contentTypeScope="" ma:versionID="50bf6d24c01635224d32489fe130ac82">
  <xsd:schema xmlns:xsd="http://www.w3.org/2001/XMLSchema" xmlns:xs="http://www.w3.org/2001/XMLSchema" xmlns:p="http://schemas.microsoft.com/office/2006/metadata/properties" targetNamespace="http://schemas.microsoft.com/office/2006/metadata/properties" ma:root="true" ma:fieldsID="3a379d8d86dec1fb933e666f62d02123">
    <xsd:element name="properties">
      <xsd:complexType>
        <xsd:sequence>
          <xsd:element name="documentManagement">
            <xsd:complexType>
              <xsd:all/>
            </xsd:complexType>
          </xsd:element>
        </xsd:sequence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2" ma:displayName="Typ obsahu"/>
        <xsd:element ref="dc:title" minOccurs="0" maxOccurs="1" ma:index="1" ma:displayName="Nadpis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CCBD548C-1BBC-4409-8F15-AC3165825A06}">
  <ds:schemaRefs>
    <ds:schemaRef ds:uri="http://schemas.microsoft.com/office/2006/documentManagement/types"/>
    <ds:schemaRef ds:uri="http://schemas.microsoft.com/office/2006/metadata/properties"/>
    <ds:schemaRef ds:uri="http://purl.org/dc/elements/1.1/"/>
    <ds:schemaRef ds:uri="http://schemas.openxmlformats.org/package/2006/metadata/core-properties"/>
    <ds:schemaRef ds:uri="http://schemas.microsoft.com/office/infopath/2007/PartnerControls"/>
    <ds:schemaRef ds:uri="http://purl.org/dc/dcmitype/"/>
    <ds:schemaRef ds:uri="http://www.w3.org/XML/1998/namespace"/>
    <ds:schemaRef ds:uri="http://purl.org/dc/terms/"/>
  </ds:schemaRefs>
</ds:datastoreItem>
</file>

<file path=customXml/itemProps2.xml><?xml version="1.0" encoding="utf-8"?>
<ds:datastoreItem xmlns:ds="http://schemas.openxmlformats.org/officeDocument/2006/customXml" ds:itemID="{2152409A-6D8F-426E-B29A-D693E3734664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  <ds:schemaRef ds:uri="http://schemas.microsoft.com/office/infopath/2007/PartnerControls"/>
  </ds:schemaRefs>
</ds:datastoreItem>
</file>

<file path=customXml/itemProps3.xml><?xml version="1.0" encoding="utf-8"?>
<ds:datastoreItem xmlns:ds="http://schemas.openxmlformats.org/officeDocument/2006/customXml" ds:itemID="{A6D2A626-1D9E-4AD3-A437-291E2B58049D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573</Words>
  <Characters>3383</Characters>
  <Application>Microsoft Office Word</Application>
  <DocSecurity>0</DocSecurity>
  <Lines>28</Lines>
  <Paragraphs>7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Ministerstvo vnitra ČR</Company>
  <LinksUpToDate>false</LinksUpToDate>
  <CharactersWithSpaces>3949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ZÁCHULOVÁ Lucie, Ing. Bc.</dc:creator>
  <cp:keywords/>
  <dc:description/>
  <cp:lastModifiedBy>Baďurová Miloslava, Ing.</cp:lastModifiedBy>
  <cp:revision>2</cp:revision>
  <dcterms:created xsi:type="dcterms:W3CDTF">2024-12-18T07:21:00Z</dcterms:created>
  <dcterms:modified xsi:type="dcterms:W3CDTF">2024-12-18T07:21:00Z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0x010100D96156A80ED98B4AB04001BC6C34C8AE</vt:lpwstr>
  </property>
</Properties>
</file>