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A53785" w:rsidRPr="007E1E0D" w14:paraId="00814AC2" w14:textId="77777777" w:rsidTr="00A80956">
        <w:trPr>
          <w:trHeight w:val="456"/>
        </w:trPr>
        <w:tc>
          <w:tcPr>
            <w:tcW w:w="0" w:type="auto"/>
          </w:tcPr>
          <w:p w14:paraId="7FE66F2A" w14:textId="74E485B3" w:rsidR="00A53785" w:rsidRPr="00A9230A" w:rsidRDefault="00A53785" w:rsidP="00A53785">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RMQV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MVCRX07RMQVG</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A53785" w:rsidRPr="007E1E0D" w:rsidRDefault="00A53785" w:rsidP="00A53785">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53785" w:rsidRPr="007E1E0D" w:rsidRDefault="00A53785" w:rsidP="00A53785">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A53785" w:rsidRPr="007E1E0D" w14:paraId="003FEAFE" w14:textId="77777777" w:rsidTr="00A80956">
        <w:trPr>
          <w:trHeight w:val="112"/>
        </w:trPr>
        <w:tc>
          <w:tcPr>
            <w:tcW w:w="0" w:type="auto"/>
          </w:tcPr>
          <w:p w14:paraId="7B1DA64D" w14:textId="1BAD6F79" w:rsidR="00A53785" w:rsidRPr="00A53785" w:rsidRDefault="00A53785" w:rsidP="00A53785">
            <w:pPr>
              <w:spacing w:after="0"/>
              <w:jc w:val="center"/>
              <w:rPr>
                <w:rFonts w:ascii="Arial" w:hAnsi="Arial" w:cs="Arial"/>
                <w:sz w:val="20"/>
                <w:szCs w:val="20"/>
              </w:rPr>
            </w:pPr>
            <w:r w:rsidRPr="00A53785">
              <w:rPr>
                <w:rFonts w:ascii="Arial" w:hAnsi="Arial"/>
                <w:bCs/>
                <w:sz w:val="20"/>
                <w:szCs w:val="20"/>
              </w:rPr>
              <w:fldChar w:fldCharType="begin">
                <w:ffData>
                  <w:name w:val="ssl_pid1"/>
                  <w:enabled w:val="0"/>
                  <w:calcOnExit w:val="0"/>
                  <w:textInput>
                    <w:default w:val="MVCRX07RMQVG"/>
                  </w:textInput>
                </w:ffData>
              </w:fldChar>
            </w:r>
            <w:r w:rsidRPr="00A53785">
              <w:rPr>
                <w:rFonts w:ascii="Arial" w:hAnsi="Arial"/>
                <w:bCs/>
                <w:sz w:val="20"/>
                <w:szCs w:val="20"/>
              </w:rPr>
              <w:instrText xml:space="preserve"> FORMTEXT </w:instrText>
            </w:r>
            <w:r w:rsidRPr="00A53785">
              <w:rPr>
                <w:rFonts w:ascii="Arial" w:hAnsi="Arial"/>
                <w:bCs/>
                <w:sz w:val="20"/>
                <w:szCs w:val="20"/>
              </w:rPr>
            </w:r>
            <w:r w:rsidRPr="00A53785">
              <w:rPr>
                <w:rFonts w:ascii="Arial" w:hAnsi="Arial"/>
                <w:bCs/>
                <w:sz w:val="20"/>
                <w:szCs w:val="20"/>
              </w:rPr>
              <w:fldChar w:fldCharType="separate"/>
            </w:r>
            <w:r w:rsidRPr="00A53785">
              <w:rPr>
                <w:rFonts w:ascii="Arial" w:hAnsi="Arial"/>
                <w:bCs/>
                <w:noProof/>
                <w:sz w:val="20"/>
                <w:szCs w:val="20"/>
              </w:rPr>
              <w:t>MVCRX07RMQVG</w:t>
            </w:r>
            <w:r w:rsidRPr="00A53785">
              <w:rPr>
                <w:rFonts w:ascii="Arial" w:hAnsi="Arial"/>
                <w:bCs/>
                <w:sz w:val="20"/>
                <w:szCs w:val="20"/>
              </w:rPr>
              <w:fldChar w:fldCharType="end"/>
            </w:r>
            <w:bookmarkEnd w:id="1"/>
          </w:p>
        </w:tc>
        <w:tc>
          <w:tcPr>
            <w:tcW w:w="0" w:type="auto"/>
          </w:tcPr>
          <w:p w14:paraId="3B81D029" w14:textId="77777777" w:rsidR="00A53785" w:rsidRPr="007E1E0D" w:rsidRDefault="00A53785" w:rsidP="00A53785">
            <w:pPr>
              <w:spacing w:after="0"/>
              <w:jc w:val="center"/>
              <w:rPr>
                <w:rFonts w:ascii="Arial" w:hAnsi="Arial" w:cs="Arial"/>
                <w:sz w:val="20"/>
                <w:szCs w:val="20"/>
              </w:rPr>
            </w:pPr>
          </w:p>
        </w:tc>
        <w:tc>
          <w:tcPr>
            <w:tcW w:w="0" w:type="auto"/>
          </w:tcPr>
          <w:p w14:paraId="7E1B8165" w14:textId="77777777" w:rsidR="00A53785" w:rsidRPr="007E1E0D" w:rsidRDefault="00A53785" w:rsidP="00A53785">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53785" w:rsidRDefault="00A80956" w:rsidP="00A80956">
            <w:pPr>
              <w:pStyle w:val="Text"/>
              <w:jc w:val="center"/>
              <w:rPr>
                <w:sz w:val="20"/>
                <w:szCs w:val="20"/>
              </w:rPr>
            </w:pPr>
            <w:r w:rsidRPr="00A53785">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680228" w:rsidRDefault="00BA2E92" w:rsidP="00BA2E92">
      <w:pPr>
        <w:spacing w:after="0" w:line="288" w:lineRule="auto"/>
        <w:jc w:val="center"/>
        <w:rPr>
          <w:rFonts w:ascii="Arial" w:hAnsi="Arial" w:cs="Arial"/>
          <w:b/>
          <w:sz w:val="24"/>
          <w:szCs w:val="24"/>
        </w:rPr>
      </w:pPr>
      <w:r w:rsidRPr="00680228">
        <w:rPr>
          <w:rFonts w:ascii="Arial" w:hAnsi="Arial" w:cs="Arial"/>
          <w:b/>
          <w:sz w:val="24"/>
          <w:szCs w:val="24"/>
        </w:rPr>
        <w:t>na obsazení služebního místa</w:t>
      </w:r>
    </w:p>
    <w:p w14:paraId="3264D030" w14:textId="6DA6CC4C" w:rsidR="00BA2E92" w:rsidRPr="00680228" w:rsidRDefault="00680228" w:rsidP="00BA2E92">
      <w:pPr>
        <w:spacing w:after="0" w:line="288" w:lineRule="auto"/>
        <w:jc w:val="center"/>
        <w:rPr>
          <w:rFonts w:ascii="Arial" w:hAnsi="Arial" w:cs="Arial"/>
          <w:b/>
          <w:sz w:val="24"/>
          <w:szCs w:val="24"/>
        </w:rPr>
      </w:pPr>
      <w:r w:rsidRPr="00680228">
        <w:rPr>
          <w:rFonts w:ascii="Arial" w:hAnsi="Arial" w:cs="Arial"/>
          <w:b/>
          <w:sz w:val="24"/>
          <w:szCs w:val="24"/>
        </w:rPr>
        <w:t>vrchního ministerského rady</w:t>
      </w:r>
    </w:p>
    <w:p w14:paraId="60939654" w14:textId="77777777" w:rsidR="00BA2E92" w:rsidRPr="00680228" w:rsidRDefault="00BA2E92" w:rsidP="00BA2E92">
      <w:pPr>
        <w:spacing w:after="0" w:line="288" w:lineRule="auto"/>
        <w:jc w:val="both"/>
        <w:rPr>
          <w:rFonts w:ascii="Arial" w:hAnsi="Arial" w:cs="Arial"/>
        </w:rPr>
      </w:pPr>
    </w:p>
    <w:p w14:paraId="18FB0D01" w14:textId="06DF63FE" w:rsidR="00BA2E92" w:rsidRPr="00680228" w:rsidRDefault="00BA2E92" w:rsidP="00BA2E92">
      <w:pPr>
        <w:spacing w:after="0" w:line="288" w:lineRule="auto"/>
        <w:ind w:left="5670"/>
        <w:rPr>
          <w:rFonts w:ascii="Arial" w:hAnsi="Arial" w:cs="Arial"/>
        </w:rPr>
      </w:pPr>
      <w:r w:rsidRPr="00680228">
        <w:rPr>
          <w:rFonts w:ascii="Arial" w:hAnsi="Arial" w:cs="Arial"/>
        </w:rPr>
        <w:t xml:space="preserve">č.j.: </w:t>
      </w:r>
      <w:r w:rsidR="00680228" w:rsidRPr="00680228">
        <w:rPr>
          <w:rFonts w:ascii="Arial" w:hAnsi="Arial" w:cs="Arial"/>
        </w:rPr>
        <w:t>MV-31656-3/PST-2024</w:t>
      </w:r>
    </w:p>
    <w:p w14:paraId="722E95D5" w14:textId="7A15F91D" w:rsidR="00BA2E92" w:rsidRPr="00680228" w:rsidRDefault="00BA2E92" w:rsidP="00BA2E92">
      <w:pPr>
        <w:spacing w:after="0" w:line="288" w:lineRule="auto"/>
        <w:ind w:left="5670"/>
        <w:rPr>
          <w:rFonts w:ascii="Arial" w:hAnsi="Arial" w:cs="Arial"/>
        </w:rPr>
      </w:pPr>
      <w:r w:rsidRPr="00680228">
        <w:rPr>
          <w:rFonts w:ascii="Arial" w:hAnsi="Arial" w:cs="Arial"/>
        </w:rPr>
        <w:t xml:space="preserve">Praha dne </w:t>
      </w:r>
      <w:r w:rsidR="00680228" w:rsidRPr="00680228">
        <w:rPr>
          <w:rFonts w:ascii="Arial" w:hAnsi="Arial" w:cs="Arial"/>
        </w:rPr>
        <w:t>23. února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24441F51" w:rsidR="00BA2E92" w:rsidRPr="00680228" w:rsidRDefault="00BA2E92" w:rsidP="00BA2E92">
      <w:pPr>
        <w:spacing w:after="240" w:line="288" w:lineRule="auto"/>
        <w:jc w:val="both"/>
        <w:rPr>
          <w:rFonts w:ascii="Arial" w:eastAsia="Times New Roman" w:hAnsi="Arial" w:cs="Arial"/>
          <w:b/>
        </w:rPr>
      </w:pPr>
      <w:r w:rsidRPr="00680228">
        <w:rPr>
          <w:rFonts w:ascii="Arial" w:hAnsi="Arial" w:cs="Arial"/>
        </w:rPr>
        <w:t>Výběrové</w:t>
      </w:r>
      <w:r w:rsidRPr="00680228">
        <w:rPr>
          <w:rFonts w:ascii="Arial" w:eastAsia="Times New Roman" w:hAnsi="Arial" w:cs="Arial"/>
        </w:rPr>
        <w:t xml:space="preserve"> řízení na obsazení služebního místa </w:t>
      </w:r>
      <w:r w:rsidR="00680228" w:rsidRPr="00680228">
        <w:rPr>
          <w:rFonts w:ascii="Arial" w:hAnsi="Arial" w:cs="Arial"/>
          <w:b/>
        </w:rPr>
        <w:t>vrchního ministerského rady</w:t>
      </w:r>
      <w:r w:rsidRPr="00680228">
        <w:rPr>
          <w:rFonts w:ascii="Arial" w:eastAsia="Times New Roman" w:hAnsi="Arial" w:cs="Arial"/>
        </w:rPr>
        <w:t xml:space="preserve"> v oddělení </w:t>
      </w:r>
      <w:r w:rsidR="00680228" w:rsidRPr="00E17914">
        <w:rPr>
          <w:rFonts w:ascii="Arial" w:hAnsi="Arial" w:cs="Arial"/>
          <w:b/>
        </w:rPr>
        <w:t xml:space="preserve">publikace Sbírky zákonů a </w:t>
      </w:r>
      <w:r w:rsidR="00E17914" w:rsidRPr="00E17914">
        <w:rPr>
          <w:rFonts w:ascii="Arial" w:hAnsi="Arial" w:cs="Arial"/>
          <w:b/>
        </w:rPr>
        <w:t xml:space="preserve">Sbírky </w:t>
      </w:r>
      <w:r w:rsidR="00680228" w:rsidRPr="00E17914">
        <w:rPr>
          <w:rFonts w:ascii="Arial" w:hAnsi="Arial" w:cs="Arial"/>
          <w:b/>
        </w:rPr>
        <w:t>mezinárodních smluv</w:t>
      </w:r>
      <w:r w:rsidRPr="00E17914">
        <w:rPr>
          <w:rFonts w:ascii="Arial" w:eastAsia="Times New Roman" w:hAnsi="Arial" w:cs="Arial"/>
          <w:b/>
        </w:rPr>
        <w:t xml:space="preserve"> </w:t>
      </w:r>
      <w:r w:rsidRPr="00E17914">
        <w:rPr>
          <w:rFonts w:ascii="Arial" w:eastAsia="Times New Roman" w:hAnsi="Arial" w:cs="Arial"/>
        </w:rPr>
        <w:t>odboru</w:t>
      </w:r>
      <w:r w:rsidRPr="00680228">
        <w:rPr>
          <w:rFonts w:ascii="Arial" w:eastAsia="Times New Roman" w:hAnsi="Arial" w:cs="Arial"/>
        </w:rPr>
        <w:t xml:space="preserve"> </w:t>
      </w:r>
      <w:r w:rsidR="00680228" w:rsidRPr="00680228">
        <w:rPr>
          <w:rFonts w:ascii="Arial" w:hAnsi="Arial" w:cs="Arial"/>
          <w:b/>
        </w:rPr>
        <w:t>strategického rozvoje a koordinace veřejné správy</w:t>
      </w:r>
      <w:r w:rsidR="001D6ECD" w:rsidRPr="00680228">
        <w:rPr>
          <w:rFonts w:ascii="Arial" w:hAnsi="Arial" w:cs="Arial"/>
          <w:b/>
        </w:rPr>
        <w:t xml:space="preserve">, </w:t>
      </w:r>
      <w:r w:rsidR="001D6ECD" w:rsidRPr="00680228">
        <w:rPr>
          <w:rFonts w:ascii="Arial" w:eastAsia="Times New Roman" w:hAnsi="Arial" w:cs="Arial"/>
          <w:b/>
          <w:lang w:eastAsia="cs-CZ"/>
        </w:rPr>
        <w:t>ID</w:t>
      </w:r>
      <w:r w:rsidR="001D6ECD" w:rsidRPr="00680228">
        <w:rPr>
          <w:rFonts w:ascii="Arial" w:eastAsia="Times New Roman" w:hAnsi="Arial" w:cs="Arial"/>
          <w:lang w:eastAsia="cs-CZ"/>
        </w:rPr>
        <w:t xml:space="preserve"> </w:t>
      </w:r>
      <w:r w:rsidR="00680228" w:rsidRPr="00680228">
        <w:rPr>
          <w:rFonts w:ascii="Arial" w:hAnsi="Arial" w:cs="Arial"/>
          <w:b/>
        </w:rPr>
        <w:t>30371809</w:t>
      </w:r>
      <w:r w:rsidRPr="00680228">
        <w:rPr>
          <w:rFonts w:ascii="Arial" w:eastAsia="Times New Roman" w:hAnsi="Arial" w:cs="Arial"/>
        </w:rPr>
        <w:t xml:space="preserve"> služebního úřadu Ministerstvo vnitra ve</w:t>
      </w:r>
      <w:r w:rsidR="00680228" w:rsidRPr="00680228">
        <w:rPr>
          <w:rFonts w:ascii="Arial" w:eastAsia="Times New Roman" w:hAnsi="Arial" w:cs="Arial"/>
        </w:rPr>
        <w:t> </w:t>
      </w:r>
      <w:r w:rsidR="00680228" w:rsidRPr="00680228">
        <w:rPr>
          <w:rFonts w:ascii="Arial" w:eastAsia="Times New Roman" w:hAnsi="Arial" w:cs="Arial"/>
          <w:b/>
        </w:rPr>
        <w:t>14. platové třídě</w:t>
      </w:r>
      <w:r w:rsidRPr="00680228">
        <w:rPr>
          <w:rFonts w:ascii="Arial" w:eastAsia="Times New Roman" w:hAnsi="Arial" w:cs="Arial"/>
        </w:rPr>
        <w:t xml:space="preserve"> s termínem podání žádosti do </w:t>
      </w:r>
      <w:r w:rsidR="00680228" w:rsidRPr="00680228">
        <w:rPr>
          <w:rFonts w:ascii="Arial" w:hAnsi="Arial" w:cs="Arial"/>
          <w:b/>
        </w:rPr>
        <w:t>1. března 2024</w:t>
      </w:r>
      <w:r w:rsidRPr="00680228">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2241C4EC" w:rsidR="00BA2E92" w:rsidRPr="00680228" w:rsidRDefault="00BA2E92" w:rsidP="00BA2E92">
      <w:pPr>
        <w:spacing w:after="240" w:line="288" w:lineRule="auto"/>
        <w:jc w:val="both"/>
        <w:rPr>
          <w:rFonts w:ascii="Arial" w:hAnsi="Arial" w:cs="Arial"/>
          <w:b/>
        </w:rPr>
      </w:pPr>
      <w:r w:rsidRPr="0068022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80228" w:rsidRPr="00680228">
        <w:rPr>
          <w:rFonts w:ascii="Arial" w:hAnsi="Arial" w:cs="Arial"/>
          <w:b/>
        </w:rPr>
        <w:t>vrchního ministerského rady</w:t>
      </w:r>
      <w:r w:rsidRPr="00680228">
        <w:rPr>
          <w:rFonts w:ascii="Arial" w:hAnsi="Arial" w:cs="Arial"/>
          <w:b/>
        </w:rPr>
        <w:t xml:space="preserve"> v oddělení </w:t>
      </w:r>
      <w:r w:rsidR="00680228" w:rsidRPr="00E17914">
        <w:rPr>
          <w:rFonts w:ascii="Arial" w:hAnsi="Arial" w:cs="Arial"/>
          <w:b/>
        </w:rPr>
        <w:t xml:space="preserve">publikace Sbírky zákonů a </w:t>
      </w:r>
      <w:r w:rsidR="00E17914" w:rsidRPr="00E17914">
        <w:rPr>
          <w:rFonts w:ascii="Arial" w:hAnsi="Arial" w:cs="Arial"/>
          <w:b/>
        </w:rPr>
        <w:t xml:space="preserve">Sbírky </w:t>
      </w:r>
      <w:r w:rsidR="00680228" w:rsidRPr="00E17914">
        <w:rPr>
          <w:rFonts w:ascii="Arial" w:hAnsi="Arial" w:cs="Arial"/>
          <w:b/>
        </w:rPr>
        <w:t>mezinárodních smluv</w:t>
      </w:r>
      <w:r w:rsidRPr="00680228">
        <w:rPr>
          <w:rFonts w:ascii="Arial" w:hAnsi="Arial" w:cs="Arial"/>
          <w:b/>
        </w:rPr>
        <w:t xml:space="preserve"> odboru </w:t>
      </w:r>
      <w:r w:rsidR="00680228" w:rsidRPr="00680228">
        <w:rPr>
          <w:rFonts w:ascii="Arial" w:hAnsi="Arial" w:cs="Arial"/>
          <w:b/>
        </w:rPr>
        <w:t>strategického rozvoje a koordinace veřejné správy</w:t>
      </w:r>
      <w:r w:rsidRPr="00680228">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77AA74EA" w14:textId="77777777" w:rsidR="00601B5C" w:rsidRPr="0015414F" w:rsidRDefault="00601B5C" w:rsidP="00601B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414F">
        <w:rPr>
          <w:rFonts w:ascii="Arial" w:eastAsia="Times New Roman" w:hAnsi="Arial" w:cs="Arial"/>
          <w:lang w:eastAsia="cs-CZ"/>
        </w:rPr>
        <w:t>tvorba koncepce uspořádání a výkonu veřejné správy,</w:t>
      </w:r>
    </w:p>
    <w:p w14:paraId="41EDAE1E" w14:textId="77777777" w:rsidR="00601B5C" w:rsidRPr="0015414F" w:rsidRDefault="00601B5C" w:rsidP="00601B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414F">
        <w:rPr>
          <w:rFonts w:ascii="Arial" w:eastAsia="Times New Roman" w:hAnsi="Arial" w:cs="Arial"/>
          <w:lang w:eastAsia="cs-CZ"/>
        </w:rPr>
        <w:t>tvorba a rozvoj celostátní koncepce a koordinace procesů elektronizace veřejné správy,</w:t>
      </w:r>
    </w:p>
    <w:p w14:paraId="6E63FC1F" w14:textId="0E1FD02C" w:rsidR="00601B5C" w:rsidRPr="0015414F" w:rsidRDefault="00601B5C" w:rsidP="00601B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551F">
        <w:rPr>
          <w:rFonts w:ascii="Arial" w:eastAsia="Times New Roman" w:hAnsi="Arial" w:cs="Arial"/>
          <w:lang w:eastAsia="cs-CZ"/>
        </w:rPr>
        <w:t>výkon služby zahrnuje:</w:t>
      </w:r>
      <w:r w:rsidRPr="0015414F">
        <w:rPr>
          <w:rFonts w:ascii="Arial" w:eastAsia="Times New Roman" w:hAnsi="Arial" w:cs="Arial"/>
          <w:lang w:eastAsia="cs-CZ"/>
        </w:rPr>
        <w:t xml:space="preserve"> Analytickou podporu, přípravu analýz konkrétních problémů ve veřejné správě, sběr informací, zpracování analytických výstupů odboru a jejich interpretace pro rozvoj veřejné správy,</w:t>
      </w:r>
    </w:p>
    <w:p w14:paraId="6584904D" w14:textId="4F4A3F1C" w:rsidR="00BA2E92" w:rsidRPr="0015414F" w:rsidRDefault="00601B5C" w:rsidP="00601B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414F">
        <w:rPr>
          <w:rFonts w:ascii="Arial" w:eastAsia="Times New Roman" w:hAnsi="Arial" w:cs="Arial"/>
          <w:lang w:eastAsia="cs-CZ"/>
        </w:rPr>
        <w:t>dále pak participaci na realizaci celé řady projektů rozvoje veřejné správy, práci s daty, analytické myšlení, tvorbu rešerší, práci s právními texty, ekonomickou analýzu.</w:t>
      </w:r>
    </w:p>
    <w:p w14:paraId="29A0C2A6" w14:textId="77522E3A"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DCEC7E6" w14:textId="44E84431" w:rsidR="00AE60E4" w:rsidRPr="00AE60E4" w:rsidRDefault="00680228" w:rsidP="00AE60E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0228">
        <w:rPr>
          <w:rFonts w:ascii="Arial" w:hAnsi="Arial" w:cs="Arial"/>
          <w:i/>
        </w:rPr>
        <w:t>26. Systém veřejné správy a všeobecná vnitřní správa</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079041B8" w14:textId="77777777" w:rsidR="00881D35" w:rsidRDefault="00BA2E92" w:rsidP="00881D35">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881D35">
        <w:rPr>
          <w:rFonts w:ascii="Arial" w:eastAsia="Times New Roman" w:hAnsi="Arial" w:cs="Arial"/>
          <w:lang w:eastAsia="cs-CZ"/>
        </w:rPr>
        <w:t xml:space="preserve">služebního místa: </w:t>
      </w:r>
      <w:r w:rsidRPr="00881D35">
        <w:rPr>
          <w:rFonts w:ascii="Arial" w:eastAsia="Times New Roman" w:hAnsi="Arial" w:cs="Arial"/>
          <w:b/>
          <w:lang w:eastAsia="cs-CZ"/>
        </w:rPr>
        <w:t>ID</w:t>
      </w:r>
      <w:r w:rsidRPr="00881D35">
        <w:rPr>
          <w:rFonts w:ascii="Arial" w:eastAsia="Times New Roman" w:hAnsi="Arial" w:cs="Arial"/>
          <w:lang w:eastAsia="cs-CZ"/>
        </w:rPr>
        <w:t xml:space="preserve"> </w:t>
      </w:r>
      <w:r w:rsidR="00680228" w:rsidRPr="00881D35">
        <w:rPr>
          <w:rFonts w:ascii="Arial" w:hAnsi="Arial" w:cs="Arial"/>
          <w:b/>
        </w:rPr>
        <w:t>30371809</w:t>
      </w:r>
    </w:p>
    <w:p w14:paraId="2C5FA8EC" w14:textId="514A0EAF" w:rsidR="00881D35" w:rsidRPr="00881D35" w:rsidRDefault="00BA2E92" w:rsidP="00881D35">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1D35">
        <w:rPr>
          <w:rFonts w:ascii="Arial" w:eastAsia="Times New Roman" w:hAnsi="Arial" w:cs="Arial"/>
          <w:lang w:eastAsia="cs-CZ"/>
        </w:rPr>
        <w:t xml:space="preserve">služební poměr na dobu </w:t>
      </w:r>
      <w:r w:rsidR="00680228" w:rsidRPr="00881D35">
        <w:rPr>
          <w:rFonts w:ascii="Arial" w:hAnsi="Arial" w:cs="Arial"/>
          <w:b/>
        </w:rPr>
        <w:t xml:space="preserve">určitou </w:t>
      </w:r>
      <w:r w:rsidR="00881D35" w:rsidRPr="00881D35">
        <w:rPr>
          <w:rFonts w:ascii="Arial" w:hAnsi="Arial" w:cs="Arial"/>
          <w:b/>
        </w:rPr>
        <w:t xml:space="preserve">s dobou trvání </w:t>
      </w:r>
      <w:r w:rsidR="00680228" w:rsidRPr="00881D35">
        <w:rPr>
          <w:rFonts w:ascii="Arial" w:hAnsi="Arial" w:cs="Arial"/>
          <w:b/>
        </w:rPr>
        <w:t xml:space="preserve">do 31. prosince 2025 </w:t>
      </w:r>
      <w:r w:rsidR="00881D35" w:rsidRPr="00881D35">
        <w:rPr>
          <w:rFonts w:ascii="Arial" w:hAnsi="Arial" w:cs="Arial"/>
          <w:b/>
        </w:rPr>
        <w:t xml:space="preserve">a to po dobu realizace projektu „Podpora pro příjemce dotací“ </w:t>
      </w:r>
      <w:r w:rsidR="0019551F">
        <w:rPr>
          <w:rFonts w:ascii="Arial" w:hAnsi="Arial" w:cs="Arial"/>
          <w:b/>
        </w:rPr>
        <w:t>s</w:t>
      </w:r>
      <w:r w:rsidR="00881D35" w:rsidRPr="00881D35">
        <w:rPr>
          <w:rFonts w:ascii="Arial" w:hAnsi="Arial" w:cs="Arial"/>
          <w:b/>
        </w:rPr>
        <w:t xml:space="preserve"> registračním číslem CZ.07.01.01/00/22_002/0000022</w:t>
      </w:r>
    </w:p>
    <w:p w14:paraId="71A6EC0A" w14:textId="666CFC02" w:rsidR="00BA2E92" w:rsidRPr="006802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80228">
        <w:rPr>
          <w:rFonts w:ascii="Arial" w:eastAsia="Times New Roman" w:hAnsi="Arial" w:cs="Arial"/>
          <w:lang w:eastAsia="cs-CZ"/>
        </w:rPr>
        <w:lastRenderedPageBreak/>
        <w:t xml:space="preserve">místo výkonu služby: </w:t>
      </w:r>
      <w:r w:rsidR="00680228" w:rsidRPr="00680228">
        <w:rPr>
          <w:rFonts w:ascii="Arial" w:hAnsi="Arial" w:cs="Arial"/>
          <w:b/>
        </w:rPr>
        <w:t>Praha</w:t>
      </w:r>
    </w:p>
    <w:p w14:paraId="2BBA3624" w14:textId="77777777" w:rsidR="00BA2E92" w:rsidRPr="006802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0228">
        <w:rPr>
          <w:rFonts w:ascii="Arial" w:eastAsia="Times New Roman" w:hAnsi="Arial" w:cs="Arial"/>
          <w:lang w:eastAsia="cs-CZ"/>
        </w:rPr>
        <w:t xml:space="preserve">služební doba: </w:t>
      </w:r>
      <w:r w:rsidRPr="00680228">
        <w:rPr>
          <w:rFonts w:ascii="Arial" w:eastAsia="Times New Roman" w:hAnsi="Arial" w:cs="Arial"/>
          <w:b/>
          <w:lang w:eastAsia="cs-CZ"/>
        </w:rPr>
        <w:t>40 hodin týdně (1,0)</w:t>
      </w:r>
    </w:p>
    <w:p w14:paraId="21BBDC52" w14:textId="5A7E1A8C" w:rsidR="00BA2E92" w:rsidRPr="006802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80228">
        <w:rPr>
          <w:rFonts w:ascii="Arial" w:eastAsia="Times New Roman" w:hAnsi="Arial" w:cs="Arial"/>
          <w:lang w:eastAsia="cs-CZ"/>
        </w:rPr>
        <w:t xml:space="preserve">předpokládaný nástup do služby: </w:t>
      </w:r>
      <w:r w:rsidR="00680228" w:rsidRPr="00680228">
        <w:rPr>
          <w:rFonts w:ascii="Arial" w:hAnsi="Arial" w:cs="Arial"/>
          <w:b/>
        </w:rPr>
        <w:t>květen 2024</w:t>
      </w:r>
    </w:p>
    <w:p w14:paraId="3EFFF614" w14:textId="0BB207E8" w:rsidR="00BA2E92" w:rsidRPr="006802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80228">
        <w:rPr>
          <w:rFonts w:ascii="Arial" w:eastAsia="Times New Roman" w:hAnsi="Arial" w:cs="Arial"/>
          <w:lang w:eastAsia="cs-CZ"/>
        </w:rPr>
        <w:t xml:space="preserve">termín pro podávání žádostí do </w:t>
      </w:r>
      <w:r w:rsidR="00680228" w:rsidRPr="00680228">
        <w:rPr>
          <w:rFonts w:ascii="Arial" w:hAnsi="Arial" w:cs="Arial"/>
          <w:b/>
        </w:rPr>
        <w:t>1. března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213D3600" w:rsidR="00BA2E92" w:rsidRPr="0068022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80228">
        <w:rPr>
          <w:rFonts w:ascii="Arial" w:hAnsi="Arial" w:cs="Arial"/>
        </w:rPr>
        <w:t>služební</w:t>
      </w:r>
      <w:r w:rsidRPr="00680228">
        <w:rPr>
          <w:rFonts w:ascii="Arial" w:eastAsia="Times New Roman" w:hAnsi="Arial" w:cs="Arial"/>
          <w:lang w:eastAsia="cs-CZ"/>
        </w:rPr>
        <w:t xml:space="preserve"> místo je zařazeno do </w:t>
      </w:r>
      <w:r w:rsidR="00680228" w:rsidRPr="00680228">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661B69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1DA6AB0E" w14:textId="77777777" w:rsidR="00081AC6" w:rsidRDefault="00081AC6" w:rsidP="00BA2E92">
      <w:pPr>
        <w:spacing w:after="240" w:line="288" w:lineRule="auto"/>
        <w:jc w:val="both"/>
        <w:rPr>
          <w:rFonts w:ascii="Arial" w:hAnsi="Arial" w:cs="Arial"/>
        </w:rPr>
      </w:pPr>
    </w:p>
    <w:p w14:paraId="74D44225" w14:textId="77777777" w:rsidR="00BA2E92" w:rsidRPr="006802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0228">
        <w:rPr>
          <w:rFonts w:ascii="Arial" w:eastAsia="Times New Roman" w:hAnsi="Arial" w:cs="Arial"/>
          <w:b/>
          <w:bCs/>
          <w:sz w:val="24"/>
          <w:lang w:eastAsia="cs-CZ"/>
        </w:rPr>
        <w:lastRenderedPageBreak/>
        <w:t>Podání žádosti</w:t>
      </w:r>
    </w:p>
    <w:p w14:paraId="0DFA75B0" w14:textId="614358C6" w:rsidR="00BA2E92" w:rsidRPr="00680228" w:rsidRDefault="00BA2E92" w:rsidP="00BA2E92">
      <w:pPr>
        <w:spacing w:line="288" w:lineRule="auto"/>
        <w:jc w:val="both"/>
        <w:rPr>
          <w:rFonts w:ascii="Arial" w:hAnsi="Arial" w:cs="Arial"/>
          <w:b/>
        </w:rPr>
      </w:pPr>
      <w:r w:rsidRPr="00680228">
        <w:rPr>
          <w:rFonts w:ascii="Arial" w:hAnsi="Arial" w:cs="Arial"/>
        </w:rPr>
        <w:t>Posuzovány budou žádosti o přijetí</w:t>
      </w:r>
      <w:r w:rsidRPr="00680228">
        <w:rPr>
          <w:rFonts w:ascii="Arial" w:eastAsia="Times New Roman" w:hAnsi="Arial" w:cs="Arial"/>
          <w:lang w:eastAsia="cs-CZ"/>
        </w:rPr>
        <w:t xml:space="preserve"> do služebního poměru a zařazení na služební místo nebo žádosti o zařazení na služební místo (dále </w:t>
      </w:r>
      <w:r w:rsidRPr="00680228">
        <w:rPr>
          <w:rFonts w:ascii="Arial" w:hAnsi="Arial" w:cs="Arial"/>
        </w:rPr>
        <w:t>jen</w:t>
      </w:r>
      <w:r w:rsidRPr="00680228">
        <w:rPr>
          <w:rFonts w:ascii="Arial" w:eastAsia="Times New Roman" w:hAnsi="Arial" w:cs="Arial"/>
          <w:lang w:eastAsia="cs-CZ"/>
        </w:rPr>
        <w:t xml:space="preserve"> „</w:t>
      </w:r>
      <w:r w:rsidRPr="00680228">
        <w:rPr>
          <w:rFonts w:ascii="Arial" w:hAnsi="Arial" w:cs="Arial"/>
        </w:rPr>
        <w:t>žádost</w:t>
      </w:r>
      <w:r w:rsidRPr="00680228">
        <w:rPr>
          <w:rFonts w:ascii="Arial" w:eastAsia="Times New Roman" w:hAnsi="Arial" w:cs="Arial"/>
          <w:lang w:eastAsia="cs-CZ"/>
        </w:rPr>
        <w:t>“)</w:t>
      </w:r>
      <w:r w:rsidRPr="00680228">
        <w:rPr>
          <w:rFonts w:ascii="Arial" w:hAnsi="Arial" w:cs="Arial"/>
          <w:b/>
        </w:rPr>
        <w:t xml:space="preserve"> doručené </w:t>
      </w:r>
      <w:r w:rsidRPr="00680228">
        <w:rPr>
          <w:rFonts w:ascii="Arial" w:hAnsi="Arial" w:cs="Arial"/>
        </w:rPr>
        <w:t xml:space="preserve">ve lhůtě </w:t>
      </w:r>
      <w:r w:rsidRPr="00680228">
        <w:rPr>
          <w:rFonts w:ascii="Arial" w:hAnsi="Arial" w:cs="Arial"/>
          <w:b/>
        </w:rPr>
        <w:t>do </w:t>
      </w:r>
      <w:r w:rsidR="00680228" w:rsidRPr="00680228">
        <w:rPr>
          <w:rFonts w:ascii="Arial" w:hAnsi="Arial" w:cs="Arial"/>
          <w:b/>
        </w:rPr>
        <w:t>1. března 2024</w:t>
      </w:r>
      <w:r w:rsidRPr="00680228">
        <w:rPr>
          <w:rFonts w:ascii="Arial" w:hAnsi="Arial" w:cs="Arial"/>
          <w:b/>
        </w:rPr>
        <w:t>.</w:t>
      </w:r>
    </w:p>
    <w:p w14:paraId="5C81984F" w14:textId="77777777" w:rsidR="00BA2E92" w:rsidRPr="00680228" w:rsidRDefault="00BA2E92" w:rsidP="00BA2E92">
      <w:pPr>
        <w:spacing w:after="240" w:line="288" w:lineRule="auto"/>
        <w:jc w:val="both"/>
        <w:rPr>
          <w:rFonts w:ascii="Arial" w:hAnsi="Arial" w:cs="Arial"/>
        </w:rPr>
      </w:pPr>
      <w:r w:rsidRPr="00680228">
        <w:rPr>
          <w:rFonts w:ascii="Arial" w:hAnsi="Arial" w:cs="Arial"/>
        </w:rPr>
        <w:t xml:space="preserve">Ve stanovené lhůtě budou posuzovány žádosti </w:t>
      </w:r>
    </w:p>
    <w:p w14:paraId="72BCF174" w14:textId="77777777" w:rsidR="00BA2E92" w:rsidRPr="00680228" w:rsidRDefault="00BA2E92" w:rsidP="00BA2E92">
      <w:pPr>
        <w:pStyle w:val="Odstavecseseznamem"/>
        <w:numPr>
          <w:ilvl w:val="0"/>
          <w:numId w:val="20"/>
        </w:numPr>
        <w:spacing w:after="240" w:line="288" w:lineRule="auto"/>
        <w:ind w:left="426" w:hanging="426"/>
        <w:jc w:val="both"/>
        <w:rPr>
          <w:rFonts w:ascii="Arial" w:hAnsi="Arial" w:cs="Arial"/>
        </w:rPr>
      </w:pPr>
      <w:r w:rsidRPr="0068022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80228" w:rsidRDefault="00BA2E92" w:rsidP="00BA2E92">
      <w:pPr>
        <w:pStyle w:val="Odstavecseseznamem"/>
        <w:numPr>
          <w:ilvl w:val="0"/>
          <w:numId w:val="20"/>
        </w:numPr>
        <w:spacing w:after="240" w:line="288" w:lineRule="auto"/>
        <w:ind w:left="426" w:hanging="426"/>
        <w:jc w:val="both"/>
        <w:rPr>
          <w:rFonts w:ascii="Arial" w:hAnsi="Arial" w:cs="Arial"/>
        </w:rPr>
      </w:pPr>
      <w:r w:rsidRPr="00680228">
        <w:rPr>
          <w:rFonts w:ascii="Arial" w:hAnsi="Arial" w:cs="Arial"/>
        </w:rPr>
        <w:t>podané osobně na podatelnu Ministerstva vnitra na výše uvedené adrese, nebo</w:t>
      </w:r>
    </w:p>
    <w:p w14:paraId="57863C4A" w14:textId="77777777" w:rsidR="00BA2E92" w:rsidRPr="00680228" w:rsidRDefault="00BA2E92" w:rsidP="00BA2E92">
      <w:pPr>
        <w:pStyle w:val="Odstavecseseznamem"/>
        <w:numPr>
          <w:ilvl w:val="0"/>
          <w:numId w:val="20"/>
        </w:numPr>
        <w:spacing w:after="240" w:line="288" w:lineRule="auto"/>
        <w:ind w:left="426" w:hanging="426"/>
        <w:jc w:val="both"/>
        <w:rPr>
          <w:rFonts w:ascii="Arial" w:hAnsi="Arial" w:cs="Arial"/>
        </w:rPr>
      </w:pPr>
      <w:r w:rsidRPr="00680228">
        <w:rPr>
          <w:rFonts w:ascii="Arial" w:hAnsi="Arial" w:cs="Arial"/>
        </w:rPr>
        <w:t xml:space="preserve">podané na adresu elektronické pošty </w:t>
      </w:r>
      <w:hyperlink r:id="rId10" w:history="1">
        <w:r w:rsidRPr="00680228">
          <w:rPr>
            <w:rStyle w:val="Hypertextovodkaz"/>
            <w:rFonts w:ascii="Arial" w:hAnsi="Arial" w:cs="Arial"/>
            <w:color w:val="auto"/>
          </w:rPr>
          <w:t>posta@mvcr.cz</w:t>
        </w:r>
      </w:hyperlink>
      <w:r w:rsidRPr="00680228">
        <w:rPr>
          <w:rFonts w:ascii="Arial" w:hAnsi="Arial" w:cs="Arial"/>
        </w:rPr>
        <w:t xml:space="preserve"> s uznávaným elektronickým podpisem nebo</w:t>
      </w:r>
    </w:p>
    <w:p w14:paraId="53C3BE4B" w14:textId="77777777" w:rsidR="00BA2E92" w:rsidRPr="00680228" w:rsidRDefault="00BA2E92" w:rsidP="00BA2E92">
      <w:pPr>
        <w:pStyle w:val="Odstavecseseznamem"/>
        <w:numPr>
          <w:ilvl w:val="0"/>
          <w:numId w:val="20"/>
        </w:numPr>
        <w:spacing w:after="240" w:line="288" w:lineRule="auto"/>
        <w:ind w:left="426" w:hanging="426"/>
        <w:jc w:val="both"/>
        <w:rPr>
          <w:rFonts w:ascii="Arial" w:hAnsi="Arial" w:cs="Arial"/>
        </w:rPr>
      </w:pPr>
      <w:r w:rsidRPr="00680228">
        <w:rPr>
          <w:rFonts w:ascii="Arial" w:hAnsi="Arial" w:cs="Arial"/>
        </w:rPr>
        <w:t>podané do datové schránky úřadu ID: krk34e3.</w:t>
      </w:r>
    </w:p>
    <w:p w14:paraId="1768342A" w14:textId="77777777" w:rsidR="00BA2E92" w:rsidRPr="00680228" w:rsidRDefault="00BA2E92" w:rsidP="00BA2E92">
      <w:pPr>
        <w:spacing w:line="288" w:lineRule="auto"/>
        <w:jc w:val="both"/>
        <w:rPr>
          <w:rFonts w:ascii="Arial" w:hAnsi="Arial" w:cs="Arial"/>
        </w:rPr>
      </w:pPr>
      <w:r w:rsidRPr="00680228">
        <w:rPr>
          <w:rFonts w:ascii="Arial" w:hAnsi="Arial" w:cs="Arial"/>
        </w:rPr>
        <w:t>Formulář žádosti je uveden v příloze č. 1 tohoto Oznámení.</w:t>
      </w:r>
    </w:p>
    <w:p w14:paraId="13A5FED6" w14:textId="54D4AFDF" w:rsidR="00BA2E92" w:rsidRPr="00680228" w:rsidRDefault="00BA2E92" w:rsidP="00BA2E92">
      <w:pPr>
        <w:spacing w:line="288" w:lineRule="auto"/>
        <w:jc w:val="both"/>
        <w:rPr>
          <w:rFonts w:ascii="Arial" w:hAnsi="Arial" w:cs="Arial"/>
        </w:rPr>
      </w:pPr>
      <w:r w:rsidRPr="00680228">
        <w:rPr>
          <w:rFonts w:ascii="Arial" w:hAnsi="Arial" w:cs="Arial"/>
        </w:rPr>
        <w:t xml:space="preserve">Obálka, resp. datová zpráva, obsahující žádost včetně požadovaných příloh musí být označena slovem „Neotevírat“ a slovy „Výběrové řízení na služební místo </w:t>
      </w:r>
      <w:r w:rsidR="00680228" w:rsidRPr="00680228">
        <w:rPr>
          <w:rFonts w:ascii="Arial" w:hAnsi="Arial" w:cs="Arial"/>
        </w:rPr>
        <w:t>vrchního ministerského rady</w:t>
      </w:r>
      <w:r w:rsidR="00A87C7C" w:rsidRPr="00680228">
        <w:rPr>
          <w:rFonts w:ascii="Arial" w:hAnsi="Arial" w:cs="Arial"/>
        </w:rPr>
        <w:t xml:space="preserve"> v </w:t>
      </w:r>
      <w:r w:rsidR="00A87C7C" w:rsidRPr="00E17914">
        <w:rPr>
          <w:rFonts w:ascii="Arial" w:hAnsi="Arial" w:cs="Arial"/>
        </w:rPr>
        <w:t>oddělení </w:t>
      </w:r>
      <w:r w:rsidR="00680228" w:rsidRPr="00E17914">
        <w:rPr>
          <w:rFonts w:ascii="Arial" w:hAnsi="Arial" w:cs="Arial"/>
        </w:rPr>
        <w:t xml:space="preserve">publikace Sbírky zákonů a </w:t>
      </w:r>
      <w:r w:rsidR="00E17914" w:rsidRPr="00E17914">
        <w:rPr>
          <w:rFonts w:ascii="Arial" w:hAnsi="Arial" w:cs="Arial"/>
        </w:rPr>
        <w:t xml:space="preserve">Sbírky </w:t>
      </w:r>
      <w:r w:rsidR="00680228" w:rsidRPr="00E17914">
        <w:rPr>
          <w:rFonts w:ascii="Arial" w:hAnsi="Arial" w:cs="Arial"/>
        </w:rPr>
        <w:t>mezinárodních smluv</w:t>
      </w:r>
      <w:r w:rsidR="00A87C7C" w:rsidRPr="00680228">
        <w:rPr>
          <w:rFonts w:ascii="Arial" w:hAnsi="Arial" w:cs="Arial"/>
        </w:rPr>
        <w:t xml:space="preserve"> odboru </w:t>
      </w:r>
      <w:r w:rsidR="00680228" w:rsidRPr="00680228">
        <w:rPr>
          <w:rFonts w:ascii="Arial" w:hAnsi="Arial" w:cs="Arial"/>
        </w:rPr>
        <w:t>strategického rozvoje a koordinace veřejné správy</w:t>
      </w:r>
      <w:r w:rsidRPr="00680228">
        <w:rPr>
          <w:rFonts w:ascii="Arial" w:hAnsi="Arial" w:cs="Arial"/>
        </w:rPr>
        <w:t xml:space="preserve">, č.j.: </w:t>
      </w:r>
      <w:r w:rsidR="00680228" w:rsidRPr="00680228">
        <w:rPr>
          <w:rFonts w:ascii="Arial" w:hAnsi="Arial" w:cs="Arial"/>
        </w:rPr>
        <w:t>MV-31656-3/PST-2024</w:t>
      </w:r>
      <w:r w:rsidRPr="00680228">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156A39AD"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680228"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w:t>
      </w:r>
      <w:r w:rsidRPr="00680228">
        <w:rPr>
          <w:rFonts w:ascii="Arial" w:hAnsi="Arial" w:cs="Arial"/>
          <w:i/>
          <w:iCs/>
          <w:sz w:val="20"/>
          <w:szCs w:val="18"/>
        </w:rPr>
        <w:t xml:space="preserve">bezúhonnost písemným čestným prohlášením. </w:t>
      </w:r>
      <w:r w:rsidRPr="00680228">
        <w:rPr>
          <w:rFonts w:ascii="Arial" w:hAnsi="Arial" w:cs="Arial"/>
          <w:i/>
          <w:sz w:val="20"/>
          <w:szCs w:val="18"/>
        </w:rPr>
        <w:t xml:space="preserve"> </w:t>
      </w:r>
    </w:p>
    <w:p w14:paraId="658E82D5" w14:textId="596C9FD9" w:rsidR="00BA2E92" w:rsidRPr="0068022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80228">
        <w:rPr>
          <w:rFonts w:ascii="Arial" w:hAnsi="Arial" w:cs="Arial"/>
        </w:rPr>
        <w:t>dosáhl/dosáhla vzdělání stanoveného zákonem pro toto služební místo [§ 25 odst. 1 písm. e) zákona</w:t>
      </w:r>
      <w:r w:rsidRPr="00680228">
        <w:t xml:space="preserve"> </w:t>
      </w:r>
      <w:r w:rsidRPr="00680228">
        <w:rPr>
          <w:rFonts w:ascii="Arial" w:hAnsi="Arial" w:cs="Arial"/>
        </w:rPr>
        <w:t xml:space="preserve">o státní službě], tj. </w:t>
      </w:r>
      <w:r w:rsidR="00680228" w:rsidRPr="00680228">
        <w:rPr>
          <w:rFonts w:ascii="Arial" w:hAnsi="Arial" w:cs="Arial"/>
        </w:rPr>
        <w:t>vysokoškolského vzdělání v magisterském studijním programu</w:t>
      </w:r>
      <w:r w:rsidRPr="00680228">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7EDB0302" w:rsidR="00BA2E92" w:rsidRPr="00680228" w:rsidRDefault="00BA2E92" w:rsidP="00BA2E92">
      <w:pPr>
        <w:spacing w:after="120" w:line="288" w:lineRule="auto"/>
        <w:jc w:val="both"/>
        <w:rPr>
          <w:rFonts w:ascii="Arial" w:hAnsi="Arial" w:cs="Arial"/>
          <w:bCs/>
        </w:rPr>
      </w:pPr>
      <w:r w:rsidRPr="0068022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14:paraId="45420479" w14:textId="1FE8DDA1" w:rsidR="00AE33CE" w:rsidRPr="00680228" w:rsidRDefault="00680228" w:rsidP="00BA2E92">
      <w:pPr>
        <w:spacing w:after="0" w:line="288" w:lineRule="auto"/>
        <w:contextualSpacing/>
        <w:jc w:val="both"/>
        <w:rPr>
          <w:rFonts w:ascii="Arial" w:hAnsi="Arial" w:cs="Arial"/>
        </w:rPr>
      </w:pPr>
      <w:r w:rsidRPr="00680228">
        <w:rPr>
          <w:rFonts w:ascii="Arial" w:hAnsi="Arial" w:cs="Arial"/>
        </w:rPr>
        <w:t>Ing. Jaroslav Tománek</w:t>
      </w:r>
    </w:p>
    <w:p w14:paraId="10B268E8" w14:textId="0E55B691" w:rsidR="00A87C7C" w:rsidRPr="00680228" w:rsidRDefault="00A87C7C" w:rsidP="00BA2E92">
      <w:pPr>
        <w:spacing w:after="0" w:line="288" w:lineRule="auto"/>
        <w:contextualSpacing/>
        <w:jc w:val="both"/>
        <w:rPr>
          <w:rFonts w:ascii="Arial" w:hAnsi="Arial" w:cs="Arial"/>
        </w:rPr>
      </w:pPr>
      <w:r w:rsidRPr="00680228">
        <w:rPr>
          <w:rFonts w:ascii="Arial" w:hAnsi="Arial" w:cs="Arial"/>
        </w:rPr>
        <w:t xml:space="preserve">Odbor </w:t>
      </w:r>
      <w:r w:rsidR="00680228" w:rsidRPr="00680228">
        <w:rPr>
          <w:rFonts w:ascii="Arial" w:hAnsi="Arial" w:cs="Arial"/>
        </w:rPr>
        <w:t>strategického rozvoje a koordinace veřejné správy</w:t>
      </w:r>
    </w:p>
    <w:p w14:paraId="276F42AE" w14:textId="501E8523" w:rsidR="00AE33CE" w:rsidRPr="00680228" w:rsidRDefault="002C3D6E" w:rsidP="00BA2E92">
      <w:pPr>
        <w:spacing w:after="0" w:line="288" w:lineRule="auto"/>
        <w:contextualSpacing/>
        <w:jc w:val="both"/>
        <w:rPr>
          <w:rFonts w:ascii="Arial" w:hAnsi="Arial" w:cs="Arial"/>
        </w:rPr>
      </w:pPr>
      <w:r w:rsidRPr="00680228">
        <w:rPr>
          <w:rFonts w:ascii="Arial" w:hAnsi="Arial" w:cs="Arial"/>
        </w:rPr>
        <w:t>T</w:t>
      </w:r>
      <w:r w:rsidR="00AE33CE" w:rsidRPr="00680228">
        <w:rPr>
          <w:rFonts w:ascii="Arial" w:hAnsi="Arial" w:cs="Arial"/>
        </w:rPr>
        <w:t>el.</w:t>
      </w:r>
      <w:r w:rsidRPr="00680228">
        <w:rPr>
          <w:rFonts w:ascii="Arial" w:hAnsi="Arial" w:cs="Arial"/>
        </w:rPr>
        <w:t>:</w:t>
      </w:r>
      <w:r w:rsidR="00AE33CE" w:rsidRPr="00680228">
        <w:rPr>
          <w:rFonts w:ascii="Arial" w:hAnsi="Arial" w:cs="Arial"/>
        </w:rPr>
        <w:t xml:space="preserve"> </w:t>
      </w:r>
      <w:r w:rsidR="00680228" w:rsidRPr="00680228">
        <w:rPr>
          <w:rFonts w:ascii="Arial" w:hAnsi="Arial" w:cs="Arial"/>
        </w:rPr>
        <w:t>+420 974 817 329</w:t>
      </w:r>
      <w:r w:rsidR="00AE33CE" w:rsidRPr="00680228">
        <w:rPr>
          <w:rFonts w:ascii="Arial" w:hAnsi="Arial" w:cs="Arial"/>
        </w:rPr>
        <w:t xml:space="preserve"> </w:t>
      </w:r>
    </w:p>
    <w:p w14:paraId="725DE21A" w14:textId="4B04C2EA" w:rsidR="00BA2E92" w:rsidRPr="00680228" w:rsidRDefault="002C3D6E" w:rsidP="00BA2E92">
      <w:pPr>
        <w:spacing w:after="0" w:line="288" w:lineRule="auto"/>
        <w:contextualSpacing/>
        <w:jc w:val="both"/>
        <w:rPr>
          <w:rFonts w:ascii="Arial" w:hAnsi="Arial" w:cs="Arial"/>
        </w:rPr>
      </w:pPr>
      <w:r w:rsidRPr="00680228">
        <w:rPr>
          <w:rFonts w:ascii="Arial" w:hAnsi="Arial" w:cs="Arial"/>
        </w:rPr>
        <w:t>E</w:t>
      </w:r>
      <w:r w:rsidR="00AE33CE" w:rsidRPr="00680228">
        <w:rPr>
          <w:rFonts w:ascii="Arial" w:hAnsi="Arial" w:cs="Arial"/>
        </w:rPr>
        <w:t xml:space="preserve">-mail: </w:t>
      </w:r>
      <w:r w:rsidR="00680228" w:rsidRPr="00680228">
        <w:rPr>
          <w:rFonts w:ascii="Arial" w:hAnsi="Arial" w:cs="Arial"/>
        </w:rPr>
        <w:t>jaroslav.tomanek@mvcr.cz</w:t>
      </w:r>
    </w:p>
    <w:p w14:paraId="16B7F7EF" w14:textId="77777777" w:rsidR="00AE33CE" w:rsidRPr="00680228" w:rsidRDefault="00AE33CE" w:rsidP="00BA2E92">
      <w:pPr>
        <w:spacing w:after="0" w:line="288" w:lineRule="auto"/>
        <w:contextualSpacing/>
        <w:jc w:val="both"/>
        <w:rPr>
          <w:rFonts w:ascii="Arial" w:hAnsi="Arial" w:cs="Arial"/>
        </w:rPr>
      </w:pPr>
    </w:p>
    <w:p w14:paraId="2AAF424C" w14:textId="77777777" w:rsidR="00BA2E92" w:rsidRPr="00680228" w:rsidRDefault="00BA2E92" w:rsidP="00BA2E92">
      <w:pPr>
        <w:spacing w:after="0" w:line="288" w:lineRule="auto"/>
        <w:contextualSpacing/>
        <w:jc w:val="both"/>
        <w:rPr>
          <w:rFonts w:ascii="Arial" w:hAnsi="Arial" w:cs="Arial"/>
        </w:rPr>
      </w:pPr>
      <w:r w:rsidRPr="00680228">
        <w:rPr>
          <w:rFonts w:ascii="Arial" w:hAnsi="Arial" w:cs="Arial"/>
        </w:rPr>
        <w:t>Informace k výběrovému řízení poskytne:</w:t>
      </w:r>
    </w:p>
    <w:p w14:paraId="208F3979" w14:textId="5B21983A" w:rsidR="00AE33CE" w:rsidRPr="00680228" w:rsidRDefault="00680228" w:rsidP="00BA2E92">
      <w:pPr>
        <w:spacing w:after="0" w:line="288" w:lineRule="auto"/>
        <w:contextualSpacing/>
        <w:jc w:val="both"/>
        <w:rPr>
          <w:rFonts w:ascii="Arial" w:hAnsi="Arial" w:cs="Arial"/>
        </w:rPr>
      </w:pPr>
      <w:r w:rsidRPr="00680228">
        <w:rPr>
          <w:rFonts w:ascii="Arial" w:hAnsi="Arial" w:cs="Arial"/>
        </w:rPr>
        <w:t>Lucie Spěváková</w:t>
      </w:r>
    </w:p>
    <w:p w14:paraId="319CA4F5" w14:textId="4BCF2785" w:rsidR="00AE33CE" w:rsidRPr="00680228" w:rsidRDefault="00AE33CE" w:rsidP="00BA2E92">
      <w:pPr>
        <w:spacing w:after="0" w:line="288" w:lineRule="auto"/>
        <w:contextualSpacing/>
        <w:jc w:val="both"/>
        <w:rPr>
          <w:rFonts w:ascii="Arial" w:hAnsi="Arial" w:cs="Arial"/>
        </w:rPr>
      </w:pPr>
      <w:r w:rsidRPr="00680228">
        <w:rPr>
          <w:rFonts w:ascii="Arial" w:hAnsi="Arial" w:cs="Arial"/>
        </w:rPr>
        <w:t>Odbor personální</w:t>
      </w:r>
      <w:r w:rsidR="00886A68" w:rsidRPr="00680228">
        <w:rPr>
          <w:rFonts w:ascii="Arial" w:hAnsi="Arial" w:cs="Arial"/>
        </w:rPr>
        <w:t>ho řízení a kanceláře státního tajemníka</w:t>
      </w:r>
    </w:p>
    <w:p w14:paraId="61712837" w14:textId="6AC32C06" w:rsidR="00AE33CE" w:rsidRPr="00680228" w:rsidRDefault="002C3D6E" w:rsidP="00BA2E92">
      <w:pPr>
        <w:spacing w:after="0" w:line="288" w:lineRule="auto"/>
        <w:contextualSpacing/>
        <w:jc w:val="both"/>
        <w:rPr>
          <w:rFonts w:ascii="Arial" w:hAnsi="Arial" w:cs="Arial"/>
        </w:rPr>
      </w:pPr>
      <w:r w:rsidRPr="00680228">
        <w:rPr>
          <w:rFonts w:ascii="Arial" w:hAnsi="Arial" w:cs="Arial"/>
        </w:rPr>
        <w:t>T</w:t>
      </w:r>
      <w:r w:rsidR="00AE33CE" w:rsidRPr="00680228">
        <w:rPr>
          <w:rFonts w:ascii="Arial" w:hAnsi="Arial" w:cs="Arial"/>
        </w:rPr>
        <w:t>el.</w:t>
      </w:r>
      <w:r w:rsidRPr="00680228">
        <w:rPr>
          <w:rFonts w:ascii="Arial" w:hAnsi="Arial" w:cs="Arial"/>
        </w:rPr>
        <w:t>:</w:t>
      </w:r>
      <w:r w:rsidR="00AE33CE" w:rsidRPr="00680228">
        <w:rPr>
          <w:rFonts w:ascii="Arial" w:hAnsi="Arial" w:cs="Arial"/>
        </w:rPr>
        <w:t xml:space="preserve"> </w:t>
      </w:r>
      <w:r w:rsidR="00680228" w:rsidRPr="00680228">
        <w:rPr>
          <w:rFonts w:ascii="Arial" w:hAnsi="Arial" w:cs="Arial"/>
        </w:rPr>
        <w:t>+420 974 832 676</w:t>
      </w:r>
      <w:r w:rsidR="00AE33CE" w:rsidRPr="00680228">
        <w:rPr>
          <w:rFonts w:ascii="Arial" w:hAnsi="Arial" w:cs="Arial"/>
        </w:rPr>
        <w:t xml:space="preserve"> </w:t>
      </w:r>
    </w:p>
    <w:p w14:paraId="4D209E52" w14:textId="3D398475" w:rsidR="00BA2E92" w:rsidRPr="00680228" w:rsidRDefault="002C3D6E" w:rsidP="00BA2E92">
      <w:pPr>
        <w:spacing w:line="288" w:lineRule="auto"/>
        <w:jc w:val="both"/>
        <w:rPr>
          <w:rFonts w:ascii="Arial" w:hAnsi="Arial" w:cs="Arial"/>
        </w:rPr>
      </w:pPr>
      <w:r w:rsidRPr="00680228">
        <w:rPr>
          <w:rFonts w:ascii="Arial" w:hAnsi="Arial" w:cs="Arial"/>
        </w:rPr>
        <w:t>E</w:t>
      </w:r>
      <w:r w:rsidR="00AE33CE" w:rsidRPr="00680228">
        <w:rPr>
          <w:rFonts w:ascii="Arial" w:hAnsi="Arial" w:cs="Arial"/>
        </w:rPr>
        <w:t xml:space="preserve">-mail: </w:t>
      </w:r>
      <w:r w:rsidR="00680228" w:rsidRPr="00680228">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081AC6">
      <w:footerReference w:type="default" r:id="rId11"/>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29523" w14:textId="77777777" w:rsidR="00E96BF9" w:rsidRDefault="00E96BF9" w:rsidP="00276ED4">
      <w:pPr>
        <w:spacing w:after="0" w:line="240" w:lineRule="auto"/>
      </w:pPr>
      <w:r>
        <w:separator/>
      </w:r>
    </w:p>
  </w:endnote>
  <w:endnote w:type="continuationSeparator" w:id="0">
    <w:p w14:paraId="3A2C81A4" w14:textId="77777777" w:rsidR="00E96BF9" w:rsidRDefault="00E96BF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3399A" w14:textId="77777777" w:rsidR="00E96BF9" w:rsidRDefault="00E96BF9" w:rsidP="00276ED4">
      <w:pPr>
        <w:spacing w:after="0" w:line="240" w:lineRule="auto"/>
      </w:pPr>
      <w:r>
        <w:separator/>
      </w:r>
    </w:p>
  </w:footnote>
  <w:footnote w:type="continuationSeparator" w:id="0">
    <w:p w14:paraId="7B7405A9" w14:textId="77777777" w:rsidR="00E96BF9" w:rsidRDefault="00E96BF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1AC6"/>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414F"/>
    <w:rsid w:val="001560CB"/>
    <w:rsid w:val="00174DF6"/>
    <w:rsid w:val="00183CAD"/>
    <w:rsid w:val="0019253D"/>
    <w:rsid w:val="0019551F"/>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8E7"/>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27D8"/>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1B5C"/>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80228"/>
    <w:rsid w:val="006B1532"/>
    <w:rsid w:val="006C0897"/>
    <w:rsid w:val="006C097B"/>
    <w:rsid w:val="006C7AEF"/>
    <w:rsid w:val="006D0359"/>
    <w:rsid w:val="006F282E"/>
    <w:rsid w:val="006F4120"/>
    <w:rsid w:val="006F6F08"/>
    <w:rsid w:val="007038E7"/>
    <w:rsid w:val="00704EFE"/>
    <w:rsid w:val="007052AF"/>
    <w:rsid w:val="0070558A"/>
    <w:rsid w:val="0070659D"/>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1D35"/>
    <w:rsid w:val="00886654"/>
    <w:rsid w:val="00886A68"/>
    <w:rsid w:val="008907AC"/>
    <w:rsid w:val="00893C49"/>
    <w:rsid w:val="008944FF"/>
    <w:rsid w:val="00895346"/>
    <w:rsid w:val="008B3AD8"/>
    <w:rsid w:val="008B7462"/>
    <w:rsid w:val="008C3B5F"/>
    <w:rsid w:val="008D09F0"/>
    <w:rsid w:val="008E1C4D"/>
    <w:rsid w:val="008E6A0B"/>
    <w:rsid w:val="008F745B"/>
    <w:rsid w:val="00903FDC"/>
    <w:rsid w:val="009043EE"/>
    <w:rsid w:val="009062CC"/>
    <w:rsid w:val="0092136A"/>
    <w:rsid w:val="00923103"/>
    <w:rsid w:val="0093647D"/>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625F"/>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3785"/>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60E4"/>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7914"/>
    <w:rsid w:val="00E2489A"/>
    <w:rsid w:val="00E35A68"/>
    <w:rsid w:val="00E443A0"/>
    <w:rsid w:val="00E518B7"/>
    <w:rsid w:val="00E655AF"/>
    <w:rsid w:val="00E71FA8"/>
    <w:rsid w:val="00E9682A"/>
    <w:rsid w:val="00E96BF9"/>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1725</Words>
  <Characters>10184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5</cp:revision>
  <cp:lastPrinted>2018-07-31T04:43:00Z</cp:lastPrinted>
  <dcterms:created xsi:type="dcterms:W3CDTF">2024-02-21T08:17:00Z</dcterms:created>
  <dcterms:modified xsi:type="dcterms:W3CDTF">2024-02-21T10:22:00Z</dcterms:modified>
</cp:coreProperties>
</file>