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860A10" w:rsidRPr="007E1E0D" w14:paraId="00814AC2" w14:textId="77777777" w:rsidTr="00A80956">
        <w:trPr>
          <w:trHeight w:val="456"/>
        </w:trPr>
        <w:tc>
          <w:tcPr>
            <w:tcW w:w="0" w:type="auto"/>
          </w:tcPr>
          <w:p w14:paraId="7FE66F2A" w14:textId="13B98F23" w:rsidR="00860A10" w:rsidRPr="00A9230A" w:rsidRDefault="00860A10" w:rsidP="00860A10">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OSL3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MVCRX07OSL3K</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860A10" w:rsidRPr="007E1E0D" w:rsidRDefault="00860A10" w:rsidP="00860A1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860A10" w:rsidRPr="007E1E0D" w:rsidRDefault="00860A10" w:rsidP="00860A10">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860A10" w:rsidRPr="007E1E0D" w14:paraId="003FEAFE" w14:textId="77777777" w:rsidTr="00A80956">
        <w:trPr>
          <w:trHeight w:val="112"/>
        </w:trPr>
        <w:tc>
          <w:tcPr>
            <w:tcW w:w="0" w:type="auto"/>
          </w:tcPr>
          <w:p w14:paraId="7B1DA64D" w14:textId="48E5C229" w:rsidR="00860A10" w:rsidRPr="00A9230A" w:rsidRDefault="00860A10" w:rsidP="00860A10">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OSL3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MVCRX07OSL3K</w:t>
            </w:r>
            <w:r w:rsidRPr="007E1E0D">
              <w:rPr>
                <w:rFonts w:ascii="Arial" w:hAnsi="Arial"/>
                <w:bCs/>
                <w:sz w:val="20"/>
                <w:szCs w:val="20"/>
              </w:rPr>
              <w:fldChar w:fldCharType="end"/>
            </w:r>
            <w:bookmarkEnd w:id="1"/>
          </w:p>
        </w:tc>
        <w:tc>
          <w:tcPr>
            <w:tcW w:w="0" w:type="auto"/>
          </w:tcPr>
          <w:p w14:paraId="3B81D029" w14:textId="77777777" w:rsidR="00860A10" w:rsidRPr="007E1E0D" w:rsidRDefault="00860A10" w:rsidP="00860A10">
            <w:pPr>
              <w:spacing w:after="0"/>
              <w:jc w:val="center"/>
              <w:rPr>
                <w:rFonts w:ascii="Arial" w:hAnsi="Arial" w:cs="Arial"/>
                <w:sz w:val="20"/>
                <w:szCs w:val="20"/>
              </w:rPr>
            </w:pPr>
          </w:p>
        </w:tc>
        <w:tc>
          <w:tcPr>
            <w:tcW w:w="0" w:type="auto"/>
          </w:tcPr>
          <w:p w14:paraId="7E1B8165" w14:textId="77777777" w:rsidR="00860A10" w:rsidRPr="007E1E0D" w:rsidRDefault="00860A10" w:rsidP="00860A10">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860A10">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Pr="00D52CB1" w:rsidRDefault="00635249" w:rsidP="00635249">
      <w:pPr>
        <w:spacing w:after="0"/>
        <w:rPr>
          <w:rFonts w:ascii="Times New Roman" w:eastAsia="Times New Roman" w:hAnsi="Times New Roman"/>
        </w:rPr>
      </w:pPr>
    </w:p>
    <w:p w14:paraId="26963175" w14:textId="77777777" w:rsidR="00BA2E92" w:rsidRPr="00D52CB1" w:rsidRDefault="00BA2E92" w:rsidP="00BA2E92">
      <w:pPr>
        <w:spacing w:after="0" w:line="288" w:lineRule="auto"/>
        <w:jc w:val="center"/>
        <w:rPr>
          <w:rFonts w:ascii="Arial" w:hAnsi="Arial" w:cs="Arial"/>
          <w:b/>
          <w:sz w:val="24"/>
          <w:szCs w:val="24"/>
        </w:rPr>
      </w:pPr>
      <w:r w:rsidRPr="00D52CB1">
        <w:rPr>
          <w:rFonts w:ascii="Arial" w:hAnsi="Arial" w:cs="Arial"/>
          <w:b/>
          <w:sz w:val="24"/>
          <w:szCs w:val="24"/>
        </w:rPr>
        <w:t xml:space="preserve">OZNÁMENÍ O VYHLÁŠENÍ VÝBĚROVÉHO ŘÍZENÍ </w:t>
      </w:r>
    </w:p>
    <w:p w14:paraId="6AF41F62" w14:textId="77777777" w:rsidR="00BA2E92" w:rsidRPr="00D52CB1" w:rsidRDefault="00BA2E92" w:rsidP="00BA2E92">
      <w:pPr>
        <w:spacing w:after="0" w:line="288" w:lineRule="auto"/>
        <w:jc w:val="center"/>
        <w:rPr>
          <w:rFonts w:ascii="Arial" w:hAnsi="Arial" w:cs="Arial"/>
          <w:b/>
          <w:sz w:val="24"/>
          <w:szCs w:val="24"/>
        </w:rPr>
      </w:pPr>
      <w:r w:rsidRPr="00D52CB1">
        <w:rPr>
          <w:rFonts w:ascii="Arial" w:hAnsi="Arial" w:cs="Arial"/>
          <w:b/>
          <w:sz w:val="24"/>
          <w:szCs w:val="24"/>
        </w:rPr>
        <w:t>na obsazení služebního místa</w:t>
      </w:r>
    </w:p>
    <w:p w14:paraId="3264D030" w14:textId="29DC97EC" w:rsidR="00BA2E92" w:rsidRPr="00D52CB1" w:rsidRDefault="00D52CB1" w:rsidP="00BA2E92">
      <w:pPr>
        <w:spacing w:after="0" w:line="288" w:lineRule="auto"/>
        <w:jc w:val="center"/>
        <w:rPr>
          <w:rFonts w:ascii="Arial" w:hAnsi="Arial" w:cs="Arial"/>
          <w:b/>
          <w:sz w:val="24"/>
          <w:szCs w:val="24"/>
        </w:rPr>
      </w:pPr>
      <w:r w:rsidRPr="00D52CB1">
        <w:rPr>
          <w:rFonts w:ascii="Arial" w:hAnsi="Arial" w:cs="Arial"/>
          <w:b/>
          <w:sz w:val="24"/>
          <w:szCs w:val="24"/>
        </w:rPr>
        <w:t>ministerského rady</w:t>
      </w:r>
    </w:p>
    <w:p w14:paraId="60939654" w14:textId="77777777" w:rsidR="00BA2E92" w:rsidRPr="00D52CB1" w:rsidRDefault="00BA2E92" w:rsidP="00BA2E92">
      <w:pPr>
        <w:spacing w:after="0" w:line="288" w:lineRule="auto"/>
        <w:jc w:val="both"/>
        <w:rPr>
          <w:rFonts w:ascii="Arial" w:hAnsi="Arial" w:cs="Arial"/>
        </w:rPr>
      </w:pPr>
    </w:p>
    <w:p w14:paraId="18FB0D01" w14:textId="6922C7BB" w:rsidR="00BA2E92" w:rsidRPr="00D52CB1" w:rsidRDefault="00BA2E92" w:rsidP="00BA2E92">
      <w:pPr>
        <w:spacing w:after="0" w:line="288" w:lineRule="auto"/>
        <w:ind w:left="5670"/>
        <w:rPr>
          <w:rFonts w:ascii="Arial" w:hAnsi="Arial" w:cs="Arial"/>
        </w:rPr>
      </w:pPr>
      <w:r w:rsidRPr="00D52CB1">
        <w:rPr>
          <w:rFonts w:ascii="Arial" w:hAnsi="Arial" w:cs="Arial"/>
        </w:rPr>
        <w:t xml:space="preserve">č.j.: </w:t>
      </w:r>
      <w:r w:rsidR="00D52CB1" w:rsidRPr="00D52CB1">
        <w:rPr>
          <w:rFonts w:ascii="Arial" w:hAnsi="Arial" w:cs="Arial"/>
        </w:rPr>
        <w:t>MV-5750-3/PST-2024</w:t>
      </w:r>
    </w:p>
    <w:p w14:paraId="722E95D5" w14:textId="5A882E43" w:rsidR="00BA2E92" w:rsidRPr="00D52CB1" w:rsidRDefault="00BA2E92" w:rsidP="00BA2E92">
      <w:pPr>
        <w:spacing w:after="0" w:line="288" w:lineRule="auto"/>
        <w:ind w:left="5670"/>
        <w:rPr>
          <w:rFonts w:ascii="Arial" w:hAnsi="Arial" w:cs="Arial"/>
        </w:rPr>
      </w:pPr>
      <w:r w:rsidRPr="00D52CB1">
        <w:rPr>
          <w:rFonts w:ascii="Arial" w:hAnsi="Arial" w:cs="Arial"/>
        </w:rPr>
        <w:t xml:space="preserve">Praha dne </w:t>
      </w:r>
      <w:r w:rsidR="00D52CB1" w:rsidRPr="00D52CB1">
        <w:rPr>
          <w:rFonts w:ascii="Arial" w:hAnsi="Arial" w:cs="Arial"/>
        </w:rPr>
        <w:t>12. ledna 2024</w:t>
      </w:r>
    </w:p>
    <w:p w14:paraId="00370E9C" w14:textId="77777777" w:rsidR="00BA2E92" w:rsidRPr="00D52CB1" w:rsidRDefault="00BA2E92" w:rsidP="00BA2E92">
      <w:pPr>
        <w:spacing w:after="0" w:line="288" w:lineRule="auto"/>
        <w:jc w:val="both"/>
        <w:rPr>
          <w:rFonts w:ascii="Arial" w:hAnsi="Arial" w:cs="Arial"/>
        </w:rPr>
      </w:pPr>
    </w:p>
    <w:p w14:paraId="5B381E75" w14:textId="77777777" w:rsidR="00BA2E92" w:rsidRPr="00D52CB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52CB1">
        <w:rPr>
          <w:rFonts w:ascii="Arial" w:eastAsia="Times New Roman" w:hAnsi="Arial" w:cs="Arial"/>
          <w:b/>
          <w:bCs/>
          <w:sz w:val="24"/>
          <w:lang w:eastAsia="cs-CZ"/>
        </w:rPr>
        <w:t>Shrnutí výběrového řízení</w:t>
      </w:r>
      <w:r w:rsidR="00A87C7C" w:rsidRPr="00D52CB1">
        <w:rPr>
          <w:rFonts w:ascii="Arial" w:eastAsia="Times New Roman" w:hAnsi="Arial" w:cs="Arial"/>
          <w:b/>
          <w:bCs/>
          <w:sz w:val="24"/>
          <w:lang w:eastAsia="cs-CZ"/>
        </w:rPr>
        <w:tab/>
      </w:r>
    </w:p>
    <w:p w14:paraId="12F559A8" w14:textId="1D60F077" w:rsidR="00BA2E92" w:rsidRPr="00D52CB1" w:rsidRDefault="00BA2E92" w:rsidP="00BA2E92">
      <w:pPr>
        <w:spacing w:after="240" w:line="288" w:lineRule="auto"/>
        <w:jc w:val="both"/>
        <w:rPr>
          <w:rFonts w:ascii="Arial" w:eastAsia="Times New Roman" w:hAnsi="Arial" w:cs="Arial"/>
          <w:b/>
        </w:rPr>
      </w:pPr>
      <w:r w:rsidRPr="00D52CB1">
        <w:rPr>
          <w:rFonts w:ascii="Arial" w:hAnsi="Arial" w:cs="Arial"/>
        </w:rPr>
        <w:t>Výběrové</w:t>
      </w:r>
      <w:r w:rsidRPr="00D52CB1">
        <w:rPr>
          <w:rFonts w:ascii="Arial" w:eastAsia="Times New Roman" w:hAnsi="Arial" w:cs="Arial"/>
        </w:rPr>
        <w:t xml:space="preserve"> řízení na obsazení služebního místa </w:t>
      </w:r>
      <w:r w:rsidR="00D52CB1" w:rsidRPr="00D52CB1">
        <w:rPr>
          <w:rFonts w:ascii="Arial" w:hAnsi="Arial" w:cs="Arial"/>
          <w:b/>
        </w:rPr>
        <w:t>ministerského rady</w:t>
      </w:r>
      <w:r w:rsidRPr="00D52CB1">
        <w:rPr>
          <w:rFonts w:ascii="Arial" w:eastAsia="Times New Roman" w:hAnsi="Arial" w:cs="Arial"/>
        </w:rPr>
        <w:t xml:space="preserve"> v oddělení </w:t>
      </w:r>
      <w:r w:rsidR="00D52CB1" w:rsidRPr="00D52CB1">
        <w:rPr>
          <w:rFonts w:ascii="Arial" w:hAnsi="Arial" w:cs="Arial"/>
          <w:b/>
        </w:rPr>
        <w:t>státního občanství III.</w:t>
      </w:r>
      <w:r w:rsidRPr="00D52CB1">
        <w:rPr>
          <w:rFonts w:ascii="Arial" w:eastAsia="Times New Roman" w:hAnsi="Arial" w:cs="Arial"/>
          <w:b/>
        </w:rPr>
        <w:t xml:space="preserve"> </w:t>
      </w:r>
      <w:r w:rsidR="00D52CB1" w:rsidRPr="00D52CB1">
        <w:rPr>
          <w:rFonts w:ascii="Arial" w:eastAsia="Times New Roman" w:hAnsi="Arial" w:cs="Arial"/>
          <w:bCs/>
        </w:rPr>
        <w:t>v</w:t>
      </w:r>
      <w:r w:rsidR="00D52CB1" w:rsidRPr="00D52CB1">
        <w:rPr>
          <w:rFonts w:ascii="Arial" w:eastAsia="Times New Roman" w:hAnsi="Arial" w:cs="Arial"/>
          <w:b/>
        </w:rPr>
        <w:t xml:space="preserve"> </w:t>
      </w:r>
      <w:r w:rsidRPr="00D52CB1">
        <w:rPr>
          <w:rFonts w:ascii="Arial" w:eastAsia="Times New Roman" w:hAnsi="Arial" w:cs="Arial"/>
        </w:rPr>
        <w:t xml:space="preserve">odboru </w:t>
      </w:r>
      <w:r w:rsidR="00D52CB1" w:rsidRPr="00D52CB1">
        <w:rPr>
          <w:rFonts w:ascii="Arial" w:hAnsi="Arial" w:cs="Arial"/>
          <w:b/>
        </w:rPr>
        <w:t>všeobecné správy</w:t>
      </w:r>
      <w:r w:rsidR="001D6ECD" w:rsidRPr="00D52CB1">
        <w:rPr>
          <w:rFonts w:ascii="Arial" w:hAnsi="Arial" w:cs="Arial"/>
          <w:b/>
        </w:rPr>
        <w:t xml:space="preserve">, </w:t>
      </w:r>
      <w:r w:rsidR="001D6ECD" w:rsidRPr="00D52CB1">
        <w:rPr>
          <w:rFonts w:ascii="Arial" w:eastAsia="Times New Roman" w:hAnsi="Arial" w:cs="Arial"/>
          <w:b/>
          <w:lang w:eastAsia="cs-CZ"/>
        </w:rPr>
        <w:t>ID</w:t>
      </w:r>
      <w:r w:rsidR="001D6ECD" w:rsidRPr="00D52CB1">
        <w:rPr>
          <w:rFonts w:ascii="Arial" w:eastAsia="Times New Roman" w:hAnsi="Arial" w:cs="Arial"/>
          <w:lang w:eastAsia="cs-CZ"/>
        </w:rPr>
        <w:t xml:space="preserve"> </w:t>
      </w:r>
      <w:r w:rsidR="00D52CB1" w:rsidRPr="00D52CB1">
        <w:rPr>
          <w:rFonts w:ascii="Arial" w:hAnsi="Arial" w:cs="Arial"/>
          <w:b/>
        </w:rPr>
        <w:t>30338029</w:t>
      </w:r>
      <w:r w:rsidRPr="00D52CB1">
        <w:rPr>
          <w:rFonts w:ascii="Arial" w:eastAsia="Times New Roman" w:hAnsi="Arial" w:cs="Arial"/>
        </w:rPr>
        <w:t xml:space="preserve"> služebního úřadu Ministerstvo vnitra ve </w:t>
      </w:r>
      <w:r w:rsidR="00D52CB1" w:rsidRPr="00D52CB1">
        <w:rPr>
          <w:rFonts w:ascii="Arial" w:eastAsia="Times New Roman" w:hAnsi="Arial" w:cs="Arial"/>
          <w:b/>
        </w:rPr>
        <w:t>13. platové třídě</w:t>
      </w:r>
      <w:r w:rsidRPr="00D52CB1">
        <w:rPr>
          <w:rFonts w:ascii="Arial" w:eastAsia="Times New Roman" w:hAnsi="Arial" w:cs="Arial"/>
        </w:rPr>
        <w:t xml:space="preserve"> s termínem podání žádosti do </w:t>
      </w:r>
      <w:r w:rsidR="00D52CB1" w:rsidRPr="00D52CB1">
        <w:rPr>
          <w:rFonts w:ascii="Arial" w:hAnsi="Arial" w:cs="Arial"/>
          <w:b/>
        </w:rPr>
        <w:t>26. ledna 2024</w:t>
      </w:r>
      <w:r w:rsidRPr="00D52CB1">
        <w:rPr>
          <w:rFonts w:ascii="Arial" w:eastAsia="Times New Roman" w:hAnsi="Arial" w:cs="Arial"/>
          <w:b/>
        </w:rPr>
        <w:t>.</w:t>
      </w:r>
    </w:p>
    <w:p w14:paraId="697D3A26" w14:textId="77777777" w:rsidR="00BA2E92" w:rsidRPr="00D52C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Detailní </w:t>
      </w:r>
      <w:r w:rsidRPr="00D52CB1">
        <w:rPr>
          <w:rFonts w:ascii="Arial" w:eastAsia="Times New Roman" w:hAnsi="Arial" w:cs="Arial"/>
          <w:b/>
          <w:bCs/>
          <w:sz w:val="24"/>
          <w:lang w:eastAsia="cs-CZ"/>
        </w:rPr>
        <w:t>oznámení o vyhlášení výběrového řízení</w:t>
      </w:r>
    </w:p>
    <w:p w14:paraId="042CC5E2" w14:textId="32EF0492" w:rsidR="00BA2E92" w:rsidRPr="00D52CB1" w:rsidRDefault="00BA2E92" w:rsidP="00BA2E92">
      <w:pPr>
        <w:spacing w:after="240" w:line="288" w:lineRule="auto"/>
        <w:jc w:val="both"/>
        <w:rPr>
          <w:rFonts w:ascii="Arial" w:hAnsi="Arial" w:cs="Arial"/>
          <w:b/>
        </w:rPr>
      </w:pPr>
      <w:r w:rsidRPr="00D52CB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52CB1" w:rsidRPr="00D52CB1">
        <w:rPr>
          <w:rFonts w:ascii="Arial" w:hAnsi="Arial" w:cs="Arial"/>
          <w:b/>
        </w:rPr>
        <w:t>ministerského rady</w:t>
      </w:r>
      <w:r w:rsidRPr="00D52CB1">
        <w:rPr>
          <w:rFonts w:ascii="Arial" w:hAnsi="Arial" w:cs="Arial"/>
          <w:b/>
        </w:rPr>
        <w:t xml:space="preserve"> v oddělení </w:t>
      </w:r>
      <w:r w:rsidR="00D52CB1" w:rsidRPr="00D52CB1">
        <w:rPr>
          <w:rFonts w:ascii="Arial" w:hAnsi="Arial" w:cs="Arial"/>
          <w:b/>
        </w:rPr>
        <w:t>státního občanství III.</w:t>
      </w:r>
      <w:r w:rsidRPr="00D52CB1">
        <w:rPr>
          <w:rFonts w:ascii="Arial" w:hAnsi="Arial" w:cs="Arial"/>
          <w:b/>
        </w:rPr>
        <w:t xml:space="preserve"> </w:t>
      </w:r>
      <w:r w:rsidR="00D52CB1" w:rsidRPr="00D52CB1">
        <w:rPr>
          <w:rFonts w:ascii="Arial" w:hAnsi="Arial" w:cs="Arial"/>
          <w:bCs/>
        </w:rPr>
        <w:t xml:space="preserve">v </w:t>
      </w:r>
      <w:r w:rsidRPr="00D52CB1">
        <w:rPr>
          <w:rFonts w:ascii="Arial" w:hAnsi="Arial" w:cs="Arial"/>
          <w:b/>
        </w:rPr>
        <w:t xml:space="preserve">odboru </w:t>
      </w:r>
      <w:r w:rsidR="00D52CB1" w:rsidRPr="00D52CB1">
        <w:rPr>
          <w:rFonts w:ascii="Arial" w:hAnsi="Arial" w:cs="Arial"/>
          <w:b/>
        </w:rPr>
        <w:t>všeobecné správy</w:t>
      </w:r>
      <w:r w:rsidRPr="00D52CB1">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7CD8D1C4" w14:textId="77777777" w:rsidR="00D52CB1"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vypracovávání právních výkladů, stanovisek, a stanovení obecných postupů aplikace právních předpisů na úseku státního občanství,</w:t>
      </w:r>
    </w:p>
    <w:p w14:paraId="513666C6" w14:textId="77777777" w:rsidR="00D52CB1"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42EA9E3B" w14:textId="77777777" w:rsidR="00D52CB1"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vedení správních řízení na úseku státního občanství v případech, kdy je Ministerstvo vnitra druhoinstančním orgánem,</w:t>
      </w:r>
    </w:p>
    <w:p w14:paraId="0988A220" w14:textId="77777777" w:rsidR="00D52CB1"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3873746A" w14:textId="77777777" w:rsidR="00D52CB1"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zpracovávání stanovisek ke správním žalobám a kasačním stížnostem podaným na úseku státního občanství,</w:t>
      </w:r>
    </w:p>
    <w:p w14:paraId="6394A105" w14:textId="77777777" w:rsidR="00D52CB1"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vyřizování dožádání státních zastupitelství, soudů, Ministerstva spravedlnosti a Policie ČR ve věcech zjištění státního občanství,</w:t>
      </w:r>
    </w:p>
    <w:p w14:paraId="27F2F02E" w14:textId="1FF6FC09" w:rsidR="00D52CB1"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663E6B6E" w14:textId="77777777" w:rsidR="00D52CB1"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provádění kontrolní činnosti na úseku státního občanství u krajských úřadů,</w:t>
      </w:r>
    </w:p>
    <w:p w14:paraId="50BDDA03" w14:textId="6AB93F55" w:rsidR="00D52CB1"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zpracování podání podle zákona č. 106/1999 Sb., o svobodném přístupu k informacím,</w:t>
      </w:r>
    </w:p>
    <w:p w14:paraId="6584904D" w14:textId="5FBFA04E" w:rsidR="00BA2E92" w:rsidRPr="00D52CB1" w:rsidRDefault="00D52CB1" w:rsidP="00D52C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poskytování informací občanům a dalším fyzickým osobám na úseku státního občanství.</w:t>
      </w:r>
    </w:p>
    <w:p w14:paraId="29A0C2A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Obory služby</w:t>
      </w:r>
    </w:p>
    <w:p w14:paraId="0E5766D7" w14:textId="77777777" w:rsidR="00D52CB1" w:rsidRPr="00D52CB1" w:rsidRDefault="00D52CB1"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D52CB1">
        <w:rPr>
          <w:rFonts w:ascii="Arial" w:hAnsi="Arial" w:cs="Arial"/>
          <w:i/>
        </w:rPr>
        <w:t>22. Legislativa a právní činnost</w:t>
      </w:r>
    </w:p>
    <w:p w14:paraId="17582AA1" w14:textId="4A10FA1B" w:rsidR="00BA2E92" w:rsidRPr="00D52CB1" w:rsidRDefault="00D52CB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hAnsi="Arial" w:cs="Arial"/>
          <w:i/>
        </w:rPr>
        <w:t>26. Systém veřejné správy a všeobecná vnitřní správa</w:t>
      </w:r>
    </w:p>
    <w:p w14:paraId="2C68318A" w14:textId="77777777" w:rsidR="00BA2E92" w:rsidRPr="00D52CB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Identifikace </w:t>
      </w:r>
      <w:r w:rsidRPr="00D52CB1">
        <w:rPr>
          <w:rFonts w:ascii="Arial" w:eastAsia="Times New Roman" w:hAnsi="Arial" w:cs="Arial"/>
          <w:b/>
          <w:bCs/>
          <w:sz w:val="24"/>
          <w:lang w:eastAsia="cs-CZ"/>
        </w:rPr>
        <w:t>služebního místa</w:t>
      </w:r>
    </w:p>
    <w:p w14:paraId="344146D0" w14:textId="6164C7B6" w:rsidR="00BA2E92" w:rsidRPr="00D52C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 xml:space="preserve">identifikační číslo služebního místa: </w:t>
      </w:r>
      <w:r w:rsidRPr="00D52CB1">
        <w:rPr>
          <w:rFonts w:ascii="Arial" w:eastAsia="Times New Roman" w:hAnsi="Arial" w:cs="Arial"/>
          <w:b/>
          <w:lang w:eastAsia="cs-CZ"/>
        </w:rPr>
        <w:t>ID</w:t>
      </w:r>
      <w:r w:rsidRPr="00D52CB1">
        <w:rPr>
          <w:rFonts w:ascii="Arial" w:eastAsia="Times New Roman" w:hAnsi="Arial" w:cs="Arial"/>
          <w:lang w:eastAsia="cs-CZ"/>
        </w:rPr>
        <w:t xml:space="preserve"> </w:t>
      </w:r>
      <w:r w:rsidR="00D52CB1" w:rsidRPr="00D52CB1">
        <w:rPr>
          <w:rFonts w:ascii="Arial" w:hAnsi="Arial" w:cs="Arial"/>
          <w:b/>
        </w:rPr>
        <w:t>30338029</w:t>
      </w:r>
    </w:p>
    <w:p w14:paraId="47465E92" w14:textId="79560F19" w:rsidR="00BA2E92" w:rsidRPr="00D52C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 xml:space="preserve">služební poměr na dobu </w:t>
      </w:r>
      <w:r w:rsidR="00D52CB1" w:rsidRPr="00D52CB1">
        <w:rPr>
          <w:rFonts w:ascii="Arial" w:hAnsi="Arial" w:cs="Arial"/>
          <w:b/>
        </w:rPr>
        <w:t>neurčitou</w:t>
      </w:r>
    </w:p>
    <w:p w14:paraId="71A6EC0A" w14:textId="7AC81A99" w:rsidR="00BA2E92" w:rsidRPr="00D52C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52CB1">
        <w:rPr>
          <w:rFonts w:ascii="Arial" w:eastAsia="Times New Roman" w:hAnsi="Arial" w:cs="Arial"/>
          <w:lang w:eastAsia="cs-CZ"/>
        </w:rPr>
        <w:t xml:space="preserve">místo výkonu služby: </w:t>
      </w:r>
      <w:r w:rsidR="00D52CB1" w:rsidRPr="00D52CB1">
        <w:rPr>
          <w:rFonts w:ascii="Arial" w:hAnsi="Arial" w:cs="Arial"/>
          <w:b/>
        </w:rPr>
        <w:t>Praha</w:t>
      </w:r>
    </w:p>
    <w:p w14:paraId="2BBA3624" w14:textId="77777777" w:rsidR="00BA2E92" w:rsidRPr="00D52C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2CB1">
        <w:rPr>
          <w:rFonts w:ascii="Arial" w:eastAsia="Times New Roman" w:hAnsi="Arial" w:cs="Arial"/>
          <w:lang w:eastAsia="cs-CZ"/>
        </w:rPr>
        <w:t xml:space="preserve">služební doba: </w:t>
      </w:r>
      <w:r w:rsidRPr="00D52CB1">
        <w:rPr>
          <w:rFonts w:ascii="Arial" w:eastAsia="Times New Roman" w:hAnsi="Arial" w:cs="Arial"/>
          <w:b/>
          <w:lang w:eastAsia="cs-CZ"/>
        </w:rPr>
        <w:t>40 hodin týdně (1,0)</w:t>
      </w:r>
    </w:p>
    <w:p w14:paraId="21BBDC52" w14:textId="4C9E4601" w:rsidR="00BA2E92" w:rsidRPr="00D52C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52CB1">
        <w:rPr>
          <w:rFonts w:ascii="Arial" w:eastAsia="Times New Roman" w:hAnsi="Arial" w:cs="Arial"/>
          <w:lang w:eastAsia="cs-CZ"/>
        </w:rPr>
        <w:t xml:space="preserve">předpokládaný nástup do služby: </w:t>
      </w:r>
      <w:r w:rsidR="00D52CB1" w:rsidRPr="00D52CB1">
        <w:rPr>
          <w:rFonts w:ascii="Arial" w:hAnsi="Arial" w:cs="Arial"/>
          <w:b/>
        </w:rPr>
        <w:t>březen 2024</w:t>
      </w:r>
    </w:p>
    <w:p w14:paraId="3EFFF614" w14:textId="046215F4" w:rsidR="00BA2E92" w:rsidRPr="00D52CB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52CB1">
        <w:rPr>
          <w:rFonts w:ascii="Arial" w:eastAsia="Times New Roman" w:hAnsi="Arial" w:cs="Arial"/>
          <w:lang w:eastAsia="cs-CZ"/>
        </w:rPr>
        <w:t xml:space="preserve">termín pro podávání žádostí do </w:t>
      </w:r>
      <w:r w:rsidR="00D52CB1" w:rsidRPr="00D52CB1">
        <w:rPr>
          <w:rFonts w:ascii="Arial" w:hAnsi="Arial" w:cs="Arial"/>
          <w:b/>
        </w:rPr>
        <w:t>2</w:t>
      </w:r>
      <w:r w:rsidR="00E73E5F">
        <w:rPr>
          <w:rFonts w:ascii="Arial" w:hAnsi="Arial" w:cs="Arial"/>
          <w:b/>
        </w:rPr>
        <w:t>6</w:t>
      </w:r>
      <w:r w:rsidR="00D52CB1" w:rsidRPr="00D52CB1">
        <w:rPr>
          <w:rFonts w:ascii="Arial" w:hAnsi="Arial" w:cs="Arial"/>
          <w:b/>
        </w:rPr>
        <w:t>. ledna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22C35219" w:rsidR="00BA2E92" w:rsidRPr="00D52CB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52CB1">
        <w:rPr>
          <w:rFonts w:ascii="Arial" w:hAnsi="Arial" w:cs="Arial"/>
        </w:rPr>
        <w:t>služební</w:t>
      </w:r>
      <w:r w:rsidRPr="00D52CB1">
        <w:rPr>
          <w:rFonts w:ascii="Arial" w:eastAsia="Times New Roman" w:hAnsi="Arial" w:cs="Arial"/>
          <w:lang w:eastAsia="cs-CZ"/>
        </w:rPr>
        <w:t xml:space="preserve"> místo je zařazeno do </w:t>
      </w:r>
      <w:r w:rsidR="00D52CB1" w:rsidRPr="00D52CB1">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53DAFF29"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w:t>
      </w:r>
      <w:r w:rsidRPr="00D52CB1">
        <w:rPr>
          <w:rFonts w:ascii="Arial" w:eastAsia="Times New Roman" w:hAnsi="Arial" w:cs="Arial"/>
          <w:lang w:eastAsia="cs-CZ"/>
        </w:rPr>
        <w:t xml:space="preserve">poměru a zařazení na služební místo nebo žádosti o zařazení na služební místo (dále </w:t>
      </w:r>
      <w:r w:rsidRPr="00D52CB1">
        <w:rPr>
          <w:rFonts w:ascii="Arial" w:hAnsi="Arial" w:cs="Arial"/>
        </w:rPr>
        <w:t>jen</w:t>
      </w:r>
      <w:r w:rsidRPr="00D52CB1">
        <w:rPr>
          <w:rFonts w:ascii="Arial" w:eastAsia="Times New Roman" w:hAnsi="Arial" w:cs="Arial"/>
          <w:lang w:eastAsia="cs-CZ"/>
        </w:rPr>
        <w:t xml:space="preserve"> „</w:t>
      </w:r>
      <w:r w:rsidRPr="00D52CB1">
        <w:rPr>
          <w:rFonts w:ascii="Arial" w:hAnsi="Arial" w:cs="Arial"/>
        </w:rPr>
        <w:t>žádost</w:t>
      </w:r>
      <w:r w:rsidRPr="00D52CB1">
        <w:rPr>
          <w:rFonts w:ascii="Arial" w:eastAsia="Times New Roman" w:hAnsi="Arial" w:cs="Arial"/>
          <w:lang w:eastAsia="cs-CZ"/>
        </w:rPr>
        <w:t>“)</w:t>
      </w:r>
      <w:r w:rsidRPr="00D52CB1">
        <w:rPr>
          <w:rFonts w:ascii="Arial" w:hAnsi="Arial" w:cs="Arial"/>
          <w:b/>
        </w:rPr>
        <w:t xml:space="preserve"> doručené </w:t>
      </w:r>
      <w:r w:rsidRPr="00D52CB1">
        <w:rPr>
          <w:rFonts w:ascii="Arial" w:hAnsi="Arial" w:cs="Arial"/>
        </w:rPr>
        <w:t xml:space="preserve">ve lhůtě </w:t>
      </w:r>
      <w:r w:rsidRPr="00D52CB1">
        <w:rPr>
          <w:rFonts w:ascii="Arial" w:hAnsi="Arial" w:cs="Arial"/>
          <w:b/>
        </w:rPr>
        <w:t>do </w:t>
      </w:r>
      <w:r w:rsidR="00D52CB1" w:rsidRPr="00D52CB1">
        <w:rPr>
          <w:rFonts w:ascii="Arial" w:hAnsi="Arial" w:cs="Arial"/>
          <w:b/>
        </w:rPr>
        <w:t>26. ledna 2024</w:t>
      </w:r>
      <w:r w:rsidRPr="00D52CB1">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054EFF7F"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w:t>
      </w:r>
      <w:r w:rsidRPr="00D52CB1">
        <w:rPr>
          <w:rFonts w:ascii="Arial" w:hAnsi="Arial" w:cs="Arial"/>
        </w:rPr>
        <w:t xml:space="preserve">požadovaných příloh musí být označena slovem „Neotevírat“ a slovy „Výběrové řízení na služební místo </w:t>
      </w:r>
      <w:r w:rsidR="00D52CB1" w:rsidRPr="00D52CB1">
        <w:rPr>
          <w:rFonts w:ascii="Arial" w:hAnsi="Arial" w:cs="Arial"/>
        </w:rPr>
        <w:t>ministerského rady</w:t>
      </w:r>
      <w:r w:rsidR="00A87C7C" w:rsidRPr="00D52CB1">
        <w:rPr>
          <w:rFonts w:ascii="Arial" w:hAnsi="Arial" w:cs="Arial"/>
        </w:rPr>
        <w:t xml:space="preserve"> v oddělení </w:t>
      </w:r>
      <w:r w:rsidR="00D52CB1" w:rsidRPr="00D52CB1">
        <w:rPr>
          <w:rFonts w:ascii="Arial" w:hAnsi="Arial" w:cs="Arial"/>
        </w:rPr>
        <w:t>státního občanství III.</w:t>
      </w:r>
      <w:r w:rsidR="00A87C7C" w:rsidRPr="00D52CB1">
        <w:rPr>
          <w:rFonts w:ascii="Arial" w:hAnsi="Arial" w:cs="Arial"/>
        </w:rPr>
        <w:t xml:space="preserve"> odboru </w:t>
      </w:r>
      <w:r w:rsidR="00D52CB1" w:rsidRPr="00D52CB1">
        <w:rPr>
          <w:rFonts w:ascii="Arial" w:hAnsi="Arial" w:cs="Arial"/>
        </w:rPr>
        <w:t>všeobecné správy</w:t>
      </w:r>
      <w:r w:rsidRPr="00D52CB1">
        <w:rPr>
          <w:rFonts w:ascii="Arial" w:hAnsi="Arial" w:cs="Arial"/>
        </w:rPr>
        <w:t xml:space="preserve">, č.j.: </w:t>
      </w:r>
      <w:r w:rsidR="00D52CB1" w:rsidRPr="00D52CB1">
        <w:rPr>
          <w:rFonts w:ascii="Arial" w:hAnsi="Arial" w:cs="Arial"/>
        </w:rPr>
        <w:t>MV-5750-3/PST-2024</w:t>
      </w:r>
      <w:r w:rsidRPr="00D52CB1">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709C017C"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4A4FB9">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8836919" w:rsidR="00BA2E92" w:rsidRPr="004A4FB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dosáhl/dosáhla vzdělání stanoveného zákonem pro toto služební místo [§ 25 odst. 1 písm. </w:t>
      </w:r>
      <w:r w:rsidRPr="004A4FB9">
        <w:rPr>
          <w:rFonts w:ascii="Arial" w:hAnsi="Arial" w:cs="Arial"/>
        </w:rPr>
        <w:t>e) zákona</w:t>
      </w:r>
      <w:r w:rsidRPr="004A4FB9">
        <w:t xml:space="preserve"> </w:t>
      </w:r>
      <w:r w:rsidRPr="004A4FB9">
        <w:rPr>
          <w:rFonts w:ascii="Arial" w:hAnsi="Arial" w:cs="Arial"/>
        </w:rPr>
        <w:t xml:space="preserve">o státní službě], tj. </w:t>
      </w:r>
      <w:r w:rsidR="00D52CB1" w:rsidRPr="004A4FB9">
        <w:rPr>
          <w:rFonts w:ascii="Arial" w:hAnsi="Arial" w:cs="Arial"/>
        </w:rPr>
        <w:t>vysokoškolského vzdělání v magisterském studijním programu</w:t>
      </w:r>
      <w:r w:rsidRPr="004A4FB9">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4A4FB9">
        <w:rPr>
          <w:rFonts w:ascii="Arial" w:hAnsi="Arial" w:cs="Arial"/>
          <w:i/>
          <w:iCs/>
          <w:sz w:val="20"/>
          <w:szCs w:val="18"/>
        </w:rPr>
        <w:t xml:space="preserve">Splnění tohoto </w:t>
      </w:r>
      <w:r>
        <w:rPr>
          <w:rFonts w:ascii="Arial" w:hAnsi="Arial" w:cs="Arial"/>
          <w:i/>
          <w:iCs/>
          <w:sz w:val="20"/>
          <w:szCs w:val="18"/>
        </w:rPr>
        <w:t xml:space="preserve">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Pr="004A4FB9"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w:t>
      </w:r>
      <w:r w:rsidRPr="004A4FB9">
        <w:rPr>
          <w:rFonts w:ascii="Arial" w:hAnsi="Arial" w:cs="Arial"/>
          <w:i/>
          <w:iCs/>
          <w:sz w:val="20"/>
          <w:szCs w:val="18"/>
        </w:rPr>
        <w:t xml:space="preserve">orgán ověří splnění tohoto předpokladu zajištěním vstupní lékařské prohlídky podle zákona o specifických lékařských službách. </w:t>
      </w:r>
      <w:r w:rsidRPr="004A4FB9">
        <w:rPr>
          <w:rFonts w:ascii="Arial" w:hAnsi="Arial" w:cs="Arial"/>
          <w:i/>
          <w:sz w:val="20"/>
          <w:szCs w:val="18"/>
        </w:rPr>
        <w:t xml:space="preserve"> </w:t>
      </w:r>
    </w:p>
    <w:p w14:paraId="0A203B94" w14:textId="47EDBFE2" w:rsidR="00BA2E92" w:rsidRPr="004A4FB9" w:rsidRDefault="00BA2E92" w:rsidP="00F553AB">
      <w:pPr>
        <w:pStyle w:val="Odstavecseseznamem"/>
        <w:numPr>
          <w:ilvl w:val="0"/>
          <w:numId w:val="21"/>
        </w:numPr>
        <w:spacing w:after="120" w:line="288" w:lineRule="auto"/>
        <w:contextualSpacing w:val="0"/>
        <w:jc w:val="both"/>
        <w:rPr>
          <w:rFonts w:ascii="Arial" w:hAnsi="Arial" w:cs="Arial"/>
        </w:rPr>
      </w:pPr>
      <w:r w:rsidRPr="004A4FB9">
        <w:rPr>
          <w:rFonts w:ascii="Arial" w:hAnsi="Arial" w:cs="Arial"/>
        </w:rPr>
        <w:t>splňuje jiný požadavek stanovený podle § 25 odst. 5 písm. b) zákona</w:t>
      </w:r>
      <w:r w:rsidRPr="004A4FB9">
        <w:t xml:space="preserve"> </w:t>
      </w:r>
      <w:r w:rsidRPr="004A4FB9">
        <w:rPr>
          <w:rFonts w:ascii="Arial" w:hAnsi="Arial" w:cs="Arial"/>
        </w:rPr>
        <w:t xml:space="preserve">o státní službě společným služebním předpisem </w:t>
      </w:r>
      <w:r w:rsidR="00F553AB" w:rsidRPr="004A4FB9">
        <w:rPr>
          <w:rFonts w:ascii="Arial" w:hAnsi="Arial" w:cs="Arial"/>
        </w:rPr>
        <w:t xml:space="preserve">nejvyššího státního tajemníka </w:t>
      </w:r>
      <w:r w:rsidRPr="004A4FB9">
        <w:rPr>
          <w:rFonts w:ascii="Arial" w:hAnsi="Arial" w:cs="Arial"/>
        </w:rPr>
        <w:t>a státního tajemníka v</w:t>
      </w:r>
      <w:r w:rsidR="00F553AB" w:rsidRPr="004A4FB9">
        <w:rPr>
          <w:rFonts w:ascii="Arial" w:hAnsi="Arial" w:cs="Arial"/>
        </w:rPr>
        <w:t> </w:t>
      </w:r>
      <w:r w:rsidRPr="004A4FB9">
        <w:rPr>
          <w:rFonts w:ascii="Arial" w:hAnsi="Arial" w:cs="Arial"/>
        </w:rPr>
        <w:t xml:space="preserve">Ministerstvu vnitra č. </w:t>
      </w:r>
      <w:r w:rsidR="0065369D" w:rsidRPr="004A4FB9">
        <w:rPr>
          <w:rFonts w:ascii="Arial" w:hAnsi="Arial" w:cs="Arial"/>
        </w:rPr>
        <w:t>3</w:t>
      </w:r>
      <w:r w:rsidR="00BC5A30" w:rsidRPr="004A4FB9">
        <w:rPr>
          <w:rFonts w:ascii="Arial" w:hAnsi="Arial" w:cs="Arial"/>
        </w:rPr>
        <w:t>6</w:t>
      </w:r>
      <w:r w:rsidR="00F553AB" w:rsidRPr="004A4FB9">
        <w:rPr>
          <w:rFonts w:ascii="Arial" w:hAnsi="Arial" w:cs="Arial"/>
        </w:rPr>
        <w:t>/2023</w:t>
      </w:r>
      <w:r w:rsidRPr="004A4FB9">
        <w:rPr>
          <w:rFonts w:ascii="Arial" w:hAnsi="Arial" w:cs="Arial"/>
        </w:rPr>
        <w:t>, o stanovení požadavků na služební a pracovní místa na</w:t>
      </w:r>
      <w:r w:rsidR="00A80956" w:rsidRPr="004A4FB9">
        <w:rPr>
          <w:rFonts w:ascii="Arial" w:hAnsi="Arial" w:cs="Arial"/>
        </w:rPr>
        <w:t> </w:t>
      </w:r>
      <w:r w:rsidRPr="004A4FB9">
        <w:rPr>
          <w:rFonts w:ascii="Arial" w:hAnsi="Arial" w:cs="Arial"/>
        </w:rPr>
        <w:t xml:space="preserve">Ministerstvu vnitra, kterým je </w:t>
      </w:r>
      <w:r w:rsidRPr="004A4FB9">
        <w:rPr>
          <w:rFonts w:ascii="Arial" w:hAnsi="Arial" w:cs="Arial"/>
          <w:b/>
        </w:rPr>
        <w:t>způsobilost mít přístup k utajovaným informacím stupně utajení „Vyhrazené</w:t>
      </w:r>
      <w:r w:rsidRPr="004A4FB9">
        <w:rPr>
          <w:rFonts w:ascii="Arial" w:hAnsi="Arial" w:cs="Arial"/>
        </w:rPr>
        <w:t>“ v souladu se zákonem č.</w:t>
      </w:r>
      <w:r w:rsidR="00A80956" w:rsidRPr="004A4FB9">
        <w:rPr>
          <w:rFonts w:ascii="Arial" w:hAnsi="Arial" w:cs="Arial"/>
        </w:rPr>
        <w:t> </w:t>
      </w:r>
      <w:r w:rsidRPr="004A4FB9">
        <w:rPr>
          <w:rFonts w:ascii="Arial" w:hAnsi="Arial" w:cs="Arial"/>
        </w:rPr>
        <w:t>412/2005 Sb., o ochraně utajovaných informací a o bezpečnostní způsobilosti, ve znění pozdějších předpisů;</w:t>
      </w:r>
    </w:p>
    <w:p w14:paraId="119A551D" w14:textId="77777777" w:rsidR="00BA2E92" w:rsidRPr="004A4FB9" w:rsidRDefault="00BA2E92" w:rsidP="00A87C7C">
      <w:pPr>
        <w:pStyle w:val="Odstavecseseznamem"/>
        <w:spacing w:after="120" w:line="288" w:lineRule="auto"/>
        <w:ind w:left="425"/>
        <w:contextualSpacing w:val="0"/>
        <w:jc w:val="both"/>
        <w:rPr>
          <w:rFonts w:ascii="Arial" w:hAnsi="Arial" w:cs="Arial"/>
          <w:i/>
          <w:iCs/>
          <w:sz w:val="20"/>
          <w:szCs w:val="18"/>
        </w:rPr>
      </w:pPr>
      <w:r w:rsidRPr="004A4FB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A4FB9">
        <w:t xml:space="preserve"> </w:t>
      </w:r>
      <w:r w:rsidRPr="004A4FB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74759753" w:rsidR="00BA2E92" w:rsidRPr="004A4FB9" w:rsidRDefault="00BA2E92" w:rsidP="00BA2E92">
      <w:pPr>
        <w:spacing w:after="120" w:line="288" w:lineRule="auto"/>
        <w:jc w:val="both"/>
        <w:rPr>
          <w:rFonts w:ascii="Arial" w:hAnsi="Arial" w:cs="Arial"/>
          <w:bCs/>
        </w:rPr>
      </w:pPr>
      <w:r w:rsidRPr="004A4FB9">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4A4FB9" w:rsidRDefault="00BA2E92" w:rsidP="00BA2E92">
      <w:pPr>
        <w:spacing w:after="0" w:line="288" w:lineRule="auto"/>
        <w:contextualSpacing/>
        <w:jc w:val="both"/>
        <w:rPr>
          <w:rFonts w:ascii="Arial" w:hAnsi="Arial" w:cs="Arial"/>
        </w:rPr>
      </w:pPr>
      <w:r w:rsidRPr="004A4FB9">
        <w:rPr>
          <w:rFonts w:ascii="Arial" w:hAnsi="Arial" w:cs="Arial"/>
        </w:rPr>
        <w:t>Informace k vykonávaným činnostem na služebním místě poskytne:</w:t>
      </w:r>
    </w:p>
    <w:p w14:paraId="45420479" w14:textId="763EB8E0" w:rsidR="00AE33CE" w:rsidRPr="00392054" w:rsidRDefault="00D52CB1" w:rsidP="00BA2E92">
      <w:pPr>
        <w:spacing w:after="0" w:line="288" w:lineRule="auto"/>
        <w:contextualSpacing/>
        <w:jc w:val="both"/>
        <w:rPr>
          <w:rFonts w:ascii="Arial" w:hAnsi="Arial" w:cs="Arial"/>
        </w:rPr>
      </w:pPr>
      <w:r w:rsidRPr="00392054">
        <w:rPr>
          <w:rFonts w:ascii="Arial" w:hAnsi="Arial" w:cs="Arial"/>
        </w:rPr>
        <w:t xml:space="preserve">Mgr. Bc. Martina </w:t>
      </w:r>
      <w:proofErr w:type="spellStart"/>
      <w:r w:rsidRPr="00392054">
        <w:rPr>
          <w:rFonts w:ascii="Arial" w:hAnsi="Arial" w:cs="Arial"/>
        </w:rPr>
        <w:t>Landkamrová</w:t>
      </w:r>
      <w:proofErr w:type="spellEnd"/>
    </w:p>
    <w:p w14:paraId="10B268E8" w14:textId="67D3946E" w:rsidR="00A87C7C" w:rsidRPr="00392054" w:rsidRDefault="00A87C7C" w:rsidP="00BA2E92">
      <w:pPr>
        <w:spacing w:after="0" w:line="288" w:lineRule="auto"/>
        <w:contextualSpacing/>
        <w:jc w:val="both"/>
        <w:rPr>
          <w:rFonts w:ascii="Arial" w:hAnsi="Arial" w:cs="Arial"/>
        </w:rPr>
      </w:pPr>
      <w:r w:rsidRPr="00392054">
        <w:rPr>
          <w:rFonts w:ascii="Arial" w:hAnsi="Arial" w:cs="Arial"/>
        </w:rPr>
        <w:t xml:space="preserve">Odbor </w:t>
      </w:r>
      <w:r w:rsidR="00D52CB1" w:rsidRPr="00392054">
        <w:rPr>
          <w:rFonts w:ascii="Arial" w:hAnsi="Arial" w:cs="Arial"/>
        </w:rPr>
        <w:t>všeobecné správy</w:t>
      </w:r>
    </w:p>
    <w:p w14:paraId="276F42AE" w14:textId="4FA4BBCA" w:rsidR="00AE33CE" w:rsidRPr="00392054" w:rsidRDefault="002C3D6E" w:rsidP="00BA2E92">
      <w:pPr>
        <w:spacing w:after="0" w:line="288" w:lineRule="auto"/>
        <w:contextualSpacing/>
        <w:jc w:val="both"/>
        <w:rPr>
          <w:rFonts w:ascii="Arial" w:hAnsi="Arial" w:cs="Arial"/>
        </w:rPr>
      </w:pPr>
      <w:r w:rsidRPr="00392054">
        <w:rPr>
          <w:rFonts w:ascii="Arial" w:hAnsi="Arial" w:cs="Arial"/>
        </w:rPr>
        <w:t>T</w:t>
      </w:r>
      <w:r w:rsidR="00AE33CE" w:rsidRPr="00392054">
        <w:rPr>
          <w:rFonts w:ascii="Arial" w:hAnsi="Arial" w:cs="Arial"/>
        </w:rPr>
        <w:t>el.</w:t>
      </w:r>
      <w:r w:rsidRPr="00392054">
        <w:rPr>
          <w:rFonts w:ascii="Arial" w:hAnsi="Arial" w:cs="Arial"/>
        </w:rPr>
        <w:t>:</w:t>
      </w:r>
      <w:r w:rsidR="00AE33CE" w:rsidRPr="00392054">
        <w:rPr>
          <w:rFonts w:ascii="Arial" w:hAnsi="Arial" w:cs="Arial"/>
        </w:rPr>
        <w:t xml:space="preserve"> </w:t>
      </w:r>
      <w:r w:rsidR="00D52CB1" w:rsidRPr="00392054">
        <w:rPr>
          <w:rFonts w:ascii="Arial" w:hAnsi="Arial" w:cs="Arial"/>
        </w:rPr>
        <w:t>+420 974 816 690</w:t>
      </w:r>
      <w:r w:rsidR="00AE33CE" w:rsidRPr="00392054">
        <w:rPr>
          <w:rFonts w:ascii="Arial" w:hAnsi="Arial" w:cs="Arial"/>
        </w:rPr>
        <w:t xml:space="preserve"> </w:t>
      </w:r>
    </w:p>
    <w:p w14:paraId="725DE21A" w14:textId="0EA7F0E3" w:rsidR="00BA2E92" w:rsidRPr="004A4FB9" w:rsidRDefault="002C3D6E" w:rsidP="00BA2E92">
      <w:pPr>
        <w:spacing w:after="0" w:line="288" w:lineRule="auto"/>
        <w:contextualSpacing/>
        <w:jc w:val="both"/>
        <w:rPr>
          <w:rFonts w:ascii="Arial" w:hAnsi="Arial" w:cs="Arial"/>
        </w:rPr>
      </w:pPr>
      <w:r w:rsidRPr="00392054">
        <w:rPr>
          <w:rFonts w:ascii="Arial" w:hAnsi="Arial" w:cs="Arial"/>
        </w:rPr>
        <w:t>E</w:t>
      </w:r>
      <w:r w:rsidR="00AE33CE" w:rsidRPr="00392054">
        <w:rPr>
          <w:rFonts w:ascii="Arial" w:hAnsi="Arial" w:cs="Arial"/>
        </w:rPr>
        <w:t xml:space="preserve">-mail: </w:t>
      </w:r>
      <w:r w:rsidR="00D52CB1" w:rsidRPr="00392054">
        <w:rPr>
          <w:rFonts w:ascii="Arial" w:hAnsi="Arial" w:cs="Arial"/>
        </w:rPr>
        <w:t>martina.landkamrova@mvcr.cz</w:t>
      </w:r>
    </w:p>
    <w:p w14:paraId="16B7F7EF" w14:textId="77777777" w:rsidR="00AE33CE" w:rsidRPr="004A4FB9" w:rsidRDefault="00AE33CE" w:rsidP="00BA2E92">
      <w:pPr>
        <w:spacing w:after="0" w:line="288" w:lineRule="auto"/>
        <w:contextualSpacing/>
        <w:jc w:val="both"/>
        <w:rPr>
          <w:rFonts w:ascii="Arial" w:hAnsi="Arial" w:cs="Arial"/>
        </w:rPr>
      </w:pPr>
    </w:p>
    <w:p w14:paraId="2AAF424C" w14:textId="77777777" w:rsidR="00BA2E92" w:rsidRPr="004A4FB9" w:rsidRDefault="00BA2E92" w:rsidP="00BA2E92">
      <w:pPr>
        <w:spacing w:after="0" w:line="288" w:lineRule="auto"/>
        <w:contextualSpacing/>
        <w:jc w:val="both"/>
        <w:rPr>
          <w:rFonts w:ascii="Arial" w:hAnsi="Arial" w:cs="Arial"/>
        </w:rPr>
      </w:pPr>
      <w:r w:rsidRPr="004A4FB9">
        <w:rPr>
          <w:rFonts w:ascii="Arial" w:hAnsi="Arial" w:cs="Arial"/>
        </w:rPr>
        <w:lastRenderedPageBreak/>
        <w:t>Informace k výběrovému řízení poskytne:</w:t>
      </w:r>
    </w:p>
    <w:p w14:paraId="208F3979" w14:textId="463061C1" w:rsidR="00AE33CE" w:rsidRPr="004A4FB9" w:rsidRDefault="00D52CB1" w:rsidP="00BA2E92">
      <w:pPr>
        <w:spacing w:after="0" w:line="288" w:lineRule="auto"/>
        <w:contextualSpacing/>
        <w:jc w:val="both"/>
        <w:rPr>
          <w:rFonts w:ascii="Arial" w:hAnsi="Arial" w:cs="Arial"/>
        </w:rPr>
      </w:pPr>
      <w:r w:rsidRPr="004A4FB9">
        <w:rPr>
          <w:rFonts w:ascii="Arial" w:hAnsi="Arial" w:cs="Arial"/>
        </w:rPr>
        <w:t>Lucie Spěváková</w:t>
      </w:r>
    </w:p>
    <w:p w14:paraId="319CA4F5" w14:textId="4BCF2785" w:rsidR="00AE33CE" w:rsidRPr="004A4FB9" w:rsidRDefault="00AE33CE" w:rsidP="00BA2E92">
      <w:pPr>
        <w:spacing w:after="0" w:line="288" w:lineRule="auto"/>
        <w:contextualSpacing/>
        <w:jc w:val="both"/>
        <w:rPr>
          <w:rFonts w:ascii="Arial" w:hAnsi="Arial" w:cs="Arial"/>
        </w:rPr>
      </w:pPr>
      <w:r w:rsidRPr="004A4FB9">
        <w:rPr>
          <w:rFonts w:ascii="Arial" w:hAnsi="Arial" w:cs="Arial"/>
        </w:rPr>
        <w:t>Odbor personální</w:t>
      </w:r>
      <w:r w:rsidR="00886A68" w:rsidRPr="004A4FB9">
        <w:rPr>
          <w:rFonts w:ascii="Arial" w:hAnsi="Arial" w:cs="Arial"/>
        </w:rPr>
        <w:t>ho řízení a kanceláře státního tajemníka</w:t>
      </w:r>
    </w:p>
    <w:p w14:paraId="61712837" w14:textId="5CC8383F" w:rsidR="00AE33CE" w:rsidRPr="004A4FB9" w:rsidRDefault="002C3D6E" w:rsidP="00BA2E92">
      <w:pPr>
        <w:spacing w:after="0" w:line="288" w:lineRule="auto"/>
        <w:contextualSpacing/>
        <w:jc w:val="both"/>
        <w:rPr>
          <w:rFonts w:ascii="Arial" w:hAnsi="Arial" w:cs="Arial"/>
        </w:rPr>
      </w:pPr>
      <w:r w:rsidRPr="004A4FB9">
        <w:rPr>
          <w:rFonts w:ascii="Arial" w:hAnsi="Arial" w:cs="Arial"/>
        </w:rPr>
        <w:t>T</w:t>
      </w:r>
      <w:r w:rsidR="00AE33CE" w:rsidRPr="004A4FB9">
        <w:rPr>
          <w:rFonts w:ascii="Arial" w:hAnsi="Arial" w:cs="Arial"/>
        </w:rPr>
        <w:t>el.</w:t>
      </w:r>
      <w:r w:rsidRPr="004A4FB9">
        <w:rPr>
          <w:rFonts w:ascii="Arial" w:hAnsi="Arial" w:cs="Arial"/>
        </w:rPr>
        <w:t>:</w:t>
      </w:r>
      <w:r w:rsidR="00AE33CE" w:rsidRPr="004A4FB9">
        <w:rPr>
          <w:rFonts w:ascii="Arial" w:hAnsi="Arial" w:cs="Arial"/>
        </w:rPr>
        <w:t xml:space="preserve"> </w:t>
      </w:r>
      <w:r w:rsidR="00D52CB1" w:rsidRPr="004A4FB9">
        <w:rPr>
          <w:rFonts w:ascii="Arial" w:hAnsi="Arial" w:cs="Arial"/>
        </w:rPr>
        <w:t>+420 974 832 676</w:t>
      </w:r>
      <w:r w:rsidR="00AE33CE" w:rsidRPr="004A4FB9">
        <w:rPr>
          <w:rFonts w:ascii="Arial" w:hAnsi="Arial" w:cs="Arial"/>
        </w:rPr>
        <w:t xml:space="preserve"> </w:t>
      </w:r>
    </w:p>
    <w:p w14:paraId="4D209E52" w14:textId="34E33E92" w:rsidR="00BA2E92" w:rsidRPr="004A4FB9" w:rsidRDefault="002C3D6E" w:rsidP="00BA2E92">
      <w:pPr>
        <w:spacing w:line="288" w:lineRule="auto"/>
        <w:jc w:val="both"/>
        <w:rPr>
          <w:rFonts w:ascii="Arial" w:hAnsi="Arial" w:cs="Arial"/>
        </w:rPr>
      </w:pPr>
      <w:r w:rsidRPr="004A4FB9">
        <w:rPr>
          <w:rFonts w:ascii="Arial" w:hAnsi="Arial" w:cs="Arial"/>
        </w:rPr>
        <w:t>E</w:t>
      </w:r>
      <w:r w:rsidR="00AE33CE" w:rsidRPr="004A4FB9">
        <w:rPr>
          <w:rFonts w:ascii="Arial" w:hAnsi="Arial" w:cs="Arial"/>
        </w:rPr>
        <w:t xml:space="preserve">-mail: </w:t>
      </w:r>
      <w:r w:rsidR="00D52CB1" w:rsidRPr="004A4FB9">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3C271" w14:textId="77777777" w:rsidR="002962E1" w:rsidRDefault="002962E1" w:rsidP="00276ED4">
      <w:pPr>
        <w:spacing w:after="0" w:line="240" w:lineRule="auto"/>
      </w:pPr>
      <w:r>
        <w:separator/>
      </w:r>
    </w:p>
  </w:endnote>
  <w:endnote w:type="continuationSeparator" w:id="0">
    <w:p w14:paraId="66476FA9" w14:textId="77777777" w:rsidR="002962E1" w:rsidRDefault="002962E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C1B1E" w14:textId="77777777" w:rsidR="002962E1" w:rsidRDefault="002962E1" w:rsidP="00276ED4">
      <w:pPr>
        <w:spacing w:after="0" w:line="240" w:lineRule="auto"/>
      </w:pPr>
      <w:r>
        <w:separator/>
      </w:r>
    </w:p>
  </w:footnote>
  <w:footnote w:type="continuationSeparator" w:id="0">
    <w:p w14:paraId="4B3065FB" w14:textId="77777777" w:rsidR="002962E1" w:rsidRDefault="002962E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4E72"/>
    <w:rsid w:val="002679E7"/>
    <w:rsid w:val="002717C0"/>
    <w:rsid w:val="00272336"/>
    <w:rsid w:val="002730E4"/>
    <w:rsid w:val="0027343F"/>
    <w:rsid w:val="0027559A"/>
    <w:rsid w:val="00276ED4"/>
    <w:rsid w:val="00282115"/>
    <w:rsid w:val="00282890"/>
    <w:rsid w:val="002931A1"/>
    <w:rsid w:val="002962E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92054"/>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4FB9"/>
    <w:rsid w:val="004B2025"/>
    <w:rsid w:val="004C03D9"/>
    <w:rsid w:val="004C07B4"/>
    <w:rsid w:val="004C5FB5"/>
    <w:rsid w:val="004D4010"/>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0A10"/>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2CB1"/>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73E5F"/>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58C5"/>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6</Pages>
  <Words>1750</Words>
  <Characters>10328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65</cp:revision>
  <cp:lastPrinted>2018-07-31T04:43:00Z</cp:lastPrinted>
  <dcterms:created xsi:type="dcterms:W3CDTF">2019-12-21T19:03:00Z</dcterms:created>
  <dcterms:modified xsi:type="dcterms:W3CDTF">2024-01-10T08:29:00Z</dcterms:modified>
</cp:coreProperties>
</file>