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8"/>
        <w:tblW w:w="3111" w:type="dxa"/>
        <w:tblLook w:val="01E0" w:firstRow="1" w:lastRow="1" w:firstColumn="1" w:lastColumn="1" w:noHBand="0" w:noVBand="0"/>
      </w:tblPr>
      <w:tblGrid>
        <w:gridCol w:w="3111"/>
      </w:tblGrid>
      <w:tr w:rsidR="008D6485" w:rsidTr="008D6485">
        <w:trPr>
          <w:trHeight w:val="464"/>
        </w:trPr>
        <w:tc>
          <w:tcPr>
            <w:tcW w:w="0" w:type="auto"/>
            <w:hideMark/>
          </w:tcPr>
          <w:p w:rsidR="008D6485" w:rsidRDefault="008D6485" w:rsidP="008D648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HXVJW"/>
                  </w:textInput>
                </w:ffData>
              </w:fldChar>
            </w:r>
            <w:r>
              <w:rPr>
                <w:rFonts w:ascii="CKGinis" w:hAnsi="CKGinis"/>
                <w:bCs/>
                <w:sz w:val="72"/>
              </w:rPr>
              <w:instrText xml:space="preserve"> FORMTEXT </w:instrText>
            </w:r>
            <w:r>
              <w:fldChar w:fldCharType="separate"/>
            </w:r>
            <w:r>
              <w:rPr>
                <w:rFonts w:ascii="CKGinis" w:hAnsi="CKGinis"/>
                <w:bCs/>
                <w:noProof/>
                <w:sz w:val="72"/>
              </w:rPr>
              <w:t>MVCRX07HXVJW</w:t>
            </w:r>
            <w:r>
              <w:fldChar w:fldCharType="end"/>
            </w:r>
            <w:bookmarkEnd w:id="0"/>
            <w:r>
              <w:rPr>
                <w:rFonts w:ascii="CKGinis" w:hAnsi="CKGinis"/>
                <w:bCs/>
                <w:sz w:val="72"/>
              </w:rPr>
              <w:t>*</w:t>
            </w:r>
          </w:p>
        </w:tc>
      </w:tr>
      <w:bookmarkStart w:id="1" w:name="ssl_pid1"/>
      <w:tr w:rsidR="008D6485" w:rsidTr="008D6485">
        <w:trPr>
          <w:trHeight w:val="114"/>
        </w:trPr>
        <w:tc>
          <w:tcPr>
            <w:tcW w:w="0" w:type="auto"/>
            <w:hideMark/>
          </w:tcPr>
          <w:p w:rsidR="008D6485" w:rsidRDefault="008D6485" w:rsidP="008D6485">
            <w:pPr>
              <w:spacing w:after="0"/>
              <w:jc w:val="center"/>
              <w:rPr>
                <w:rFonts w:ascii="Arial" w:hAnsi="Arial" w:cs="Arial"/>
                <w:sz w:val="20"/>
                <w:szCs w:val="20"/>
              </w:rPr>
            </w:pPr>
            <w:r>
              <w:fldChar w:fldCharType="begin">
                <w:ffData>
                  <w:name w:val="ssl_pid1"/>
                  <w:enabled w:val="0"/>
                  <w:calcOnExit w:val="0"/>
                  <w:textInput>
                    <w:default w:val="MVCRX07HXVJW"/>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MVCRX07HXVJW</w:t>
            </w:r>
            <w:r>
              <w:fldChar w:fldCharType="end"/>
            </w:r>
            <w:bookmarkEnd w:id="1"/>
          </w:p>
        </w:tc>
      </w:tr>
      <w:tr w:rsidR="008D6485" w:rsidTr="008D6485">
        <w:trPr>
          <w:trHeight w:val="122"/>
        </w:trPr>
        <w:tc>
          <w:tcPr>
            <w:tcW w:w="0" w:type="auto"/>
            <w:hideMark/>
          </w:tcPr>
          <w:p w:rsidR="008D6485" w:rsidRDefault="008D6485" w:rsidP="008D6485">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4B4D72" w:rsidRDefault="00635249" w:rsidP="00635249">
      <w:pPr>
        <w:spacing w:after="0"/>
        <w:rPr>
          <w:rFonts w:ascii="Times New Roman" w:eastAsia="Times New Roman" w:hAnsi="Times New Roman"/>
        </w:rPr>
      </w:pPr>
    </w:p>
    <w:p w:rsidR="00BA2E92" w:rsidRPr="004B4D72" w:rsidRDefault="00BA2E92" w:rsidP="00BA2E92">
      <w:pPr>
        <w:spacing w:after="0" w:line="288" w:lineRule="auto"/>
        <w:jc w:val="center"/>
        <w:rPr>
          <w:rFonts w:ascii="Arial" w:hAnsi="Arial" w:cs="Arial"/>
          <w:b/>
          <w:sz w:val="24"/>
          <w:szCs w:val="24"/>
        </w:rPr>
      </w:pPr>
      <w:r w:rsidRPr="004B4D72">
        <w:rPr>
          <w:rFonts w:ascii="Arial" w:hAnsi="Arial" w:cs="Arial"/>
          <w:b/>
          <w:sz w:val="24"/>
          <w:szCs w:val="24"/>
        </w:rPr>
        <w:t xml:space="preserve">OZNÁMENÍ O VYHLÁŠENÍ VÝBĚROVÉHO ŘÍZENÍ </w:t>
      </w:r>
    </w:p>
    <w:p w:rsidR="00BA2E92" w:rsidRPr="004B4D72" w:rsidRDefault="00BA2E92" w:rsidP="00BA2E92">
      <w:pPr>
        <w:spacing w:after="0" w:line="288" w:lineRule="auto"/>
        <w:jc w:val="center"/>
        <w:rPr>
          <w:rFonts w:ascii="Arial" w:hAnsi="Arial" w:cs="Arial"/>
          <w:b/>
          <w:sz w:val="24"/>
          <w:szCs w:val="24"/>
        </w:rPr>
      </w:pPr>
      <w:r w:rsidRPr="004B4D72">
        <w:rPr>
          <w:rFonts w:ascii="Arial" w:hAnsi="Arial" w:cs="Arial"/>
          <w:b/>
          <w:sz w:val="24"/>
          <w:szCs w:val="24"/>
        </w:rPr>
        <w:t>na obsazení služebního místa</w:t>
      </w:r>
    </w:p>
    <w:p w:rsidR="00BA2E92" w:rsidRPr="004B4D72" w:rsidRDefault="008D3200" w:rsidP="00BA2E92">
      <w:pPr>
        <w:spacing w:after="0" w:line="288" w:lineRule="auto"/>
        <w:jc w:val="center"/>
        <w:rPr>
          <w:rFonts w:ascii="Arial" w:hAnsi="Arial" w:cs="Arial"/>
          <w:b/>
          <w:sz w:val="24"/>
          <w:szCs w:val="24"/>
        </w:rPr>
      </w:pPr>
      <w:r w:rsidRPr="004B4D72">
        <w:rPr>
          <w:rFonts w:ascii="Arial" w:hAnsi="Arial" w:cs="Arial"/>
          <w:b/>
          <w:sz w:val="24"/>
          <w:szCs w:val="24"/>
        </w:rPr>
        <w:t>vrchního referenta/rady</w:t>
      </w:r>
    </w:p>
    <w:p w:rsidR="00BA2E92" w:rsidRPr="004B4D72" w:rsidRDefault="00BA2E92" w:rsidP="00BA2E92">
      <w:pPr>
        <w:spacing w:after="0" w:line="288" w:lineRule="auto"/>
        <w:jc w:val="both"/>
        <w:rPr>
          <w:rFonts w:ascii="Arial" w:hAnsi="Arial" w:cs="Arial"/>
        </w:rPr>
      </w:pPr>
    </w:p>
    <w:p w:rsidR="00BA2E92" w:rsidRPr="004B4D72" w:rsidRDefault="00BA2E92" w:rsidP="00BA2E92">
      <w:pPr>
        <w:spacing w:after="0" w:line="288" w:lineRule="auto"/>
        <w:ind w:left="5670"/>
        <w:rPr>
          <w:rFonts w:ascii="Arial" w:hAnsi="Arial" w:cs="Arial"/>
        </w:rPr>
      </w:pPr>
      <w:r w:rsidRPr="004B4D72">
        <w:rPr>
          <w:rFonts w:ascii="Arial" w:hAnsi="Arial" w:cs="Arial"/>
        </w:rPr>
        <w:t xml:space="preserve">č.j.: </w:t>
      </w:r>
      <w:r w:rsidR="008D3200" w:rsidRPr="004B4D72">
        <w:rPr>
          <w:rFonts w:ascii="Arial" w:hAnsi="Arial" w:cs="Arial"/>
        </w:rPr>
        <w:t>MV-157082-3/SP-2023</w:t>
      </w:r>
    </w:p>
    <w:p w:rsidR="00BA2E92" w:rsidRPr="004B4D72" w:rsidRDefault="00BA2E92" w:rsidP="00BA2E92">
      <w:pPr>
        <w:spacing w:after="0" w:line="288" w:lineRule="auto"/>
        <w:ind w:left="5670"/>
        <w:rPr>
          <w:rFonts w:ascii="Arial" w:hAnsi="Arial" w:cs="Arial"/>
        </w:rPr>
      </w:pPr>
      <w:r w:rsidRPr="004B4D72">
        <w:rPr>
          <w:rFonts w:ascii="Arial" w:hAnsi="Arial" w:cs="Arial"/>
        </w:rPr>
        <w:t xml:space="preserve">Praha dne </w:t>
      </w:r>
      <w:r w:rsidR="008D3200" w:rsidRPr="004B4D72">
        <w:rPr>
          <w:rFonts w:ascii="Arial" w:hAnsi="Arial" w:cs="Arial"/>
        </w:rPr>
        <w:t>25. září 2023</w:t>
      </w:r>
    </w:p>
    <w:p w:rsidR="00BA2E92" w:rsidRPr="004B4D72" w:rsidRDefault="00BA2E92" w:rsidP="00BA2E92">
      <w:pPr>
        <w:spacing w:after="0" w:line="288" w:lineRule="auto"/>
        <w:jc w:val="both"/>
        <w:rPr>
          <w:rFonts w:ascii="Arial" w:hAnsi="Arial" w:cs="Arial"/>
        </w:rPr>
      </w:pPr>
    </w:p>
    <w:p w:rsidR="00BA2E92" w:rsidRPr="004B4D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B4D72">
        <w:rPr>
          <w:rFonts w:ascii="Arial" w:eastAsia="Times New Roman" w:hAnsi="Arial" w:cs="Arial"/>
          <w:b/>
          <w:bCs/>
          <w:sz w:val="24"/>
          <w:lang w:eastAsia="cs-CZ"/>
        </w:rPr>
        <w:t>Shrnutí výběrového řízení</w:t>
      </w:r>
      <w:r w:rsidR="00A87C7C" w:rsidRPr="004B4D72">
        <w:rPr>
          <w:rFonts w:ascii="Arial" w:eastAsia="Times New Roman" w:hAnsi="Arial" w:cs="Arial"/>
          <w:b/>
          <w:bCs/>
          <w:sz w:val="24"/>
          <w:lang w:eastAsia="cs-CZ"/>
        </w:rPr>
        <w:tab/>
      </w:r>
    </w:p>
    <w:p w:rsidR="00BA2E92" w:rsidRPr="004B4D72" w:rsidRDefault="00BA2E92" w:rsidP="00BA2E92">
      <w:pPr>
        <w:spacing w:after="240" w:line="288" w:lineRule="auto"/>
        <w:jc w:val="both"/>
        <w:rPr>
          <w:rFonts w:ascii="Arial" w:eastAsia="Times New Roman" w:hAnsi="Arial" w:cs="Arial"/>
          <w:b/>
        </w:rPr>
      </w:pPr>
      <w:r w:rsidRPr="004B4D72">
        <w:rPr>
          <w:rFonts w:ascii="Arial" w:hAnsi="Arial" w:cs="Arial"/>
        </w:rPr>
        <w:t>Výběrové</w:t>
      </w:r>
      <w:r w:rsidRPr="004B4D72">
        <w:rPr>
          <w:rFonts w:ascii="Arial" w:eastAsia="Times New Roman" w:hAnsi="Arial" w:cs="Arial"/>
        </w:rPr>
        <w:t xml:space="preserve"> řízení na obsazení služebního místa </w:t>
      </w:r>
      <w:r w:rsidR="008D3200" w:rsidRPr="004B4D72">
        <w:rPr>
          <w:rFonts w:ascii="Arial" w:hAnsi="Arial" w:cs="Arial"/>
          <w:b/>
        </w:rPr>
        <w:t>vrchního referenta/rady</w:t>
      </w:r>
      <w:r w:rsidRPr="004B4D72">
        <w:rPr>
          <w:rFonts w:ascii="Arial" w:eastAsia="Times New Roman" w:hAnsi="Arial" w:cs="Arial"/>
        </w:rPr>
        <w:t xml:space="preserve"> v oddělení </w:t>
      </w:r>
      <w:r w:rsidR="008D3200" w:rsidRPr="004B4D72">
        <w:rPr>
          <w:rFonts w:ascii="Arial" w:hAnsi="Arial" w:cs="Arial"/>
          <w:b/>
        </w:rPr>
        <w:t>mezinárodní ochrany</w:t>
      </w:r>
      <w:r w:rsidRPr="004B4D72">
        <w:rPr>
          <w:rFonts w:ascii="Arial" w:eastAsia="Times New Roman" w:hAnsi="Arial" w:cs="Arial"/>
          <w:b/>
        </w:rPr>
        <w:t xml:space="preserve"> </w:t>
      </w:r>
      <w:r w:rsidRPr="004B4D72">
        <w:rPr>
          <w:rFonts w:ascii="Arial" w:eastAsia="Times New Roman" w:hAnsi="Arial" w:cs="Arial"/>
        </w:rPr>
        <w:t xml:space="preserve">odboru </w:t>
      </w:r>
      <w:r w:rsidR="008D3200" w:rsidRPr="004B4D72">
        <w:rPr>
          <w:rFonts w:ascii="Arial" w:hAnsi="Arial" w:cs="Arial"/>
          <w:b/>
        </w:rPr>
        <w:t>azylové a migrační politiky</w:t>
      </w:r>
      <w:r w:rsidR="001D6ECD" w:rsidRPr="004B4D72">
        <w:rPr>
          <w:rFonts w:ascii="Arial" w:hAnsi="Arial" w:cs="Arial"/>
          <w:b/>
        </w:rPr>
        <w:t xml:space="preserve">, </w:t>
      </w:r>
      <w:r w:rsidR="001D6ECD" w:rsidRPr="004B4D72">
        <w:rPr>
          <w:rFonts w:ascii="Arial" w:eastAsia="Times New Roman" w:hAnsi="Arial" w:cs="Arial"/>
          <w:b/>
          <w:lang w:eastAsia="cs-CZ"/>
        </w:rPr>
        <w:t>ID</w:t>
      </w:r>
      <w:r w:rsidR="001D6ECD" w:rsidRPr="004B4D72">
        <w:rPr>
          <w:rFonts w:ascii="Arial" w:eastAsia="Times New Roman" w:hAnsi="Arial" w:cs="Arial"/>
          <w:lang w:eastAsia="cs-CZ"/>
        </w:rPr>
        <w:t xml:space="preserve"> </w:t>
      </w:r>
      <w:r w:rsidR="008D3200" w:rsidRPr="004B4D72">
        <w:rPr>
          <w:rFonts w:ascii="Arial" w:hAnsi="Arial" w:cs="Arial"/>
          <w:b/>
        </w:rPr>
        <w:t>17004984</w:t>
      </w:r>
      <w:r w:rsidRPr="004B4D72">
        <w:rPr>
          <w:rFonts w:ascii="Arial" w:eastAsia="Times New Roman" w:hAnsi="Arial" w:cs="Arial"/>
        </w:rPr>
        <w:t xml:space="preserve"> služebního úřadu Ministerstvo vnitra v </w:t>
      </w:r>
      <w:r w:rsidR="008D3200" w:rsidRPr="004B4D72">
        <w:rPr>
          <w:rFonts w:ascii="Arial" w:eastAsia="Times New Roman" w:hAnsi="Arial" w:cs="Arial"/>
          <w:b/>
        </w:rPr>
        <w:t>10. platové tříd</w:t>
      </w:r>
      <w:r w:rsidR="004E7945" w:rsidRPr="004B4D72">
        <w:rPr>
          <w:rFonts w:ascii="Arial" w:eastAsia="Times New Roman" w:hAnsi="Arial" w:cs="Arial"/>
          <w:b/>
        </w:rPr>
        <w:t>ě</w:t>
      </w:r>
      <w:r w:rsidRPr="004B4D72">
        <w:rPr>
          <w:rFonts w:ascii="Arial" w:eastAsia="Times New Roman" w:hAnsi="Arial" w:cs="Arial"/>
        </w:rPr>
        <w:t xml:space="preserve"> s termínem podání žádosti do </w:t>
      </w:r>
      <w:r w:rsidR="008D3200" w:rsidRPr="004B4D72">
        <w:rPr>
          <w:rFonts w:ascii="Arial" w:hAnsi="Arial" w:cs="Arial"/>
          <w:b/>
        </w:rPr>
        <w:t>16. října 2023</w:t>
      </w:r>
      <w:r w:rsidRPr="004B4D72">
        <w:rPr>
          <w:rFonts w:ascii="Arial" w:eastAsia="Times New Roman" w:hAnsi="Arial" w:cs="Arial"/>
          <w:b/>
        </w:rPr>
        <w:t>.</w:t>
      </w:r>
    </w:p>
    <w:p w:rsidR="00BA2E92" w:rsidRPr="00BF27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27BC">
        <w:rPr>
          <w:rFonts w:ascii="Arial" w:eastAsia="Times New Roman" w:hAnsi="Arial" w:cs="Arial"/>
          <w:b/>
          <w:bCs/>
          <w:sz w:val="24"/>
          <w:lang w:eastAsia="cs-CZ"/>
        </w:rPr>
        <w:t>Detailní oznámení o vyhlášení výběrového řízení</w:t>
      </w:r>
    </w:p>
    <w:p w:rsidR="00BA2E92" w:rsidRPr="00BF27BC" w:rsidRDefault="00BA2E92" w:rsidP="00BA2E92">
      <w:pPr>
        <w:spacing w:after="240" w:line="288" w:lineRule="auto"/>
        <w:jc w:val="both"/>
        <w:rPr>
          <w:rFonts w:ascii="Arial" w:hAnsi="Arial" w:cs="Arial"/>
          <w:b/>
        </w:rPr>
      </w:pPr>
      <w:r w:rsidRPr="00BF27B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D3200" w:rsidRPr="00BF27BC">
        <w:rPr>
          <w:rFonts w:ascii="Arial" w:hAnsi="Arial" w:cs="Arial"/>
          <w:b/>
        </w:rPr>
        <w:t>vrchního referenta/rady</w:t>
      </w:r>
      <w:r w:rsidRPr="00BF27BC">
        <w:rPr>
          <w:rFonts w:ascii="Arial" w:hAnsi="Arial" w:cs="Arial"/>
          <w:b/>
        </w:rPr>
        <w:t xml:space="preserve"> v oddělení </w:t>
      </w:r>
      <w:r w:rsidR="008D3200" w:rsidRPr="00BF27BC">
        <w:rPr>
          <w:rFonts w:ascii="Arial" w:hAnsi="Arial" w:cs="Arial"/>
          <w:b/>
        </w:rPr>
        <w:t>mezinárodní ochrany</w:t>
      </w:r>
      <w:r w:rsidRPr="00BF27BC">
        <w:rPr>
          <w:rFonts w:ascii="Arial" w:hAnsi="Arial" w:cs="Arial"/>
          <w:b/>
        </w:rPr>
        <w:t xml:space="preserve"> odboru </w:t>
      </w:r>
      <w:r w:rsidR="008D3200" w:rsidRPr="00BF27BC">
        <w:rPr>
          <w:rFonts w:ascii="Arial" w:hAnsi="Arial" w:cs="Arial"/>
          <w:b/>
        </w:rPr>
        <w:t>azylové a migrační politiky</w:t>
      </w:r>
      <w:r w:rsidRPr="00BF27BC">
        <w:rPr>
          <w:rFonts w:ascii="Arial" w:hAnsi="Arial" w:cs="Arial"/>
          <w:b/>
          <w:i/>
        </w:rPr>
        <w:t>.</w:t>
      </w:r>
    </w:p>
    <w:p w:rsidR="00BA2E92" w:rsidRPr="00BE63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636D">
        <w:rPr>
          <w:rFonts w:ascii="Arial" w:eastAsia="Times New Roman" w:hAnsi="Arial" w:cs="Arial"/>
          <w:b/>
          <w:bCs/>
          <w:sz w:val="24"/>
          <w:lang w:eastAsia="cs-CZ"/>
        </w:rPr>
        <w:t>Vykonávané činnosti</w:t>
      </w:r>
    </w:p>
    <w:p w:rsidR="008D3200" w:rsidRPr="00BE636D" w:rsidRDefault="008D3200" w:rsidP="008D3200">
      <w:pPr>
        <w:pStyle w:val="Odstavecseseznamem"/>
        <w:numPr>
          <w:ilvl w:val="0"/>
          <w:numId w:val="16"/>
        </w:numPr>
        <w:tabs>
          <w:tab w:val="clear" w:pos="720"/>
        </w:tabs>
        <w:spacing w:after="100" w:afterAutospacing="1" w:line="288" w:lineRule="auto"/>
        <w:ind w:left="425" w:hanging="425"/>
        <w:contextualSpacing w:val="0"/>
        <w:jc w:val="both"/>
        <w:rPr>
          <w:rFonts w:ascii="Arial" w:eastAsia="Times New Roman" w:hAnsi="Arial" w:cs="Arial"/>
          <w:lang w:eastAsia="cs-CZ"/>
        </w:rPr>
      </w:pPr>
      <w:r w:rsidRPr="00BE636D">
        <w:rPr>
          <w:rFonts w:ascii="Arial" w:eastAsia="Times New Roman" w:hAnsi="Arial" w:cs="Arial"/>
          <w:lang w:eastAsia="cs-CZ"/>
        </w:rPr>
        <w:t xml:space="preserve">samostatné vedení správního řízení ve věci mezinárodní ochrany dle zákona </w:t>
      </w:r>
      <w:r w:rsidRPr="00BE636D">
        <w:rPr>
          <w:rFonts w:ascii="Arial" w:eastAsia="Times New Roman" w:hAnsi="Arial" w:cs="Arial"/>
          <w:lang w:eastAsia="cs-CZ"/>
        </w:rPr>
        <w:br/>
      </w:r>
      <w:r w:rsidRPr="00BE636D">
        <w:rPr>
          <w:rFonts w:ascii="Arial" w:eastAsia="Times New Roman" w:hAnsi="Arial" w:cs="Arial"/>
          <w:lang w:eastAsia="cs-CZ"/>
        </w:rPr>
        <w:t>č. 325/1999 Sb., o azylu, ve znění pozdějších předpisů,</w:t>
      </w:r>
    </w:p>
    <w:p w:rsidR="00BA2E92" w:rsidRPr="00BE636D" w:rsidRDefault="008D320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636D">
        <w:rPr>
          <w:rFonts w:ascii="Arial" w:eastAsia="Times New Roman" w:hAnsi="Arial" w:cs="Arial"/>
          <w:lang w:eastAsia="cs-CZ"/>
        </w:rPr>
        <w:t>provádění pohovorů a dalších správních úkonů s cizinci, vypracovávání podkladů pro</w:t>
      </w:r>
      <w:r w:rsidRPr="00BE636D">
        <w:rPr>
          <w:rFonts w:ascii="Arial" w:eastAsia="Times New Roman" w:hAnsi="Arial" w:cs="Arial"/>
          <w:lang w:eastAsia="cs-CZ"/>
        </w:rPr>
        <w:t> </w:t>
      </w:r>
      <w:r w:rsidRPr="00BE636D">
        <w:rPr>
          <w:rFonts w:ascii="Arial" w:eastAsia="Times New Roman" w:hAnsi="Arial" w:cs="Arial"/>
          <w:lang w:eastAsia="cs-CZ"/>
        </w:rPr>
        <w:t>rozhodování a návrhů rozhodnutí o žádostech o mezinárodní ochranu</w:t>
      </w:r>
      <w:r w:rsidR="005A6E2D" w:rsidRPr="00BE636D">
        <w:rPr>
          <w:rFonts w:ascii="Arial" w:eastAsia="Times New Roman" w:hAnsi="Arial" w:cs="Arial"/>
          <w:lang w:eastAsia="cs-CZ"/>
        </w:rPr>
        <w:t>,</w:t>
      </w:r>
    </w:p>
    <w:p w:rsidR="00BA2E92" w:rsidRPr="00BE636D" w:rsidRDefault="008D3200" w:rsidP="008D3200">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BE636D">
        <w:rPr>
          <w:rFonts w:ascii="Arial" w:eastAsia="Times New Roman" w:hAnsi="Arial" w:cs="Arial"/>
          <w:lang w:eastAsia="cs-CZ"/>
        </w:rPr>
        <w:t>administrativní a evidenční činnosti spojené se správním řízením ve věci mezinárodní ochrany</w:t>
      </w:r>
      <w:r w:rsidRPr="00BE636D">
        <w:rPr>
          <w:rFonts w:ascii="Arial" w:eastAsia="Times New Roman" w:hAnsi="Arial" w:cs="Arial"/>
          <w:lang w:eastAsia="cs-CZ"/>
        </w:rPr>
        <w:t>.</w:t>
      </w:r>
    </w:p>
    <w:p w:rsidR="00BA2E92" w:rsidRPr="00EF36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36F3">
        <w:rPr>
          <w:rFonts w:ascii="Arial" w:eastAsia="Times New Roman" w:hAnsi="Arial" w:cs="Arial"/>
          <w:b/>
          <w:bCs/>
          <w:sz w:val="24"/>
          <w:lang w:eastAsia="cs-CZ"/>
        </w:rPr>
        <w:t>Obor služby</w:t>
      </w:r>
    </w:p>
    <w:p w:rsidR="00BA2E92" w:rsidRPr="00EF36F3" w:rsidRDefault="008D320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36F3">
        <w:rPr>
          <w:rFonts w:ascii="Arial" w:hAnsi="Arial" w:cs="Arial"/>
          <w:i/>
        </w:rPr>
        <w:t>24. Vnitřní pořádek a bezpečnost státu</w:t>
      </w:r>
    </w:p>
    <w:p w:rsidR="00BA2E92" w:rsidRPr="002521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2167">
        <w:rPr>
          <w:rFonts w:ascii="Arial" w:eastAsia="Times New Roman" w:hAnsi="Arial" w:cs="Arial"/>
          <w:b/>
          <w:bCs/>
          <w:sz w:val="24"/>
          <w:lang w:eastAsia="cs-CZ"/>
        </w:rPr>
        <w:t>Identifikace služebního místa</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2167">
        <w:rPr>
          <w:rFonts w:ascii="Arial" w:eastAsia="Times New Roman" w:hAnsi="Arial" w:cs="Arial"/>
          <w:lang w:eastAsia="cs-CZ"/>
        </w:rPr>
        <w:t xml:space="preserve">identifikační číslo služebního místa: </w:t>
      </w:r>
      <w:r w:rsidRPr="00252167">
        <w:rPr>
          <w:rFonts w:ascii="Arial" w:eastAsia="Times New Roman" w:hAnsi="Arial" w:cs="Arial"/>
          <w:b/>
          <w:lang w:eastAsia="cs-CZ"/>
        </w:rPr>
        <w:t>ID</w:t>
      </w:r>
      <w:r w:rsidRPr="00252167">
        <w:rPr>
          <w:rFonts w:ascii="Arial" w:eastAsia="Times New Roman" w:hAnsi="Arial" w:cs="Arial"/>
          <w:lang w:eastAsia="cs-CZ"/>
        </w:rPr>
        <w:t xml:space="preserve"> </w:t>
      </w:r>
      <w:r w:rsidR="008D3200" w:rsidRPr="00252167">
        <w:rPr>
          <w:rFonts w:ascii="Arial" w:hAnsi="Arial" w:cs="Arial"/>
          <w:b/>
        </w:rPr>
        <w:t>17004984</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2167">
        <w:rPr>
          <w:rFonts w:ascii="Arial" w:eastAsia="Times New Roman" w:hAnsi="Arial" w:cs="Arial"/>
          <w:lang w:eastAsia="cs-CZ"/>
        </w:rPr>
        <w:t xml:space="preserve">služební poměr na dobu </w:t>
      </w:r>
      <w:r w:rsidR="008D3200" w:rsidRPr="00252167">
        <w:rPr>
          <w:rFonts w:ascii="Arial" w:hAnsi="Arial" w:cs="Arial"/>
          <w:b/>
        </w:rPr>
        <w:t>neurčitou</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2167">
        <w:rPr>
          <w:rFonts w:ascii="Arial" w:eastAsia="Times New Roman" w:hAnsi="Arial" w:cs="Arial"/>
          <w:lang w:eastAsia="cs-CZ"/>
        </w:rPr>
        <w:t xml:space="preserve">místo výkonu služby: </w:t>
      </w:r>
      <w:r w:rsidR="008D3200" w:rsidRPr="00252167">
        <w:rPr>
          <w:rFonts w:ascii="Arial" w:hAnsi="Arial" w:cs="Arial"/>
          <w:b/>
        </w:rPr>
        <w:t>Bělá pod Bezdězem</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2167">
        <w:rPr>
          <w:rFonts w:ascii="Arial" w:eastAsia="Times New Roman" w:hAnsi="Arial" w:cs="Arial"/>
          <w:lang w:eastAsia="cs-CZ"/>
        </w:rPr>
        <w:t xml:space="preserve">služební doba: </w:t>
      </w:r>
      <w:r w:rsidRPr="00252167">
        <w:rPr>
          <w:rFonts w:ascii="Arial" w:eastAsia="Times New Roman" w:hAnsi="Arial" w:cs="Arial"/>
          <w:b/>
          <w:lang w:eastAsia="cs-CZ"/>
        </w:rPr>
        <w:t>40 hodin týdně (1,0)</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2167">
        <w:rPr>
          <w:rFonts w:ascii="Arial" w:eastAsia="Times New Roman" w:hAnsi="Arial" w:cs="Arial"/>
          <w:lang w:eastAsia="cs-CZ"/>
        </w:rPr>
        <w:t xml:space="preserve">předpokládaný nástup do služby: </w:t>
      </w:r>
      <w:r w:rsidR="008D3200" w:rsidRPr="00252167">
        <w:rPr>
          <w:rFonts w:ascii="Arial" w:hAnsi="Arial" w:cs="Arial"/>
          <w:b/>
        </w:rPr>
        <w:t>prosinec 2023</w:t>
      </w:r>
    </w:p>
    <w:p w:rsidR="00BA2E92" w:rsidRPr="002521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2167">
        <w:rPr>
          <w:rFonts w:ascii="Arial" w:eastAsia="Times New Roman" w:hAnsi="Arial" w:cs="Arial"/>
          <w:lang w:eastAsia="cs-CZ"/>
        </w:rPr>
        <w:t xml:space="preserve">termín pro podávání žádostí do </w:t>
      </w:r>
      <w:r w:rsidR="008D3200" w:rsidRPr="00252167">
        <w:rPr>
          <w:rFonts w:ascii="Arial" w:hAnsi="Arial" w:cs="Arial"/>
          <w:b/>
        </w:rPr>
        <w:t>16. října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D46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468D">
        <w:rPr>
          <w:rFonts w:ascii="Arial" w:eastAsia="Times New Roman" w:hAnsi="Arial" w:cs="Arial"/>
          <w:b/>
          <w:bCs/>
          <w:sz w:val="24"/>
          <w:lang w:eastAsia="cs-CZ"/>
        </w:rPr>
        <w:t xml:space="preserve">Údaje o složkách platu a podmínkách výkonu služby </w:t>
      </w:r>
    </w:p>
    <w:p w:rsidR="00BA2E92" w:rsidRPr="001D46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D468D">
        <w:rPr>
          <w:rFonts w:ascii="Arial" w:hAnsi="Arial" w:cs="Arial"/>
        </w:rPr>
        <w:t>služební</w:t>
      </w:r>
      <w:r w:rsidRPr="001D468D">
        <w:rPr>
          <w:rFonts w:ascii="Arial" w:eastAsia="Times New Roman" w:hAnsi="Arial" w:cs="Arial"/>
          <w:lang w:eastAsia="cs-CZ"/>
        </w:rPr>
        <w:t xml:space="preserve"> místo je zařazeno do </w:t>
      </w:r>
      <w:r w:rsidR="008D3200" w:rsidRPr="001D468D">
        <w:rPr>
          <w:rFonts w:ascii="Arial" w:hAnsi="Arial" w:cs="Arial"/>
          <w:b/>
        </w:rPr>
        <w:t>10. platové třídy</w:t>
      </w:r>
    </w:p>
    <w:p w:rsidR="00720DEF" w:rsidRPr="001D468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468D">
        <w:rPr>
          <w:rFonts w:ascii="Arial" w:eastAsia="Times New Roman" w:hAnsi="Arial" w:cs="Arial"/>
          <w:lang w:eastAsia="cs-CZ"/>
        </w:rPr>
        <w:t xml:space="preserve">na služebním místě je stanoven zvláštní příplatek ve </w:t>
      </w:r>
      <w:r w:rsidRPr="001D468D">
        <w:rPr>
          <w:rFonts w:ascii="Arial" w:eastAsia="Times New Roman" w:hAnsi="Arial" w:cs="Arial"/>
          <w:b/>
          <w:lang w:eastAsia="cs-CZ"/>
        </w:rPr>
        <w:t>skupině I</w:t>
      </w:r>
      <w:r w:rsidR="007E48F3" w:rsidRPr="001D468D">
        <w:rPr>
          <w:rFonts w:ascii="Arial" w:eastAsia="Times New Roman" w:hAnsi="Arial" w:cs="Arial"/>
          <w:b/>
          <w:lang w:eastAsia="cs-CZ"/>
        </w:rPr>
        <w:t>I</w:t>
      </w:r>
      <w:r w:rsidRPr="001D468D">
        <w:rPr>
          <w:rFonts w:ascii="Arial" w:eastAsia="Times New Roman" w:hAnsi="Arial" w:cs="Arial"/>
          <w:b/>
          <w:lang w:eastAsia="cs-CZ"/>
        </w:rPr>
        <w:t>.</w:t>
      </w:r>
      <w:r w:rsidRPr="001D468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D468D">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w:t>
        </w:r>
        <w:r>
          <w:rPr>
            <w:rStyle w:val="Hypertextovodkaz"/>
            <w:rFonts w:ascii="Arial" w:hAnsi="Arial" w:cs="Arial"/>
          </w:rPr>
          <w:t>tránkách Ministerstva vnitra</w:t>
        </w:r>
      </w:hyperlink>
      <w:r>
        <w:rPr>
          <w:rFonts w:ascii="Arial" w:hAnsi="Arial" w:cs="Arial"/>
        </w:rPr>
        <w:t>.</w:t>
      </w:r>
    </w:p>
    <w:p w:rsidR="00BA2E92" w:rsidRPr="00B302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022E">
        <w:rPr>
          <w:rFonts w:ascii="Arial" w:eastAsia="Times New Roman" w:hAnsi="Arial" w:cs="Arial"/>
          <w:b/>
          <w:bCs/>
          <w:sz w:val="24"/>
          <w:lang w:eastAsia="cs-CZ"/>
        </w:rPr>
        <w:lastRenderedPageBreak/>
        <w:t>Podání žádosti</w:t>
      </w:r>
    </w:p>
    <w:p w:rsidR="00BA2E92" w:rsidRPr="00B3022E" w:rsidRDefault="00BA2E92" w:rsidP="00BA2E92">
      <w:pPr>
        <w:spacing w:line="288" w:lineRule="auto"/>
        <w:jc w:val="both"/>
        <w:rPr>
          <w:rFonts w:ascii="Arial" w:hAnsi="Arial" w:cs="Arial"/>
          <w:b/>
        </w:rPr>
      </w:pPr>
      <w:r w:rsidRPr="00B3022E">
        <w:rPr>
          <w:rFonts w:ascii="Arial" w:hAnsi="Arial" w:cs="Arial"/>
        </w:rPr>
        <w:t>Posuzovány budou žádosti o přijetí</w:t>
      </w:r>
      <w:r w:rsidRPr="00B3022E">
        <w:rPr>
          <w:rFonts w:ascii="Arial" w:eastAsia="Times New Roman" w:hAnsi="Arial" w:cs="Arial"/>
          <w:lang w:eastAsia="cs-CZ"/>
        </w:rPr>
        <w:t xml:space="preserve"> do služebního poměru a zařazení na služební místo nebo žádosti o zařazení na služební místo (dále </w:t>
      </w:r>
      <w:r w:rsidRPr="00B3022E">
        <w:rPr>
          <w:rFonts w:ascii="Arial" w:hAnsi="Arial" w:cs="Arial"/>
        </w:rPr>
        <w:t>jen</w:t>
      </w:r>
      <w:r w:rsidRPr="00B3022E">
        <w:rPr>
          <w:rFonts w:ascii="Arial" w:eastAsia="Times New Roman" w:hAnsi="Arial" w:cs="Arial"/>
          <w:lang w:eastAsia="cs-CZ"/>
        </w:rPr>
        <w:t xml:space="preserve"> „</w:t>
      </w:r>
      <w:r w:rsidRPr="00B3022E">
        <w:rPr>
          <w:rFonts w:ascii="Arial" w:hAnsi="Arial" w:cs="Arial"/>
        </w:rPr>
        <w:t>žádost</w:t>
      </w:r>
      <w:r w:rsidRPr="00B3022E">
        <w:rPr>
          <w:rFonts w:ascii="Arial" w:eastAsia="Times New Roman" w:hAnsi="Arial" w:cs="Arial"/>
          <w:lang w:eastAsia="cs-CZ"/>
        </w:rPr>
        <w:t>“)</w:t>
      </w:r>
      <w:r w:rsidRPr="00B3022E">
        <w:rPr>
          <w:rFonts w:ascii="Arial" w:hAnsi="Arial" w:cs="Arial"/>
          <w:b/>
        </w:rPr>
        <w:t xml:space="preserve"> doručené </w:t>
      </w:r>
      <w:r w:rsidRPr="00B3022E">
        <w:rPr>
          <w:rFonts w:ascii="Arial" w:hAnsi="Arial" w:cs="Arial"/>
        </w:rPr>
        <w:t xml:space="preserve">ve lhůtě </w:t>
      </w:r>
      <w:r w:rsidRPr="00B3022E">
        <w:rPr>
          <w:rFonts w:ascii="Arial" w:hAnsi="Arial" w:cs="Arial"/>
          <w:b/>
        </w:rPr>
        <w:t>do </w:t>
      </w:r>
      <w:r w:rsidR="008D3200" w:rsidRPr="00B3022E">
        <w:rPr>
          <w:rFonts w:ascii="Arial" w:hAnsi="Arial" w:cs="Arial"/>
          <w:b/>
        </w:rPr>
        <w:t>16. října 2023</w:t>
      </w:r>
      <w:r w:rsidRPr="00B3022E">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1518B8" w:rsidRDefault="00BA2E92" w:rsidP="00BA2E92">
      <w:pPr>
        <w:spacing w:line="288" w:lineRule="auto"/>
        <w:jc w:val="both"/>
        <w:rPr>
          <w:rFonts w:ascii="Arial" w:hAnsi="Arial" w:cs="Arial"/>
        </w:rPr>
      </w:pPr>
      <w:r w:rsidRPr="001518B8">
        <w:rPr>
          <w:rFonts w:ascii="Arial" w:hAnsi="Arial" w:cs="Arial"/>
        </w:rPr>
        <w:t xml:space="preserve">Obálka, resp. datová zpráva, obsahující žádost včetně požadovaných příloh musí být označena slovem „Neotevírat“ a slovy „Výběrové řízení na služební místo </w:t>
      </w:r>
      <w:r w:rsidR="008D3200" w:rsidRPr="001518B8">
        <w:rPr>
          <w:rFonts w:ascii="Arial" w:hAnsi="Arial" w:cs="Arial"/>
        </w:rPr>
        <w:t>vrchního referenta/rady</w:t>
      </w:r>
      <w:r w:rsidR="00A87C7C" w:rsidRPr="001518B8">
        <w:rPr>
          <w:rFonts w:ascii="Arial" w:hAnsi="Arial" w:cs="Arial"/>
        </w:rPr>
        <w:t xml:space="preserve"> v oddělení </w:t>
      </w:r>
      <w:r w:rsidR="008D3200" w:rsidRPr="001518B8">
        <w:rPr>
          <w:rFonts w:ascii="Arial" w:hAnsi="Arial" w:cs="Arial"/>
        </w:rPr>
        <w:t>mezinárodní ochrany</w:t>
      </w:r>
      <w:r w:rsidR="00A87C7C" w:rsidRPr="001518B8">
        <w:rPr>
          <w:rFonts w:ascii="Arial" w:hAnsi="Arial" w:cs="Arial"/>
        </w:rPr>
        <w:t xml:space="preserve"> odboru </w:t>
      </w:r>
      <w:r w:rsidR="008D3200" w:rsidRPr="001518B8">
        <w:rPr>
          <w:rFonts w:ascii="Arial" w:hAnsi="Arial" w:cs="Arial"/>
        </w:rPr>
        <w:t>azylové a migrační politiky</w:t>
      </w:r>
      <w:r w:rsidRPr="001518B8">
        <w:rPr>
          <w:rFonts w:ascii="Arial" w:hAnsi="Arial" w:cs="Arial"/>
        </w:rPr>
        <w:t xml:space="preserve">, </w:t>
      </w:r>
      <w:r w:rsidR="007E48F3" w:rsidRPr="001518B8">
        <w:rPr>
          <w:rFonts w:ascii="Arial" w:hAnsi="Arial" w:cs="Arial"/>
        </w:rPr>
        <w:br/>
      </w:r>
      <w:r w:rsidRPr="001518B8">
        <w:rPr>
          <w:rFonts w:ascii="Arial" w:hAnsi="Arial" w:cs="Arial"/>
        </w:rPr>
        <w:t xml:space="preserve">č.j.: </w:t>
      </w:r>
      <w:r w:rsidR="008D3200" w:rsidRPr="001518B8">
        <w:rPr>
          <w:rFonts w:ascii="Arial" w:hAnsi="Arial" w:cs="Arial"/>
        </w:rPr>
        <w:t>MV-157082-3/SP-2023</w:t>
      </w:r>
      <w:r w:rsidRPr="001518B8">
        <w:rPr>
          <w:rFonts w:ascii="Arial" w:hAnsi="Arial" w:cs="Arial"/>
        </w:rPr>
        <w:t xml:space="preserve">“. </w:t>
      </w:r>
    </w:p>
    <w:p w:rsidR="00BA2E92" w:rsidRPr="001518B8" w:rsidRDefault="00BA2E92" w:rsidP="00BA2E92">
      <w:pPr>
        <w:spacing w:line="288" w:lineRule="auto"/>
        <w:jc w:val="both"/>
        <w:rPr>
          <w:rFonts w:ascii="Arial" w:hAnsi="Arial" w:cs="Arial"/>
        </w:rPr>
      </w:pPr>
      <w:r w:rsidRPr="001518B8">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7E48F3">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53E2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53E2A">
        <w:rPr>
          <w:rFonts w:ascii="Arial" w:hAnsi="Arial" w:cs="Arial"/>
        </w:rPr>
        <w:lastRenderedPageBreak/>
        <w:t>dosáhl/dosáhla vzdělání stanoveného zákonem pro toto služební místo [§ 25 odst. 1 písm. e) zákona</w:t>
      </w:r>
      <w:r w:rsidRPr="00C53E2A">
        <w:t xml:space="preserve"> </w:t>
      </w:r>
      <w:r w:rsidRPr="00C53E2A">
        <w:rPr>
          <w:rFonts w:ascii="Arial" w:hAnsi="Arial" w:cs="Arial"/>
        </w:rPr>
        <w:t xml:space="preserve">o státní službě], tj. </w:t>
      </w:r>
      <w:r w:rsidR="008D3200" w:rsidRPr="00C53E2A">
        <w:rPr>
          <w:rFonts w:ascii="Arial" w:hAnsi="Arial" w:cs="Arial"/>
        </w:rPr>
        <w:t>vyššího odborného vzdělání nebo vysokoškolského vzdělání v bakalářském studijním programu</w:t>
      </w:r>
      <w:r w:rsidRPr="00C53E2A">
        <w:rPr>
          <w:rFonts w:ascii="Arial" w:hAnsi="Arial" w:cs="Arial"/>
        </w:rPr>
        <w:t>;</w:t>
      </w:r>
    </w:p>
    <w:p w:rsidR="00BA2E92" w:rsidRPr="00C53E2A" w:rsidRDefault="00BA2E92" w:rsidP="00BA2E92">
      <w:pPr>
        <w:pStyle w:val="Odstavecseseznamem"/>
        <w:keepNext/>
        <w:keepLines/>
        <w:spacing w:after="120" w:line="288" w:lineRule="auto"/>
        <w:ind w:left="425"/>
        <w:contextualSpacing w:val="0"/>
        <w:jc w:val="both"/>
        <w:rPr>
          <w:rFonts w:ascii="Arial" w:hAnsi="Arial" w:cs="Arial"/>
          <w:sz w:val="24"/>
        </w:rPr>
      </w:pPr>
      <w:r w:rsidRPr="00C53E2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53E2A">
        <w:rPr>
          <w:rFonts w:ascii="Arial" w:hAnsi="Arial" w:cs="Arial"/>
          <w:i/>
          <w:sz w:val="20"/>
          <w:szCs w:val="18"/>
        </w:rPr>
        <w:t>odst</w:t>
      </w:r>
      <w:r w:rsidRPr="00C53E2A">
        <w:rPr>
          <w:rFonts w:ascii="Arial" w:hAnsi="Arial" w:cs="Arial"/>
          <w:i/>
          <w:iCs/>
          <w:sz w:val="20"/>
          <w:szCs w:val="18"/>
        </w:rPr>
        <w:t>. 2 zákona</w:t>
      </w:r>
      <w:r w:rsidRPr="00C53E2A">
        <w:rPr>
          <w:sz w:val="24"/>
        </w:rPr>
        <w:t xml:space="preserve"> </w:t>
      </w:r>
      <w:r w:rsidRPr="00C53E2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53E2A">
        <w:rPr>
          <w:rFonts w:ascii="Arial" w:hAnsi="Arial" w:cs="Arial"/>
          <w:i/>
          <w:sz w:val="20"/>
          <w:szCs w:val="18"/>
        </w:rPr>
        <w:t xml:space="preserve"> </w:t>
      </w:r>
    </w:p>
    <w:p w:rsidR="00BA2E92" w:rsidRPr="007C4E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C4E75">
        <w:rPr>
          <w:rFonts w:ascii="Arial" w:hAnsi="Arial" w:cs="Arial"/>
        </w:rPr>
        <w:t>má potřebnou zdravotní způsobilost [§ 25 odst. 1 písm. f) zákona</w:t>
      </w:r>
      <w:r w:rsidRPr="007C4E75">
        <w:t xml:space="preserve"> </w:t>
      </w:r>
      <w:r w:rsidRPr="007C4E75">
        <w:rPr>
          <w:rFonts w:ascii="Arial" w:hAnsi="Arial" w:cs="Arial"/>
        </w:rPr>
        <w:t xml:space="preserve">o státní službě]; </w:t>
      </w:r>
    </w:p>
    <w:p w:rsidR="00BA2E92" w:rsidRPr="007C4E75" w:rsidRDefault="00BA2E92" w:rsidP="00A87C7C">
      <w:pPr>
        <w:pStyle w:val="Odstavecseseznamem"/>
        <w:spacing w:after="120" w:line="288" w:lineRule="auto"/>
        <w:ind w:left="425"/>
        <w:contextualSpacing w:val="0"/>
        <w:jc w:val="both"/>
        <w:rPr>
          <w:rFonts w:ascii="Arial" w:hAnsi="Arial" w:cs="Arial"/>
          <w:i/>
          <w:sz w:val="20"/>
          <w:szCs w:val="18"/>
        </w:rPr>
      </w:pPr>
      <w:r w:rsidRPr="007C4E75">
        <w:rPr>
          <w:rFonts w:ascii="Arial" w:hAnsi="Arial" w:cs="Arial"/>
          <w:i/>
          <w:sz w:val="20"/>
          <w:szCs w:val="18"/>
        </w:rPr>
        <w:t>Splnění tohoto požadavku se podle § 26 odst. 3 zákona o státní službě dokládá písemným čestným prohlášením</w:t>
      </w:r>
      <w:r w:rsidRPr="007C4E7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C4E75">
        <w:rPr>
          <w:rFonts w:ascii="Arial" w:hAnsi="Arial" w:cs="Arial"/>
          <w:i/>
          <w:sz w:val="20"/>
          <w:szCs w:val="18"/>
        </w:rPr>
        <w:t xml:space="preserve"> </w:t>
      </w:r>
    </w:p>
    <w:p w:rsidR="007E48F3" w:rsidRDefault="007E48F3" w:rsidP="007E48F3">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7E48F3" w:rsidRDefault="007E48F3" w:rsidP="007E48F3">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7E48F3" w:rsidRDefault="007E48F3"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B1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114C">
        <w:rPr>
          <w:rFonts w:ascii="Arial" w:eastAsia="Times New Roman" w:hAnsi="Arial" w:cs="Arial"/>
          <w:b/>
          <w:bCs/>
          <w:sz w:val="24"/>
          <w:lang w:eastAsia="cs-CZ"/>
        </w:rPr>
        <w:t>Poučení k provedení pohovoru v náhradním termínu</w:t>
      </w:r>
    </w:p>
    <w:p w:rsidR="00BA2E92" w:rsidRPr="00CB114C" w:rsidRDefault="00BA2E92" w:rsidP="00BA2E92">
      <w:pPr>
        <w:spacing w:after="120" w:line="288" w:lineRule="auto"/>
        <w:jc w:val="both"/>
        <w:rPr>
          <w:rFonts w:ascii="Arial" w:hAnsi="Arial" w:cs="Arial"/>
        </w:rPr>
      </w:pPr>
      <w:r w:rsidRPr="00CB114C">
        <w:rPr>
          <w:rFonts w:ascii="Arial" w:hAnsi="Arial" w:cs="Arial"/>
        </w:rPr>
        <w:t>Poučení o možnosti provedení pohovoru v náhradním termínu podle § 27 odst. 5 zákona o státní službě:</w:t>
      </w:r>
    </w:p>
    <w:p w:rsidR="00BA2E92" w:rsidRPr="00CB114C" w:rsidRDefault="00BA2E92" w:rsidP="00BA2E92">
      <w:pPr>
        <w:spacing w:after="120" w:line="288" w:lineRule="auto"/>
        <w:jc w:val="both"/>
        <w:rPr>
          <w:rFonts w:ascii="Arial" w:hAnsi="Arial" w:cs="Arial"/>
        </w:rPr>
      </w:pPr>
      <w:r w:rsidRPr="00CB114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F41037" w:rsidRDefault="00BA2E92" w:rsidP="00BA2E92">
      <w:pPr>
        <w:spacing w:after="0" w:line="288" w:lineRule="auto"/>
        <w:contextualSpacing/>
        <w:jc w:val="both"/>
        <w:rPr>
          <w:rFonts w:ascii="Arial" w:hAnsi="Arial" w:cs="Arial"/>
        </w:rPr>
      </w:pPr>
      <w:r w:rsidRPr="00F41037">
        <w:rPr>
          <w:rFonts w:ascii="Arial" w:hAnsi="Arial" w:cs="Arial"/>
        </w:rPr>
        <w:t>Informace k vykonávaným činnostem na služebním místě poskytne:</w:t>
      </w:r>
    </w:p>
    <w:p w:rsidR="00AE33CE" w:rsidRPr="00F41037" w:rsidRDefault="008D3200" w:rsidP="00BA2E92">
      <w:pPr>
        <w:spacing w:after="0" w:line="288" w:lineRule="auto"/>
        <w:contextualSpacing/>
        <w:jc w:val="both"/>
        <w:rPr>
          <w:rFonts w:ascii="Arial" w:hAnsi="Arial" w:cs="Arial"/>
        </w:rPr>
      </w:pPr>
      <w:r w:rsidRPr="00F41037">
        <w:rPr>
          <w:rFonts w:ascii="Arial" w:hAnsi="Arial" w:cs="Arial"/>
        </w:rPr>
        <w:t>Romana Lindovská</w:t>
      </w:r>
    </w:p>
    <w:p w:rsidR="00A87C7C" w:rsidRPr="00F41037" w:rsidRDefault="00A87C7C" w:rsidP="00BA2E92">
      <w:pPr>
        <w:spacing w:after="0" w:line="288" w:lineRule="auto"/>
        <w:contextualSpacing/>
        <w:jc w:val="both"/>
        <w:rPr>
          <w:rFonts w:ascii="Arial" w:hAnsi="Arial" w:cs="Arial"/>
        </w:rPr>
      </w:pPr>
      <w:r w:rsidRPr="00F41037">
        <w:rPr>
          <w:rFonts w:ascii="Arial" w:hAnsi="Arial" w:cs="Arial"/>
        </w:rPr>
        <w:t xml:space="preserve">Odbor </w:t>
      </w:r>
      <w:r w:rsidR="008D3200" w:rsidRPr="00F41037">
        <w:rPr>
          <w:rFonts w:ascii="Arial" w:hAnsi="Arial" w:cs="Arial"/>
        </w:rPr>
        <w:t>azylové a migrační politiky</w:t>
      </w:r>
    </w:p>
    <w:p w:rsidR="00AE33CE" w:rsidRPr="00F41037" w:rsidRDefault="008D6485" w:rsidP="00BA2E92">
      <w:pPr>
        <w:spacing w:after="0" w:line="288" w:lineRule="auto"/>
        <w:contextualSpacing/>
        <w:jc w:val="both"/>
        <w:rPr>
          <w:rFonts w:ascii="Arial" w:hAnsi="Arial" w:cs="Arial"/>
        </w:rPr>
      </w:pPr>
      <w:r w:rsidRPr="00F41037">
        <w:rPr>
          <w:rFonts w:ascii="Arial" w:hAnsi="Arial" w:cs="Arial"/>
        </w:rPr>
        <w:t>t</w:t>
      </w:r>
      <w:r w:rsidR="00AE33CE" w:rsidRPr="00F41037">
        <w:rPr>
          <w:rFonts w:ascii="Arial" w:hAnsi="Arial" w:cs="Arial"/>
        </w:rPr>
        <w:t>el.</w:t>
      </w:r>
      <w:r w:rsidR="002C3D6E" w:rsidRPr="00F41037">
        <w:rPr>
          <w:rFonts w:ascii="Arial" w:hAnsi="Arial" w:cs="Arial"/>
        </w:rPr>
        <w:t>:</w:t>
      </w:r>
      <w:r w:rsidR="00AE33CE" w:rsidRPr="00F41037">
        <w:rPr>
          <w:rFonts w:ascii="Arial" w:hAnsi="Arial" w:cs="Arial"/>
        </w:rPr>
        <w:t xml:space="preserve"> </w:t>
      </w:r>
      <w:r w:rsidR="008D3200" w:rsidRPr="00F41037">
        <w:rPr>
          <w:rFonts w:ascii="Arial" w:hAnsi="Arial" w:cs="Arial"/>
        </w:rPr>
        <w:t>+420 974 832 502</w:t>
      </w:r>
      <w:r w:rsidR="00AE33CE" w:rsidRPr="00F41037">
        <w:rPr>
          <w:rFonts w:ascii="Arial" w:hAnsi="Arial" w:cs="Arial"/>
        </w:rPr>
        <w:t xml:space="preserve"> </w:t>
      </w:r>
    </w:p>
    <w:p w:rsidR="00BA2E92" w:rsidRDefault="008D6485" w:rsidP="00BA2E92">
      <w:pPr>
        <w:spacing w:after="0" w:line="288" w:lineRule="auto"/>
        <w:contextualSpacing/>
        <w:jc w:val="both"/>
        <w:rPr>
          <w:rFonts w:ascii="Arial" w:hAnsi="Arial" w:cs="Arial"/>
          <w:color w:val="00B050"/>
        </w:rPr>
      </w:pPr>
      <w:r w:rsidRPr="00F41037">
        <w:rPr>
          <w:rFonts w:ascii="Arial" w:hAnsi="Arial" w:cs="Arial"/>
        </w:rPr>
        <w:t>e</w:t>
      </w:r>
      <w:r w:rsidR="00AE33CE" w:rsidRPr="00F41037">
        <w:rPr>
          <w:rFonts w:ascii="Arial" w:hAnsi="Arial" w:cs="Arial"/>
        </w:rPr>
        <w:t xml:space="preserve">-mail: </w:t>
      </w:r>
      <w:hyperlink r:id="rId11" w:history="1">
        <w:r w:rsidRPr="006D3918">
          <w:rPr>
            <w:rStyle w:val="Hypertextovodkaz"/>
            <w:rFonts w:ascii="Arial" w:hAnsi="Arial" w:cs="Arial"/>
          </w:rPr>
          <w:t>romana.lindovska@mvcr.cz</w:t>
        </w:r>
      </w:hyperlink>
    </w:p>
    <w:p w:rsidR="008D6485" w:rsidRDefault="008D6485" w:rsidP="00BA2E92">
      <w:pPr>
        <w:spacing w:after="0" w:line="288" w:lineRule="auto"/>
        <w:contextualSpacing/>
        <w:jc w:val="both"/>
        <w:rPr>
          <w:rFonts w:ascii="Arial" w:hAnsi="Arial" w:cs="Arial"/>
          <w:color w:val="00B050"/>
        </w:rPr>
      </w:pPr>
    </w:p>
    <w:p w:rsidR="008D6485" w:rsidRDefault="008D6485" w:rsidP="00BA2E92">
      <w:pPr>
        <w:spacing w:after="0" w:line="288" w:lineRule="auto"/>
        <w:contextualSpacing/>
        <w:jc w:val="both"/>
        <w:rPr>
          <w:rFonts w:ascii="Arial" w:hAnsi="Arial" w:cs="Arial"/>
          <w:color w:val="00B050"/>
        </w:rPr>
      </w:pPr>
    </w:p>
    <w:p w:rsidR="008D6485" w:rsidRDefault="008D6485" w:rsidP="00BA2E92">
      <w:pPr>
        <w:spacing w:after="0" w:line="288" w:lineRule="auto"/>
        <w:contextualSpacing/>
        <w:jc w:val="both"/>
        <w:rPr>
          <w:rFonts w:ascii="Arial" w:hAnsi="Arial" w:cs="Arial"/>
          <w:color w:val="00B050"/>
        </w:rPr>
      </w:pPr>
    </w:p>
    <w:p w:rsidR="008D6485" w:rsidRDefault="008D6485" w:rsidP="00BA2E92">
      <w:pPr>
        <w:spacing w:after="0" w:line="288" w:lineRule="auto"/>
        <w:contextualSpacing/>
        <w:jc w:val="both"/>
        <w:rPr>
          <w:rFonts w:ascii="Arial" w:hAnsi="Arial" w:cs="Arial"/>
          <w:color w:val="00B050"/>
        </w:rPr>
      </w:pPr>
    </w:p>
    <w:p w:rsidR="008D6485" w:rsidRDefault="008D6485" w:rsidP="00BA2E92">
      <w:pPr>
        <w:spacing w:after="0" w:line="288" w:lineRule="auto"/>
        <w:contextualSpacing/>
        <w:jc w:val="both"/>
        <w:rPr>
          <w:rFonts w:ascii="Arial" w:hAnsi="Arial" w:cs="Arial"/>
          <w:color w:val="00B050"/>
        </w:rPr>
      </w:pPr>
    </w:p>
    <w:p w:rsidR="008D6485" w:rsidRDefault="008D6485"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7F416E" w:rsidRDefault="00BA2E92" w:rsidP="00BA2E92">
      <w:pPr>
        <w:spacing w:after="0" w:line="288" w:lineRule="auto"/>
        <w:contextualSpacing/>
        <w:jc w:val="both"/>
        <w:rPr>
          <w:rFonts w:ascii="Arial" w:hAnsi="Arial" w:cs="Arial"/>
        </w:rPr>
      </w:pPr>
      <w:bookmarkStart w:id="2" w:name="_GoBack"/>
      <w:r w:rsidRPr="007F416E">
        <w:rPr>
          <w:rFonts w:ascii="Arial" w:hAnsi="Arial" w:cs="Arial"/>
        </w:rPr>
        <w:lastRenderedPageBreak/>
        <w:t>Informace k výběrovému řízení poskytne:</w:t>
      </w:r>
    </w:p>
    <w:p w:rsidR="00AE33CE" w:rsidRPr="007F416E" w:rsidRDefault="008D3200" w:rsidP="00BA2E92">
      <w:pPr>
        <w:spacing w:after="0" w:line="288" w:lineRule="auto"/>
        <w:contextualSpacing/>
        <w:jc w:val="both"/>
        <w:rPr>
          <w:rFonts w:ascii="Arial" w:hAnsi="Arial" w:cs="Arial"/>
        </w:rPr>
      </w:pPr>
      <w:r w:rsidRPr="007F416E">
        <w:rPr>
          <w:rFonts w:ascii="Arial" w:hAnsi="Arial" w:cs="Arial"/>
        </w:rPr>
        <w:t>Ing. Simona Dolejšová</w:t>
      </w:r>
    </w:p>
    <w:p w:rsidR="00AE33CE" w:rsidRPr="007F416E" w:rsidRDefault="00AE33CE" w:rsidP="00BA2E92">
      <w:pPr>
        <w:spacing w:after="0" w:line="288" w:lineRule="auto"/>
        <w:contextualSpacing/>
        <w:jc w:val="both"/>
        <w:rPr>
          <w:rFonts w:ascii="Arial" w:hAnsi="Arial" w:cs="Arial"/>
        </w:rPr>
      </w:pPr>
      <w:r w:rsidRPr="007F416E">
        <w:rPr>
          <w:rFonts w:ascii="Arial" w:hAnsi="Arial" w:cs="Arial"/>
        </w:rPr>
        <w:t xml:space="preserve">Odbor personální </w:t>
      </w:r>
    </w:p>
    <w:p w:rsidR="00AE33CE" w:rsidRPr="007F416E" w:rsidRDefault="008D6485" w:rsidP="00BA2E92">
      <w:pPr>
        <w:spacing w:after="0" w:line="288" w:lineRule="auto"/>
        <w:contextualSpacing/>
        <w:jc w:val="both"/>
        <w:rPr>
          <w:rFonts w:ascii="Arial" w:hAnsi="Arial" w:cs="Arial"/>
        </w:rPr>
      </w:pPr>
      <w:r w:rsidRPr="007F416E">
        <w:rPr>
          <w:rFonts w:ascii="Arial" w:hAnsi="Arial" w:cs="Arial"/>
        </w:rPr>
        <w:t>t</w:t>
      </w:r>
      <w:r w:rsidR="00AE33CE" w:rsidRPr="007F416E">
        <w:rPr>
          <w:rFonts w:ascii="Arial" w:hAnsi="Arial" w:cs="Arial"/>
        </w:rPr>
        <w:t>el.</w:t>
      </w:r>
      <w:r w:rsidR="002C3D6E" w:rsidRPr="007F416E">
        <w:rPr>
          <w:rFonts w:ascii="Arial" w:hAnsi="Arial" w:cs="Arial"/>
        </w:rPr>
        <w:t>:</w:t>
      </w:r>
      <w:r w:rsidR="00AE33CE" w:rsidRPr="007F416E">
        <w:rPr>
          <w:rFonts w:ascii="Arial" w:hAnsi="Arial" w:cs="Arial"/>
        </w:rPr>
        <w:t xml:space="preserve"> </w:t>
      </w:r>
      <w:r w:rsidR="008D3200" w:rsidRPr="007F416E">
        <w:rPr>
          <w:rFonts w:ascii="Arial" w:hAnsi="Arial" w:cs="Arial"/>
        </w:rPr>
        <w:t>+420 974 832 676</w:t>
      </w:r>
      <w:r w:rsidR="00AE33CE" w:rsidRPr="007F416E">
        <w:rPr>
          <w:rFonts w:ascii="Arial" w:hAnsi="Arial" w:cs="Arial"/>
        </w:rPr>
        <w:t xml:space="preserve"> </w:t>
      </w:r>
    </w:p>
    <w:p w:rsidR="00BA2E92" w:rsidRDefault="008D6485" w:rsidP="00BA2E92">
      <w:pPr>
        <w:spacing w:line="288" w:lineRule="auto"/>
        <w:jc w:val="both"/>
        <w:rPr>
          <w:rFonts w:ascii="Arial" w:hAnsi="Arial" w:cs="Arial"/>
          <w:color w:val="00B050"/>
        </w:rPr>
      </w:pPr>
      <w:r w:rsidRPr="007F416E">
        <w:rPr>
          <w:rFonts w:ascii="Arial" w:hAnsi="Arial" w:cs="Arial"/>
        </w:rPr>
        <w:t>e</w:t>
      </w:r>
      <w:r w:rsidR="00AE33CE" w:rsidRPr="007F416E">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6D3918">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0FD" w:rsidRDefault="00ED20FD" w:rsidP="00276ED4">
      <w:pPr>
        <w:spacing w:after="0" w:line="240" w:lineRule="auto"/>
      </w:pPr>
      <w:r>
        <w:separator/>
      </w:r>
    </w:p>
  </w:endnote>
  <w:endnote w:type="continuationSeparator" w:id="0">
    <w:p w:rsidR="00ED20FD" w:rsidRDefault="00ED20F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F416E">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0FD" w:rsidRDefault="00ED20FD" w:rsidP="00276ED4">
      <w:pPr>
        <w:spacing w:after="0" w:line="240" w:lineRule="auto"/>
      </w:pPr>
      <w:r>
        <w:separator/>
      </w:r>
    </w:p>
  </w:footnote>
  <w:footnote w:type="continuationSeparator" w:id="0">
    <w:p w:rsidR="00ED20FD" w:rsidRDefault="00ED20F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7B68"/>
    <w:rsid w:val="001518B8"/>
    <w:rsid w:val="0015341B"/>
    <w:rsid w:val="00153A84"/>
    <w:rsid w:val="001560CB"/>
    <w:rsid w:val="00174DF6"/>
    <w:rsid w:val="00183CAD"/>
    <w:rsid w:val="0019253D"/>
    <w:rsid w:val="001A353E"/>
    <w:rsid w:val="001A376B"/>
    <w:rsid w:val="001C0842"/>
    <w:rsid w:val="001D13FE"/>
    <w:rsid w:val="001D468D"/>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2167"/>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4D72"/>
    <w:rsid w:val="004C03D9"/>
    <w:rsid w:val="004C07B4"/>
    <w:rsid w:val="004C5FB5"/>
    <w:rsid w:val="004D40E1"/>
    <w:rsid w:val="004D665F"/>
    <w:rsid w:val="004D714A"/>
    <w:rsid w:val="004E0A29"/>
    <w:rsid w:val="004E7945"/>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4E75"/>
    <w:rsid w:val="007C53D7"/>
    <w:rsid w:val="007C72FB"/>
    <w:rsid w:val="007C7E7F"/>
    <w:rsid w:val="007E14D2"/>
    <w:rsid w:val="007E48F3"/>
    <w:rsid w:val="007E4D9B"/>
    <w:rsid w:val="007E5A22"/>
    <w:rsid w:val="007F416E"/>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3200"/>
    <w:rsid w:val="008D6485"/>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022E"/>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E636D"/>
    <w:rsid w:val="00BF27BC"/>
    <w:rsid w:val="00BF521E"/>
    <w:rsid w:val="00C0487A"/>
    <w:rsid w:val="00C04BC8"/>
    <w:rsid w:val="00C11E99"/>
    <w:rsid w:val="00C2028E"/>
    <w:rsid w:val="00C2798A"/>
    <w:rsid w:val="00C31A8E"/>
    <w:rsid w:val="00C3745A"/>
    <w:rsid w:val="00C503D3"/>
    <w:rsid w:val="00C53E2A"/>
    <w:rsid w:val="00C57A25"/>
    <w:rsid w:val="00C63E1F"/>
    <w:rsid w:val="00C75DF2"/>
    <w:rsid w:val="00C8078F"/>
    <w:rsid w:val="00C91D1D"/>
    <w:rsid w:val="00C95778"/>
    <w:rsid w:val="00CA3E14"/>
    <w:rsid w:val="00CB00B5"/>
    <w:rsid w:val="00CB1067"/>
    <w:rsid w:val="00CB114C"/>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20FD"/>
    <w:rsid w:val="00EE1577"/>
    <w:rsid w:val="00EE3ECF"/>
    <w:rsid w:val="00EE40B4"/>
    <w:rsid w:val="00EF36F3"/>
    <w:rsid w:val="00F010AC"/>
    <w:rsid w:val="00F040F0"/>
    <w:rsid w:val="00F26BFB"/>
    <w:rsid w:val="00F26DDA"/>
    <w:rsid w:val="00F301BE"/>
    <w:rsid w:val="00F33781"/>
    <w:rsid w:val="00F41037"/>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28E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3574505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62401204">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E2BCA-ACBB-4DD3-81A6-DA463A3A2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1704</Words>
  <Characters>10056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74</cp:revision>
  <cp:lastPrinted>2018-07-31T04:43:00Z</cp:lastPrinted>
  <dcterms:created xsi:type="dcterms:W3CDTF">2019-12-21T19:03:00Z</dcterms:created>
  <dcterms:modified xsi:type="dcterms:W3CDTF">2023-09-21T09:16:00Z</dcterms:modified>
</cp:coreProperties>
</file>