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73"/>
        <w:tblW w:w="3111" w:type="dxa"/>
        <w:tblLook w:val="01E0" w:firstRow="1" w:lastRow="1" w:firstColumn="1" w:lastColumn="1" w:noHBand="0" w:noVBand="0"/>
      </w:tblPr>
      <w:tblGrid>
        <w:gridCol w:w="3111"/>
      </w:tblGrid>
      <w:tr w:rsidR="00C161FE" w:rsidRPr="007E1E0D" w:rsidTr="00B57676">
        <w:trPr>
          <w:trHeight w:val="464"/>
        </w:trPr>
        <w:tc>
          <w:tcPr>
            <w:tcW w:w="0" w:type="auto"/>
          </w:tcPr>
          <w:p w:rsidR="00C161FE" w:rsidRPr="007E1E0D" w:rsidRDefault="00C161FE" w:rsidP="00B57676">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GKI4O"/>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MVCRX07GKI4O</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C161FE" w:rsidRPr="007E1E0D" w:rsidTr="00B57676">
        <w:trPr>
          <w:trHeight w:val="114"/>
        </w:trPr>
        <w:tc>
          <w:tcPr>
            <w:tcW w:w="0" w:type="auto"/>
          </w:tcPr>
          <w:p w:rsidR="00C161FE" w:rsidRPr="007E1E0D" w:rsidRDefault="00C161FE" w:rsidP="00B5767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GKI4O"/>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MVCRX07GKI4O</w:t>
            </w:r>
            <w:r w:rsidRPr="007E1E0D">
              <w:rPr>
                <w:rFonts w:ascii="Arial" w:hAnsi="Arial"/>
                <w:bCs/>
                <w:sz w:val="20"/>
                <w:szCs w:val="20"/>
              </w:rPr>
              <w:fldChar w:fldCharType="end"/>
            </w:r>
            <w:bookmarkEnd w:id="1"/>
          </w:p>
        </w:tc>
      </w:tr>
      <w:tr w:rsidR="00C161FE" w:rsidRPr="007E1E0D" w:rsidTr="00B57676">
        <w:trPr>
          <w:trHeight w:val="122"/>
        </w:trPr>
        <w:tc>
          <w:tcPr>
            <w:tcW w:w="0" w:type="auto"/>
          </w:tcPr>
          <w:p w:rsidR="00C161FE" w:rsidRPr="007E1E0D" w:rsidRDefault="00C161FE" w:rsidP="00B57676">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5249" w:rsidTr="008427CE">
        <w:tc>
          <w:tcPr>
            <w:tcW w:w="0" w:type="auto"/>
            <w:hideMark/>
          </w:tcPr>
          <w:p w:rsidR="00635249" w:rsidRDefault="00635249" w:rsidP="00635249">
            <w:pPr>
              <w:spacing w:after="0"/>
              <w:rPr>
                <w:sz w:val="24"/>
                <w:szCs w:val="24"/>
              </w:rPr>
            </w:pPr>
          </w:p>
        </w:tc>
      </w:tr>
      <w:tr w:rsidR="008427CE" w:rsidTr="00E518B7">
        <w:trPr>
          <w:trHeight w:val="464"/>
        </w:trPr>
        <w:tc>
          <w:tcPr>
            <w:tcW w:w="0" w:type="auto"/>
          </w:tcPr>
          <w:p w:rsidR="008427C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8A40BC" w:rsidRDefault="00BA2E92" w:rsidP="00BA2E92">
      <w:pPr>
        <w:spacing w:after="0" w:line="288" w:lineRule="auto"/>
        <w:jc w:val="center"/>
        <w:rPr>
          <w:rFonts w:ascii="Arial" w:hAnsi="Arial" w:cs="Arial"/>
          <w:b/>
          <w:sz w:val="24"/>
          <w:szCs w:val="24"/>
        </w:rPr>
      </w:pPr>
      <w:r w:rsidRPr="008A40BC">
        <w:rPr>
          <w:rFonts w:ascii="Arial" w:hAnsi="Arial" w:cs="Arial"/>
          <w:b/>
          <w:sz w:val="24"/>
          <w:szCs w:val="24"/>
        </w:rPr>
        <w:t xml:space="preserve">OZNÁMENÍ O VYHLÁŠENÍ VÝBĚROVÉHO ŘÍZENÍ </w:t>
      </w:r>
    </w:p>
    <w:p w:rsidR="00BA2E92" w:rsidRPr="008A40BC" w:rsidRDefault="00BA2E92" w:rsidP="00BA2E92">
      <w:pPr>
        <w:spacing w:after="0" w:line="288" w:lineRule="auto"/>
        <w:jc w:val="center"/>
        <w:rPr>
          <w:rFonts w:ascii="Arial" w:hAnsi="Arial" w:cs="Arial"/>
          <w:b/>
          <w:sz w:val="24"/>
          <w:szCs w:val="24"/>
        </w:rPr>
      </w:pPr>
      <w:r w:rsidRPr="008A40BC">
        <w:rPr>
          <w:rFonts w:ascii="Arial" w:hAnsi="Arial" w:cs="Arial"/>
          <w:b/>
          <w:sz w:val="24"/>
          <w:szCs w:val="24"/>
        </w:rPr>
        <w:t>na obsazení služebního místa</w:t>
      </w:r>
    </w:p>
    <w:p w:rsidR="00BA2E92" w:rsidRPr="008A40BC" w:rsidRDefault="002910D3" w:rsidP="00BA2E92">
      <w:pPr>
        <w:spacing w:after="0" w:line="288" w:lineRule="auto"/>
        <w:jc w:val="center"/>
        <w:rPr>
          <w:rFonts w:ascii="Arial" w:hAnsi="Arial" w:cs="Arial"/>
          <w:b/>
          <w:sz w:val="24"/>
          <w:szCs w:val="24"/>
        </w:rPr>
      </w:pPr>
      <w:r w:rsidRPr="008A40BC">
        <w:rPr>
          <w:rFonts w:ascii="Arial" w:hAnsi="Arial" w:cs="Arial"/>
          <w:b/>
          <w:sz w:val="24"/>
          <w:szCs w:val="24"/>
        </w:rPr>
        <w:t>vrchního ministerského rady</w:t>
      </w:r>
    </w:p>
    <w:p w:rsidR="00BA2E92" w:rsidRPr="005907E3" w:rsidRDefault="00BA2E92" w:rsidP="00BA2E92">
      <w:pPr>
        <w:spacing w:after="0" w:line="288" w:lineRule="auto"/>
        <w:jc w:val="both"/>
        <w:rPr>
          <w:rFonts w:ascii="Arial" w:hAnsi="Arial" w:cs="Arial"/>
        </w:rPr>
      </w:pPr>
    </w:p>
    <w:p w:rsidR="00BA2E92" w:rsidRPr="005907E3" w:rsidRDefault="00BA2E92" w:rsidP="00BA2E92">
      <w:pPr>
        <w:spacing w:after="0" w:line="288" w:lineRule="auto"/>
        <w:ind w:left="5670"/>
        <w:rPr>
          <w:rFonts w:ascii="Arial" w:hAnsi="Arial" w:cs="Arial"/>
        </w:rPr>
      </w:pPr>
      <w:r w:rsidRPr="005907E3">
        <w:rPr>
          <w:rFonts w:ascii="Arial" w:hAnsi="Arial" w:cs="Arial"/>
        </w:rPr>
        <w:t xml:space="preserve">č.j.: </w:t>
      </w:r>
      <w:r w:rsidR="002910D3" w:rsidRPr="005907E3">
        <w:rPr>
          <w:rFonts w:ascii="Arial" w:hAnsi="Arial" w:cs="Arial"/>
        </w:rPr>
        <w:t>MV-</w:t>
      </w:r>
      <w:r w:rsidR="00C161FE" w:rsidRPr="005907E3">
        <w:rPr>
          <w:rFonts w:ascii="Arial" w:hAnsi="Arial" w:cs="Arial"/>
        </w:rPr>
        <w:t>144955-3</w:t>
      </w:r>
      <w:r w:rsidR="002910D3" w:rsidRPr="005907E3">
        <w:rPr>
          <w:rFonts w:ascii="Arial" w:hAnsi="Arial" w:cs="Arial"/>
        </w:rPr>
        <w:t>/SP-2023</w:t>
      </w:r>
    </w:p>
    <w:p w:rsidR="00BA2E92" w:rsidRPr="005907E3" w:rsidRDefault="00BA2E92" w:rsidP="00BA2E92">
      <w:pPr>
        <w:spacing w:after="0" w:line="288" w:lineRule="auto"/>
        <w:ind w:left="5670"/>
        <w:rPr>
          <w:rFonts w:ascii="Arial" w:hAnsi="Arial" w:cs="Arial"/>
        </w:rPr>
      </w:pPr>
      <w:r w:rsidRPr="005907E3">
        <w:rPr>
          <w:rFonts w:ascii="Arial" w:hAnsi="Arial" w:cs="Arial"/>
        </w:rPr>
        <w:t xml:space="preserve">Praha dne </w:t>
      </w:r>
      <w:r w:rsidR="00C161FE" w:rsidRPr="005907E3">
        <w:rPr>
          <w:rFonts w:ascii="Arial" w:hAnsi="Arial" w:cs="Arial"/>
        </w:rPr>
        <w:t>1</w:t>
      </w:r>
      <w:r w:rsidR="002910D3" w:rsidRPr="005907E3">
        <w:rPr>
          <w:rFonts w:ascii="Arial" w:hAnsi="Arial" w:cs="Arial"/>
        </w:rPr>
        <w:t xml:space="preserve">. </w:t>
      </w:r>
      <w:r w:rsidR="00C161FE" w:rsidRPr="005907E3">
        <w:rPr>
          <w:rFonts w:ascii="Arial" w:hAnsi="Arial" w:cs="Arial"/>
        </w:rPr>
        <w:t>září</w:t>
      </w:r>
      <w:r w:rsidR="002910D3" w:rsidRPr="005907E3">
        <w:rPr>
          <w:rFonts w:ascii="Arial" w:hAnsi="Arial" w:cs="Arial"/>
        </w:rPr>
        <w:t xml:space="preserve"> 2023</w:t>
      </w:r>
    </w:p>
    <w:p w:rsidR="00BA2E92" w:rsidRDefault="00BA2E92" w:rsidP="00BA2E92">
      <w:pPr>
        <w:spacing w:after="0" w:line="288" w:lineRule="auto"/>
        <w:jc w:val="both"/>
        <w:rPr>
          <w:rFonts w:ascii="Arial" w:hAnsi="Arial" w:cs="Arial"/>
        </w:rPr>
      </w:pPr>
    </w:p>
    <w:p w:rsidR="00BA2E92" w:rsidRPr="00A456D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456DB">
        <w:rPr>
          <w:rFonts w:ascii="Arial" w:eastAsia="Times New Roman" w:hAnsi="Arial" w:cs="Arial"/>
          <w:b/>
          <w:bCs/>
          <w:sz w:val="24"/>
          <w:lang w:eastAsia="cs-CZ"/>
        </w:rPr>
        <w:t>Shrnutí výběrového řízení</w:t>
      </w:r>
      <w:r w:rsidR="00A87C7C" w:rsidRPr="00A456DB">
        <w:rPr>
          <w:rFonts w:ascii="Arial" w:eastAsia="Times New Roman" w:hAnsi="Arial" w:cs="Arial"/>
          <w:b/>
          <w:bCs/>
          <w:sz w:val="24"/>
          <w:lang w:eastAsia="cs-CZ"/>
        </w:rPr>
        <w:tab/>
      </w:r>
    </w:p>
    <w:p w:rsidR="00BA2E92" w:rsidRPr="00A456DB" w:rsidRDefault="00BA2E92" w:rsidP="00BA2E92">
      <w:pPr>
        <w:spacing w:after="240" w:line="288" w:lineRule="auto"/>
        <w:jc w:val="both"/>
        <w:rPr>
          <w:rFonts w:ascii="Arial" w:eastAsia="Times New Roman" w:hAnsi="Arial" w:cs="Arial"/>
          <w:b/>
        </w:rPr>
      </w:pPr>
      <w:r w:rsidRPr="00A456DB">
        <w:rPr>
          <w:rFonts w:ascii="Arial" w:hAnsi="Arial" w:cs="Arial"/>
        </w:rPr>
        <w:t>Výběrové</w:t>
      </w:r>
      <w:r w:rsidRPr="00A456DB">
        <w:rPr>
          <w:rFonts w:ascii="Arial" w:eastAsia="Times New Roman" w:hAnsi="Arial" w:cs="Arial"/>
        </w:rPr>
        <w:t xml:space="preserve"> řízení na obsazení služebního místa </w:t>
      </w:r>
      <w:r w:rsidR="002910D3" w:rsidRPr="00A456DB">
        <w:rPr>
          <w:rFonts w:ascii="Arial" w:hAnsi="Arial" w:cs="Arial"/>
          <w:b/>
        </w:rPr>
        <w:t>vrchního ministerského rady</w:t>
      </w:r>
      <w:r w:rsidRPr="00A456DB">
        <w:rPr>
          <w:rFonts w:ascii="Arial" w:eastAsia="Times New Roman" w:hAnsi="Arial" w:cs="Arial"/>
        </w:rPr>
        <w:t xml:space="preserve"> v oddělení </w:t>
      </w:r>
      <w:r w:rsidR="002910D3" w:rsidRPr="00A456DB">
        <w:rPr>
          <w:rFonts w:ascii="Arial" w:hAnsi="Arial" w:cs="Arial"/>
          <w:b/>
        </w:rPr>
        <w:t>dostupnosti a financování veřejné správy</w:t>
      </w:r>
      <w:r w:rsidRPr="00A456DB">
        <w:rPr>
          <w:rFonts w:ascii="Arial" w:eastAsia="Times New Roman" w:hAnsi="Arial" w:cs="Arial"/>
          <w:b/>
        </w:rPr>
        <w:t xml:space="preserve"> </w:t>
      </w:r>
      <w:r w:rsidRPr="00A456DB">
        <w:rPr>
          <w:rFonts w:ascii="Arial" w:eastAsia="Times New Roman" w:hAnsi="Arial" w:cs="Arial"/>
        </w:rPr>
        <w:t xml:space="preserve">odboru </w:t>
      </w:r>
      <w:r w:rsidR="002910D3" w:rsidRPr="00A456DB">
        <w:rPr>
          <w:rFonts w:ascii="Arial" w:hAnsi="Arial" w:cs="Arial"/>
          <w:b/>
        </w:rPr>
        <w:t>strategického rozvoje a koordinace veřejné správy</w:t>
      </w:r>
      <w:r w:rsidR="001D6ECD" w:rsidRPr="00A456DB">
        <w:rPr>
          <w:rFonts w:ascii="Arial" w:hAnsi="Arial" w:cs="Arial"/>
          <w:b/>
        </w:rPr>
        <w:t xml:space="preserve">, </w:t>
      </w:r>
      <w:r w:rsidR="001D6ECD" w:rsidRPr="00A456DB">
        <w:rPr>
          <w:rFonts w:ascii="Arial" w:eastAsia="Times New Roman" w:hAnsi="Arial" w:cs="Arial"/>
          <w:b/>
          <w:lang w:eastAsia="cs-CZ"/>
        </w:rPr>
        <w:t>ID</w:t>
      </w:r>
      <w:r w:rsidR="001D6ECD" w:rsidRPr="00A456DB">
        <w:rPr>
          <w:rFonts w:ascii="Arial" w:eastAsia="Times New Roman" w:hAnsi="Arial" w:cs="Arial"/>
          <w:lang w:eastAsia="cs-CZ"/>
        </w:rPr>
        <w:t xml:space="preserve"> </w:t>
      </w:r>
      <w:r w:rsidR="002910D3" w:rsidRPr="00A456DB">
        <w:rPr>
          <w:rFonts w:ascii="Arial" w:hAnsi="Arial" w:cs="Arial"/>
          <w:b/>
        </w:rPr>
        <w:t>17020459</w:t>
      </w:r>
      <w:r w:rsidRPr="00A456DB">
        <w:rPr>
          <w:rFonts w:ascii="Arial" w:eastAsia="Times New Roman" w:hAnsi="Arial" w:cs="Arial"/>
        </w:rPr>
        <w:t xml:space="preserve"> služebního úřadu Ministerstvo vnitra ve </w:t>
      </w:r>
      <w:r w:rsidR="002910D3" w:rsidRPr="00A456DB">
        <w:rPr>
          <w:rFonts w:ascii="Arial" w:eastAsia="Times New Roman" w:hAnsi="Arial" w:cs="Arial"/>
          <w:b/>
        </w:rPr>
        <w:t>14. platové třídě</w:t>
      </w:r>
      <w:r w:rsidRPr="00A456DB">
        <w:rPr>
          <w:rFonts w:ascii="Arial" w:eastAsia="Times New Roman" w:hAnsi="Arial" w:cs="Arial"/>
        </w:rPr>
        <w:t xml:space="preserve"> s termínem podání žádosti do </w:t>
      </w:r>
      <w:r w:rsidR="00A456DB" w:rsidRPr="00A456DB">
        <w:rPr>
          <w:rFonts w:ascii="Arial" w:hAnsi="Arial" w:cs="Arial"/>
          <w:b/>
        </w:rPr>
        <w:t>8</w:t>
      </w:r>
      <w:r w:rsidR="002910D3" w:rsidRPr="00A456DB">
        <w:rPr>
          <w:rFonts w:ascii="Arial" w:hAnsi="Arial" w:cs="Arial"/>
          <w:b/>
        </w:rPr>
        <w:t>. září 2023</w:t>
      </w:r>
      <w:r w:rsidRPr="00A456DB">
        <w:rPr>
          <w:rFonts w:ascii="Arial" w:eastAsia="Times New Roman" w:hAnsi="Arial" w:cs="Arial"/>
          <w:b/>
        </w:rPr>
        <w:t>.</w:t>
      </w:r>
    </w:p>
    <w:p w:rsidR="00BA2E92" w:rsidRPr="001218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2180A">
        <w:rPr>
          <w:rFonts w:ascii="Arial" w:eastAsia="Times New Roman" w:hAnsi="Arial" w:cs="Arial"/>
          <w:b/>
          <w:bCs/>
          <w:sz w:val="24"/>
          <w:lang w:eastAsia="cs-CZ"/>
        </w:rPr>
        <w:t>Detailní oznámení o vyhlášení výběrového řízení</w:t>
      </w:r>
    </w:p>
    <w:p w:rsidR="00BA2E92" w:rsidRPr="005B42DC" w:rsidRDefault="00BA2E92" w:rsidP="00BA2E92">
      <w:pPr>
        <w:spacing w:after="240" w:line="288" w:lineRule="auto"/>
        <w:jc w:val="both"/>
        <w:rPr>
          <w:rFonts w:ascii="Arial" w:hAnsi="Arial" w:cs="Arial"/>
          <w:b/>
        </w:rPr>
      </w:pPr>
      <w:r w:rsidRPr="0012180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910D3" w:rsidRPr="0012180A">
        <w:rPr>
          <w:rFonts w:ascii="Arial" w:hAnsi="Arial" w:cs="Arial"/>
          <w:b/>
        </w:rPr>
        <w:t>vrchního ministerského rady</w:t>
      </w:r>
      <w:r w:rsidRPr="0012180A">
        <w:rPr>
          <w:rFonts w:ascii="Arial" w:hAnsi="Arial" w:cs="Arial"/>
          <w:b/>
        </w:rPr>
        <w:t xml:space="preserve"> v oddělení </w:t>
      </w:r>
      <w:r w:rsidR="002910D3" w:rsidRPr="0012180A">
        <w:rPr>
          <w:rFonts w:ascii="Arial" w:hAnsi="Arial" w:cs="Arial"/>
          <w:b/>
        </w:rPr>
        <w:t>dostupnosti a financování veřejné správy</w:t>
      </w:r>
      <w:r w:rsidRPr="0012180A">
        <w:rPr>
          <w:rFonts w:ascii="Arial" w:hAnsi="Arial" w:cs="Arial"/>
          <w:b/>
        </w:rPr>
        <w:t xml:space="preserve"> odboru </w:t>
      </w:r>
      <w:r w:rsidR="002910D3" w:rsidRPr="0012180A">
        <w:rPr>
          <w:rFonts w:ascii="Arial" w:hAnsi="Arial" w:cs="Arial"/>
          <w:b/>
        </w:rPr>
        <w:t xml:space="preserve">strategického rozvoje </w:t>
      </w:r>
      <w:bookmarkStart w:id="2" w:name="_GoBack"/>
      <w:r w:rsidR="002910D3" w:rsidRPr="005B42DC">
        <w:rPr>
          <w:rFonts w:ascii="Arial" w:hAnsi="Arial" w:cs="Arial"/>
          <w:b/>
        </w:rPr>
        <w:t>a koordinace veřejné správy</w:t>
      </w:r>
      <w:r w:rsidRPr="005B42DC">
        <w:rPr>
          <w:rFonts w:ascii="Arial" w:hAnsi="Arial" w:cs="Arial"/>
          <w:b/>
          <w:i/>
        </w:rPr>
        <w:t>.</w:t>
      </w:r>
    </w:p>
    <w:p w:rsidR="00BA2E92" w:rsidRPr="005B42D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B42DC">
        <w:rPr>
          <w:rFonts w:ascii="Arial" w:eastAsia="Times New Roman" w:hAnsi="Arial" w:cs="Arial"/>
          <w:b/>
          <w:bCs/>
          <w:sz w:val="24"/>
          <w:lang w:eastAsia="cs-CZ"/>
        </w:rPr>
        <w:t>Vykonávané činnosti</w:t>
      </w:r>
    </w:p>
    <w:p w:rsidR="00BA2E92" w:rsidRPr="005B42DC" w:rsidRDefault="002910D3" w:rsidP="002910D3">
      <w:pPr>
        <w:numPr>
          <w:ilvl w:val="0"/>
          <w:numId w:val="16"/>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5B42DC">
        <w:rPr>
          <w:rFonts w:ascii="Arial" w:eastAsia="Times New Roman" w:hAnsi="Arial" w:cs="Arial"/>
          <w:lang w:eastAsia="cs-CZ"/>
        </w:rPr>
        <w:t>tvorba koncepce uspořádání a výkonu veřejné správy,</w:t>
      </w:r>
    </w:p>
    <w:p w:rsidR="009B4C88" w:rsidRPr="005B42DC" w:rsidRDefault="002C23FB" w:rsidP="002C23FB">
      <w:pPr>
        <w:pStyle w:val="Odstavecseseznamem"/>
        <w:numPr>
          <w:ilvl w:val="0"/>
          <w:numId w:val="16"/>
        </w:numPr>
        <w:tabs>
          <w:tab w:val="clear" w:pos="720"/>
        </w:tabs>
        <w:spacing w:after="240" w:line="288" w:lineRule="auto"/>
        <w:ind w:left="426" w:hanging="426"/>
        <w:jc w:val="both"/>
        <w:rPr>
          <w:rFonts w:ascii="Arial" w:eastAsia="Times New Roman" w:hAnsi="Arial" w:cs="Arial"/>
          <w:lang w:eastAsia="cs-CZ"/>
        </w:rPr>
      </w:pPr>
      <w:r w:rsidRPr="005B42DC">
        <w:rPr>
          <w:rFonts w:ascii="Arial" w:eastAsia="Times New Roman" w:hAnsi="Arial" w:cs="Arial"/>
          <w:lang w:eastAsia="cs-CZ"/>
        </w:rPr>
        <w:t>tvorba a rozvoj celostátní koncepce a celostátní systémová koordinace procesů elektronizace veřejné správy</w:t>
      </w:r>
      <w:r w:rsidR="009B4C88" w:rsidRPr="005B42DC">
        <w:rPr>
          <w:rFonts w:ascii="Arial" w:eastAsia="Times New Roman" w:hAnsi="Arial" w:cs="Arial"/>
          <w:lang w:eastAsia="cs-CZ"/>
        </w:rPr>
        <w:t>,</w:t>
      </w:r>
    </w:p>
    <w:p w:rsidR="009B4C88" w:rsidRPr="005B42DC" w:rsidRDefault="00477D4B" w:rsidP="00477D4B">
      <w:pPr>
        <w:pStyle w:val="Odstavecseseznamem"/>
        <w:numPr>
          <w:ilvl w:val="0"/>
          <w:numId w:val="16"/>
        </w:numPr>
        <w:tabs>
          <w:tab w:val="clear" w:pos="720"/>
          <w:tab w:val="num" w:pos="426"/>
        </w:tabs>
        <w:spacing w:after="240" w:line="288" w:lineRule="auto"/>
        <w:ind w:left="426" w:hanging="426"/>
        <w:jc w:val="both"/>
        <w:rPr>
          <w:rFonts w:ascii="Arial" w:eastAsia="Times New Roman" w:hAnsi="Arial" w:cs="Arial"/>
          <w:lang w:eastAsia="cs-CZ"/>
        </w:rPr>
      </w:pPr>
      <w:r w:rsidRPr="005B42DC">
        <w:rPr>
          <w:rFonts w:ascii="Arial" w:eastAsia="Times New Roman" w:hAnsi="Arial" w:cs="Arial"/>
          <w:lang w:eastAsia="cs-CZ"/>
        </w:rPr>
        <w:t>působení v týmu financování přenesené působnosti, přičemž hlavní náplní je správa databáze finančních dat a tvorba modelů pro úpravu financování výkonu veřejné správy v území</w:t>
      </w:r>
      <w:r w:rsidR="009B4C88" w:rsidRPr="005B42DC">
        <w:rPr>
          <w:rFonts w:ascii="Arial" w:eastAsia="Times New Roman" w:hAnsi="Arial" w:cs="Arial"/>
          <w:lang w:eastAsia="cs-CZ"/>
        </w:rPr>
        <w:t>,</w:t>
      </w:r>
      <w:r w:rsidRPr="005B42DC">
        <w:t xml:space="preserve"> </w:t>
      </w:r>
      <w:r w:rsidRPr="005B42DC">
        <w:rPr>
          <w:rFonts w:ascii="Arial" w:hAnsi="Arial" w:cs="Arial"/>
        </w:rPr>
        <w:t>d</w:t>
      </w:r>
      <w:r w:rsidRPr="005B42DC">
        <w:rPr>
          <w:rFonts w:ascii="Arial" w:eastAsia="Times New Roman" w:hAnsi="Arial" w:cs="Arial"/>
          <w:lang w:eastAsia="cs-CZ"/>
        </w:rPr>
        <w:t>ále pak zastřešení zpracování analytických výstupů odboru na nejrůznější témata z veřejné správy, v neposlední řadě pak participace na realizaci celé řady projektů rozvoje veřejné správy</w:t>
      </w:r>
      <w:r w:rsidR="005B42DC" w:rsidRPr="005B42DC">
        <w:rPr>
          <w:rFonts w:ascii="Arial" w:eastAsia="Times New Roman" w:hAnsi="Arial" w:cs="Arial"/>
          <w:lang w:eastAsia="cs-CZ"/>
        </w:rPr>
        <w:t>,</w:t>
      </w:r>
    </w:p>
    <w:p w:rsidR="009B4C88" w:rsidRPr="005B42DC" w:rsidRDefault="00477D4B" w:rsidP="00477D4B">
      <w:pPr>
        <w:pStyle w:val="Odstavecseseznamem"/>
        <w:numPr>
          <w:ilvl w:val="0"/>
          <w:numId w:val="16"/>
        </w:numPr>
        <w:tabs>
          <w:tab w:val="clear" w:pos="720"/>
          <w:tab w:val="num" w:pos="426"/>
        </w:tabs>
        <w:spacing w:after="240" w:line="288" w:lineRule="auto"/>
        <w:ind w:left="426" w:hanging="426"/>
        <w:jc w:val="both"/>
        <w:rPr>
          <w:rFonts w:ascii="Arial" w:eastAsia="Times New Roman" w:hAnsi="Arial" w:cs="Arial"/>
          <w:lang w:eastAsia="cs-CZ"/>
        </w:rPr>
      </w:pPr>
      <w:r w:rsidRPr="005B42DC">
        <w:rPr>
          <w:rFonts w:ascii="Arial" w:eastAsia="Times New Roman" w:hAnsi="Arial" w:cs="Arial"/>
          <w:lang w:eastAsia="cs-CZ"/>
        </w:rPr>
        <w:t xml:space="preserve">v rámci výkonu služby na služebním místě se předpokládá pokročilá znalost nástrojů </w:t>
      </w:r>
      <w:r w:rsidR="00AC5399" w:rsidRPr="005B42DC">
        <w:rPr>
          <w:rFonts w:ascii="Arial" w:eastAsia="Times New Roman" w:hAnsi="Arial" w:cs="Arial"/>
          <w:lang w:eastAsia="cs-CZ"/>
        </w:rPr>
        <w:br/>
      </w:r>
      <w:r w:rsidRPr="005B42DC">
        <w:rPr>
          <w:rFonts w:ascii="Arial" w:eastAsia="Times New Roman" w:hAnsi="Arial" w:cs="Arial"/>
          <w:lang w:eastAsia="cs-CZ"/>
        </w:rPr>
        <w:t>MS Office, zkušenost s </w:t>
      </w:r>
      <w:r w:rsidRPr="005B42DC">
        <w:rPr>
          <w:rFonts w:ascii="Arial" w:eastAsia="Times New Roman" w:hAnsi="Arial" w:cs="Arial"/>
          <w:lang w:eastAsia="cs-CZ"/>
        </w:rPr>
        <w:t>běžně dostupnými programovacími jazyky a se statistickým</w:t>
      </w:r>
      <w:r w:rsidRPr="005B42DC">
        <w:rPr>
          <w:rFonts w:ascii="Arial" w:eastAsia="Times New Roman" w:hAnsi="Arial" w:cs="Arial"/>
          <w:lang w:eastAsia="cs-CZ"/>
        </w:rPr>
        <w:t xml:space="preserve"> </w:t>
      </w:r>
      <w:r w:rsidRPr="005B42DC">
        <w:rPr>
          <w:rFonts w:ascii="Arial" w:eastAsia="Times New Roman" w:hAnsi="Arial" w:cs="Arial"/>
          <w:lang w:eastAsia="cs-CZ"/>
        </w:rPr>
        <w:t>zpracováním dat</w:t>
      </w:r>
      <w:r w:rsidRPr="005B42DC">
        <w:rPr>
          <w:rFonts w:ascii="Arial" w:eastAsia="Times New Roman" w:hAnsi="Arial" w:cs="Arial"/>
          <w:lang w:eastAsia="cs-CZ"/>
        </w:rPr>
        <w:t xml:space="preserve"> a zkušenosti s veřejnou správou a rozpočtovou skladbou</w:t>
      </w:r>
      <w:r w:rsidR="009B4C88" w:rsidRPr="005B42DC">
        <w:rPr>
          <w:rFonts w:ascii="Arial" w:eastAsia="Times New Roman" w:hAnsi="Arial" w:cs="Arial"/>
          <w:lang w:eastAsia="cs-CZ"/>
        </w:rPr>
        <w:t>.</w:t>
      </w:r>
    </w:p>
    <w:bookmarkEnd w:id="2"/>
    <w:p w:rsidR="00BA2E92" w:rsidRPr="00A8123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81233">
        <w:rPr>
          <w:rFonts w:ascii="Arial" w:eastAsia="Times New Roman" w:hAnsi="Arial" w:cs="Arial"/>
          <w:b/>
          <w:bCs/>
          <w:sz w:val="24"/>
          <w:lang w:eastAsia="cs-CZ"/>
        </w:rPr>
        <w:t>Obory služby</w:t>
      </w:r>
    </w:p>
    <w:p w:rsidR="002910D3" w:rsidRPr="00A81233" w:rsidRDefault="002910D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1233">
        <w:rPr>
          <w:rFonts w:ascii="Arial" w:hAnsi="Arial" w:cs="Arial"/>
          <w:i/>
        </w:rPr>
        <w:t>26. Systém veřejné správy a všeobecná vnitřní správa</w:t>
      </w:r>
    </w:p>
    <w:p w:rsidR="00BA2E92" w:rsidRPr="00A81233" w:rsidRDefault="002910D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81233">
        <w:rPr>
          <w:rFonts w:ascii="Arial" w:hAnsi="Arial" w:cs="Arial"/>
          <w:i/>
        </w:rPr>
        <w:t>28. Informační a komunikační technologie</w:t>
      </w:r>
    </w:p>
    <w:p w:rsidR="00BA2E92" w:rsidRPr="002D303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034">
        <w:rPr>
          <w:rFonts w:ascii="Arial" w:eastAsia="Times New Roman" w:hAnsi="Arial" w:cs="Arial"/>
          <w:b/>
          <w:bCs/>
          <w:sz w:val="24"/>
          <w:lang w:eastAsia="cs-CZ"/>
        </w:rPr>
        <w:lastRenderedPageBreak/>
        <w:t>Identifikace služebního místa</w:t>
      </w:r>
    </w:p>
    <w:p w:rsidR="00BA2E92" w:rsidRPr="002D303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034">
        <w:rPr>
          <w:rFonts w:ascii="Arial" w:eastAsia="Times New Roman" w:hAnsi="Arial" w:cs="Arial"/>
          <w:lang w:eastAsia="cs-CZ"/>
        </w:rPr>
        <w:t xml:space="preserve">identifikační číslo služebního místa: </w:t>
      </w:r>
      <w:r w:rsidRPr="002D3034">
        <w:rPr>
          <w:rFonts w:ascii="Arial" w:eastAsia="Times New Roman" w:hAnsi="Arial" w:cs="Arial"/>
          <w:b/>
          <w:lang w:eastAsia="cs-CZ"/>
        </w:rPr>
        <w:t>ID</w:t>
      </w:r>
      <w:r w:rsidRPr="002D3034">
        <w:rPr>
          <w:rFonts w:ascii="Arial" w:eastAsia="Times New Roman" w:hAnsi="Arial" w:cs="Arial"/>
          <w:lang w:eastAsia="cs-CZ"/>
        </w:rPr>
        <w:t xml:space="preserve"> </w:t>
      </w:r>
      <w:r w:rsidR="002910D3" w:rsidRPr="002D3034">
        <w:rPr>
          <w:rFonts w:ascii="Arial" w:hAnsi="Arial" w:cs="Arial"/>
          <w:b/>
        </w:rPr>
        <w:t>17020459</w:t>
      </w:r>
    </w:p>
    <w:p w:rsidR="00BA2E92" w:rsidRPr="002D303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034">
        <w:rPr>
          <w:rFonts w:ascii="Arial" w:eastAsia="Times New Roman" w:hAnsi="Arial" w:cs="Arial"/>
          <w:lang w:eastAsia="cs-CZ"/>
        </w:rPr>
        <w:t xml:space="preserve">služební poměr na dobu </w:t>
      </w:r>
      <w:r w:rsidR="002910D3" w:rsidRPr="002D3034">
        <w:rPr>
          <w:rFonts w:ascii="Arial" w:hAnsi="Arial" w:cs="Arial"/>
          <w:b/>
        </w:rPr>
        <w:t>neurčitou</w:t>
      </w:r>
    </w:p>
    <w:p w:rsidR="00BA2E92" w:rsidRPr="002D303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D3034">
        <w:rPr>
          <w:rFonts w:ascii="Arial" w:eastAsia="Times New Roman" w:hAnsi="Arial" w:cs="Arial"/>
          <w:lang w:eastAsia="cs-CZ"/>
        </w:rPr>
        <w:t xml:space="preserve">místo výkonu služby: </w:t>
      </w:r>
      <w:r w:rsidR="002910D3" w:rsidRPr="002D3034">
        <w:rPr>
          <w:rFonts w:ascii="Arial" w:hAnsi="Arial" w:cs="Arial"/>
          <w:b/>
        </w:rPr>
        <w:t>Praha</w:t>
      </w:r>
    </w:p>
    <w:p w:rsidR="00BA2E92" w:rsidRPr="002D303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034">
        <w:rPr>
          <w:rFonts w:ascii="Arial" w:eastAsia="Times New Roman" w:hAnsi="Arial" w:cs="Arial"/>
          <w:lang w:eastAsia="cs-CZ"/>
        </w:rPr>
        <w:t xml:space="preserve">služební doba: </w:t>
      </w:r>
      <w:r w:rsidRPr="002D3034">
        <w:rPr>
          <w:rFonts w:ascii="Arial" w:eastAsia="Times New Roman" w:hAnsi="Arial" w:cs="Arial"/>
          <w:b/>
          <w:lang w:eastAsia="cs-CZ"/>
        </w:rPr>
        <w:t>40 hodin týdně (1,0)</w:t>
      </w:r>
    </w:p>
    <w:p w:rsidR="00BA2E92" w:rsidRPr="002D303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D3034">
        <w:rPr>
          <w:rFonts w:ascii="Arial" w:eastAsia="Times New Roman" w:hAnsi="Arial" w:cs="Arial"/>
          <w:lang w:eastAsia="cs-CZ"/>
        </w:rPr>
        <w:t xml:space="preserve">předpokládaný nástup do služby: </w:t>
      </w:r>
      <w:r w:rsidR="002910D3" w:rsidRPr="002D3034">
        <w:rPr>
          <w:rFonts w:ascii="Arial" w:hAnsi="Arial" w:cs="Arial"/>
          <w:b/>
        </w:rPr>
        <w:t>listopad 2023</w:t>
      </w:r>
    </w:p>
    <w:p w:rsidR="00BA2E92" w:rsidRPr="002D303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D3034">
        <w:rPr>
          <w:rFonts w:ascii="Arial" w:eastAsia="Times New Roman" w:hAnsi="Arial" w:cs="Arial"/>
          <w:lang w:eastAsia="cs-CZ"/>
        </w:rPr>
        <w:t xml:space="preserve">termín pro podávání žádostí do </w:t>
      </w:r>
      <w:r w:rsidR="00A456DB" w:rsidRPr="002D3034">
        <w:rPr>
          <w:rFonts w:ascii="Arial" w:hAnsi="Arial" w:cs="Arial"/>
          <w:b/>
        </w:rPr>
        <w:t>8</w:t>
      </w:r>
      <w:r w:rsidR="002910D3" w:rsidRPr="002D3034">
        <w:rPr>
          <w:rFonts w:ascii="Arial" w:hAnsi="Arial" w:cs="Arial"/>
          <w:b/>
        </w:rPr>
        <w:t>. září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671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71B7">
        <w:rPr>
          <w:rFonts w:ascii="Arial" w:eastAsia="Times New Roman" w:hAnsi="Arial" w:cs="Arial"/>
          <w:b/>
          <w:bCs/>
          <w:sz w:val="24"/>
          <w:lang w:eastAsia="cs-CZ"/>
        </w:rPr>
        <w:t xml:space="preserve">Údaje o složkách platu a podmínkách výkonu služby </w:t>
      </w:r>
    </w:p>
    <w:p w:rsidR="00BA2E92" w:rsidRPr="005671B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671B7">
        <w:rPr>
          <w:rFonts w:ascii="Arial" w:hAnsi="Arial" w:cs="Arial"/>
        </w:rPr>
        <w:t>služební</w:t>
      </w:r>
      <w:r w:rsidRPr="005671B7">
        <w:rPr>
          <w:rFonts w:ascii="Arial" w:eastAsia="Times New Roman" w:hAnsi="Arial" w:cs="Arial"/>
          <w:lang w:eastAsia="cs-CZ"/>
        </w:rPr>
        <w:t xml:space="preserve"> místo je zařazeno do </w:t>
      </w:r>
      <w:r w:rsidR="002910D3" w:rsidRPr="005671B7">
        <w:rPr>
          <w:rFonts w:ascii="Arial" w:hAnsi="Arial" w:cs="Arial"/>
          <w:b/>
        </w:rPr>
        <w:t>14. platové třídy</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lastRenderedPageBreak/>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w:t>
        </w:r>
        <w:r>
          <w:rPr>
            <w:rStyle w:val="Hypertextovodkaz"/>
            <w:rFonts w:ascii="Arial" w:hAnsi="Arial" w:cs="Arial"/>
          </w:rPr>
          <w:t>vých stránkách Ministerstva vnitra</w:t>
        </w:r>
      </w:hyperlink>
      <w:r>
        <w:rPr>
          <w:rFonts w:ascii="Arial" w:hAnsi="Arial" w:cs="Arial"/>
        </w:rPr>
        <w:t>.</w:t>
      </w:r>
    </w:p>
    <w:p w:rsidR="00BA2E92" w:rsidRPr="001D353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D3534">
        <w:rPr>
          <w:rFonts w:ascii="Arial" w:eastAsia="Times New Roman" w:hAnsi="Arial" w:cs="Arial"/>
          <w:b/>
          <w:bCs/>
          <w:sz w:val="24"/>
          <w:lang w:eastAsia="cs-CZ"/>
        </w:rPr>
        <w:t>Podání žádosti</w:t>
      </w:r>
    </w:p>
    <w:p w:rsidR="00BA2E92" w:rsidRPr="001D3534" w:rsidRDefault="00BA2E92" w:rsidP="00BA2E92">
      <w:pPr>
        <w:spacing w:line="288" w:lineRule="auto"/>
        <w:jc w:val="both"/>
        <w:rPr>
          <w:rFonts w:ascii="Arial" w:hAnsi="Arial" w:cs="Arial"/>
          <w:b/>
        </w:rPr>
      </w:pPr>
      <w:r w:rsidRPr="001D3534">
        <w:rPr>
          <w:rFonts w:ascii="Arial" w:hAnsi="Arial" w:cs="Arial"/>
        </w:rPr>
        <w:t>Posuzovány budou žádosti o přijetí</w:t>
      </w:r>
      <w:r w:rsidRPr="001D3534">
        <w:rPr>
          <w:rFonts w:ascii="Arial" w:eastAsia="Times New Roman" w:hAnsi="Arial" w:cs="Arial"/>
          <w:lang w:eastAsia="cs-CZ"/>
        </w:rPr>
        <w:t xml:space="preserve"> do služebního poměru a zařazení na služební místo nebo žádosti o zařazení na služební místo (dále </w:t>
      </w:r>
      <w:r w:rsidRPr="001D3534">
        <w:rPr>
          <w:rFonts w:ascii="Arial" w:hAnsi="Arial" w:cs="Arial"/>
        </w:rPr>
        <w:t>jen</w:t>
      </w:r>
      <w:r w:rsidRPr="001D3534">
        <w:rPr>
          <w:rFonts w:ascii="Arial" w:eastAsia="Times New Roman" w:hAnsi="Arial" w:cs="Arial"/>
          <w:lang w:eastAsia="cs-CZ"/>
        </w:rPr>
        <w:t xml:space="preserve"> „</w:t>
      </w:r>
      <w:r w:rsidRPr="001D3534">
        <w:rPr>
          <w:rFonts w:ascii="Arial" w:hAnsi="Arial" w:cs="Arial"/>
        </w:rPr>
        <w:t>žádost</w:t>
      </w:r>
      <w:r w:rsidRPr="001D3534">
        <w:rPr>
          <w:rFonts w:ascii="Arial" w:eastAsia="Times New Roman" w:hAnsi="Arial" w:cs="Arial"/>
          <w:lang w:eastAsia="cs-CZ"/>
        </w:rPr>
        <w:t>“)</w:t>
      </w:r>
      <w:r w:rsidRPr="001D3534">
        <w:rPr>
          <w:rFonts w:ascii="Arial" w:hAnsi="Arial" w:cs="Arial"/>
          <w:b/>
        </w:rPr>
        <w:t xml:space="preserve"> doručené </w:t>
      </w:r>
      <w:r w:rsidRPr="001D3534">
        <w:rPr>
          <w:rFonts w:ascii="Arial" w:hAnsi="Arial" w:cs="Arial"/>
        </w:rPr>
        <w:t xml:space="preserve">ve lhůtě </w:t>
      </w:r>
      <w:r w:rsidRPr="001D3534">
        <w:rPr>
          <w:rFonts w:ascii="Arial" w:hAnsi="Arial" w:cs="Arial"/>
          <w:b/>
        </w:rPr>
        <w:t>do </w:t>
      </w:r>
      <w:r w:rsidR="00A456DB" w:rsidRPr="001D3534">
        <w:rPr>
          <w:rFonts w:ascii="Arial" w:hAnsi="Arial" w:cs="Arial"/>
          <w:b/>
        </w:rPr>
        <w:t>8</w:t>
      </w:r>
      <w:r w:rsidR="002910D3" w:rsidRPr="001D3534">
        <w:rPr>
          <w:rFonts w:ascii="Arial" w:hAnsi="Arial" w:cs="Arial"/>
          <w:b/>
        </w:rPr>
        <w:t>. září 2023</w:t>
      </w:r>
      <w:r w:rsidRPr="001D3534">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255D30" w:rsidRDefault="00BA2E92" w:rsidP="00BA2E92">
      <w:pPr>
        <w:spacing w:line="288" w:lineRule="auto"/>
        <w:jc w:val="both"/>
        <w:rPr>
          <w:rFonts w:ascii="Arial" w:hAnsi="Arial" w:cs="Arial"/>
        </w:rPr>
      </w:pPr>
      <w:r w:rsidRPr="00255D30">
        <w:rPr>
          <w:rFonts w:ascii="Arial" w:hAnsi="Arial" w:cs="Arial"/>
        </w:rPr>
        <w:t xml:space="preserve">Obálka, resp. datová zpráva, obsahující žádost včetně požadovaných příloh musí být označena slovem „Neotevírat“ a slovy „Výběrové řízení na služební místo </w:t>
      </w:r>
      <w:r w:rsidR="002910D3" w:rsidRPr="00255D30">
        <w:rPr>
          <w:rFonts w:ascii="Arial" w:hAnsi="Arial" w:cs="Arial"/>
        </w:rPr>
        <w:t>vrchního ministerského rady</w:t>
      </w:r>
      <w:r w:rsidR="00A87C7C" w:rsidRPr="00255D30">
        <w:rPr>
          <w:rFonts w:ascii="Arial" w:hAnsi="Arial" w:cs="Arial"/>
        </w:rPr>
        <w:t xml:space="preserve"> v oddělení </w:t>
      </w:r>
      <w:r w:rsidR="002910D3" w:rsidRPr="00255D30">
        <w:rPr>
          <w:rFonts w:ascii="Arial" w:hAnsi="Arial" w:cs="Arial"/>
        </w:rPr>
        <w:t>dostupnosti a financování veřejné správy</w:t>
      </w:r>
      <w:r w:rsidR="00A87C7C" w:rsidRPr="00255D30">
        <w:rPr>
          <w:rFonts w:ascii="Arial" w:hAnsi="Arial" w:cs="Arial"/>
        </w:rPr>
        <w:t xml:space="preserve"> odboru </w:t>
      </w:r>
      <w:r w:rsidR="002910D3" w:rsidRPr="00255D30">
        <w:rPr>
          <w:rFonts w:ascii="Arial" w:hAnsi="Arial" w:cs="Arial"/>
        </w:rPr>
        <w:t>strategického rozvoje a koordinace veřejné správy</w:t>
      </w:r>
      <w:r w:rsidRPr="00255D30">
        <w:rPr>
          <w:rFonts w:ascii="Arial" w:hAnsi="Arial" w:cs="Arial"/>
        </w:rPr>
        <w:t xml:space="preserve">, č.j.: </w:t>
      </w:r>
      <w:r w:rsidR="002910D3" w:rsidRPr="00255D30">
        <w:rPr>
          <w:rFonts w:ascii="Arial" w:hAnsi="Arial" w:cs="Arial"/>
        </w:rPr>
        <w:t>MV-</w:t>
      </w:r>
      <w:r w:rsidR="00C161FE" w:rsidRPr="00255D30">
        <w:rPr>
          <w:rFonts w:ascii="Arial" w:hAnsi="Arial" w:cs="Arial"/>
        </w:rPr>
        <w:t>144955-3</w:t>
      </w:r>
      <w:r w:rsidR="002910D3" w:rsidRPr="00255D30">
        <w:rPr>
          <w:rFonts w:ascii="Arial" w:hAnsi="Arial" w:cs="Arial"/>
        </w:rPr>
        <w:t>/SP-2023</w:t>
      </w:r>
      <w:r w:rsidRPr="00255D30">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w:t>
      </w:r>
      <w:r>
        <w:rPr>
          <w:rFonts w:ascii="Arial" w:hAnsi="Arial" w:cs="Arial"/>
          <w:i/>
          <w:sz w:val="20"/>
          <w:szCs w:val="18"/>
        </w:rPr>
        <w:lastRenderedPageBreak/>
        <w:t>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C5728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57283">
        <w:rPr>
          <w:rFonts w:ascii="Arial" w:hAnsi="Arial" w:cs="Arial"/>
        </w:rPr>
        <w:t>dosáhl/dosáhla vzdělání stanoveného zákonem pro toto služební místo [§ 25 odst. 1 písm. e) zákona</w:t>
      </w:r>
      <w:r w:rsidRPr="00C57283">
        <w:t xml:space="preserve"> </w:t>
      </w:r>
      <w:r w:rsidRPr="00C57283">
        <w:rPr>
          <w:rFonts w:ascii="Arial" w:hAnsi="Arial" w:cs="Arial"/>
        </w:rPr>
        <w:t xml:space="preserve">o státní službě], tj. </w:t>
      </w:r>
      <w:r w:rsidR="002910D3" w:rsidRPr="00C57283">
        <w:rPr>
          <w:rFonts w:ascii="Arial" w:hAnsi="Arial" w:cs="Arial"/>
        </w:rPr>
        <w:t>vysokoškolského vzdělání v magisterském studijním programu</w:t>
      </w:r>
      <w:r w:rsidRPr="00C57283">
        <w:rPr>
          <w:rFonts w:ascii="Arial" w:hAnsi="Arial" w:cs="Arial"/>
        </w:rPr>
        <w:t>;</w:t>
      </w:r>
    </w:p>
    <w:p w:rsidR="00BA2E92" w:rsidRPr="00C57283" w:rsidRDefault="00BA2E92" w:rsidP="00BA2E92">
      <w:pPr>
        <w:pStyle w:val="Odstavecseseznamem"/>
        <w:keepNext/>
        <w:keepLines/>
        <w:spacing w:after="120" w:line="288" w:lineRule="auto"/>
        <w:ind w:left="425"/>
        <w:contextualSpacing w:val="0"/>
        <w:jc w:val="both"/>
        <w:rPr>
          <w:rFonts w:ascii="Arial" w:hAnsi="Arial" w:cs="Arial"/>
          <w:sz w:val="24"/>
        </w:rPr>
      </w:pPr>
      <w:r w:rsidRPr="00C5728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57283">
        <w:rPr>
          <w:rFonts w:ascii="Arial" w:hAnsi="Arial" w:cs="Arial"/>
          <w:i/>
          <w:sz w:val="20"/>
          <w:szCs w:val="18"/>
        </w:rPr>
        <w:t>odst</w:t>
      </w:r>
      <w:r w:rsidRPr="00C57283">
        <w:rPr>
          <w:rFonts w:ascii="Arial" w:hAnsi="Arial" w:cs="Arial"/>
          <w:i/>
          <w:iCs/>
          <w:sz w:val="20"/>
          <w:szCs w:val="18"/>
        </w:rPr>
        <w:t>. 2 zákona</w:t>
      </w:r>
      <w:r w:rsidRPr="00C57283">
        <w:rPr>
          <w:sz w:val="24"/>
        </w:rPr>
        <w:t xml:space="preserve"> </w:t>
      </w:r>
      <w:r w:rsidRPr="00C5728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57283">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85C8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85C8F">
        <w:rPr>
          <w:rFonts w:ascii="Arial" w:eastAsia="Times New Roman" w:hAnsi="Arial" w:cs="Arial"/>
          <w:b/>
          <w:bCs/>
          <w:sz w:val="24"/>
          <w:lang w:eastAsia="cs-CZ"/>
        </w:rPr>
        <w:t>Poučení k provedení pohovoru v náhradním termínu</w:t>
      </w:r>
    </w:p>
    <w:p w:rsidR="00BA2E92" w:rsidRPr="00685C8F" w:rsidRDefault="00BA2E92" w:rsidP="00BA2E92">
      <w:pPr>
        <w:spacing w:after="120" w:line="288" w:lineRule="auto"/>
        <w:jc w:val="both"/>
        <w:rPr>
          <w:rFonts w:ascii="Arial" w:hAnsi="Arial" w:cs="Arial"/>
        </w:rPr>
      </w:pPr>
      <w:r w:rsidRPr="00685C8F">
        <w:rPr>
          <w:rFonts w:ascii="Arial" w:hAnsi="Arial" w:cs="Arial"/>
        </w:rPr>
        <w:t>Poučení o možnosti provedení pohovoru v náhradním termínu podle § 27 odst. 5 zákona o státní službě:</w:t>
      </w:r>
    </w:p>
    <w:p w:rsidR="00BA2E92" w:rsidRPr="00685C8F" w:rsidRDefault="00BA2E92" w:rsidP="00BA2E92">
      <w:pPr>
        <w:spacing w:after="120" w:line="288" w:lineRule="auto"/>
        <w:jc w:val="both"/>
        <w:rPr>
          <w:rFonts w:ascii="Arial" w:hAnsi="Arial" w:cs="Arial"/>
        </w:rPr>
      </w:pPr>
      <w:r w:rsidRPr="00685C8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902CC5" w:rsidRDefault="00BA2E92" w:rsidP="00BA2E92">
      <w:pPr>
        <w:spacing w:after="0" w:line="288" w:lineRule="auto"/>
        <w:contextualSpacing/>
        <w:jc w:val="both"/>
        <w:rPr>
          <w:rFonts w:ascii="Arial" w:hAnsi="Arial" w:cs="Arial"/>
        </w:rPr>
      </w:pPr>
      <w:r w:rsidRPr="00902CC5">
        <w:rPr>
          <w:rFonts w:ascii="Arial" w:hAnsi="Arial" w:cs="Arial"/>
        </w:rPr>
        <w:t>Informace k vykonávaným činnostem na služebním místě poskytne:</w:t>
      </w:r>
    </w:p>
    <w:p w:rsidR="00AE33CE" w:rsidRPr="00902CC5" w:rsidRDefault="002910D3" w:rsidP="00BA2E92">
      <w:pPr>
        <w:spacing w:after="0" w:line="288" w:lineRule="auto"/>
        <w:contextualSpacing/>
        <w:jc w:val="both"/>
        <w:rPr>
          <w:rFonts w:ascii="Arial" w:hAnsi="Arial" w:cs="Arial"/>
        </w:rPr>
      </w:pPr>
      <w:r w:rsidRPr="00902CC5">
        <w:rPr>
          <w:rFonts w:ascii="Arial" w:hAnsi="Arial" w:cs="Arial"/>
        </w:rPr>
        <w:t>Ing. Marek Jetmar, Ph.D.</w:t>
      </w:r>
    </w:p>
    <w:p w:rsidR="00A87C7C" w:rsidRPr="00902CC5" w:rsidRDefault="00A87C7C" w:rsidP="00BA2E92">
      <w:pPr>
        <w:spacing w:after="0" w:line="288" w:lineRule="auto"/>
        <w:contextualSpacing/>
        <w:jc w:val="both"/>
        <w:rPr>
          <w:rFonts w:ascii="Arial" w:hAnsi="Arial" w:cs="Arial"/>
        </w:rPr>
      </w:pPr>
      <w:r w:rsidRPr="00902CC5">
        <w:rPr>
          <w:rFonts w:ascii="Arial" w:hAnsi="Arial" w:cs="Arial"/>
        </w:rPr>
        <w:t xml:space="preserve">Odbor </w:t>
      </w:r>
      <w:r w:rsidR="002910D3" w:rsidRPr="00902CC5">
        <w:rPr>
          <w:rFonts w:ascii="Arial" w:hAnsi="Arial" w:cs="Arial"/>
        </w:rPr>
        <w:t>strategického rozvoje a koordinace veřejné správy</w:t>
      </w:r>
    </w:p>
    <w:p w:rsidR="00AE33CE" w:rsidRPr="00902CC5" w:rsidRDefault="002910D3" w:rsidP="00BA2E92">
      <w:pPr>
        <w:spacing w:after="0" w:line="288" w:lineRule="auto"/>
        <w:contextualSpacing/>
        <w:jc w:val="both"/>
        <w:rPr>
          <w:rFonts w:ascii="Arial" w:hAnsi="Arial" w:cs="Arial"/>
        </w:rPr>
      </w:pPr>
      <w:r w:rsidRPr="00902CC5">
        <w:rPr>
          <w:rFonts w:ascii="Arial" w:hAnsi="Arial" w:cs="Arial"/>
        </w:rPr>
        <w:t>t</w:t>
      </w:r>
      <w:r w:rsidR="00AE33CE" w:rsidRPr="00902CC5">
        <w:rPr>
          <w:rFonts w:ascii="Arial" w:hAnsi="Arial" w:cs="Arial"/>
        </w:rPr>
        <w:t>el.</w:t>
      </w:r>
      <w:r w:rsidR="002C3D6E" w:rsidRPr="00902CC5">
        <w:rPr>
          <w:rFonts w:ascii="Arial" w:hAnsi="Arial" w:cs="Arial"/>
        </w:rPr>
        <w:t>:</w:t>
      </w:r>
      <w:r w:rsidR="00AE33CE" w:rsidRPr="00902CC5">
        <w:rPr>
          <w:rFonts w:ascii="Arial" w:hAnsi="Arial" w:cs="Arial"/>
        </w:rPr>
        <w:t xml:space="preserve"> </w:t>
      </w:r>
      <w:r w:rsidRPr="00902CC5">
        <w:rPr>
          <w:rFonts w:ascii="Arial" w:hAnsi="Arial" w:cs="Arial"/>
        </w:rPr>
        <w:t xml:space="preserve">+420 974 887 501 </w:t>
      </w:r>
      <w:r w:rsidR="00AE33CE" w:rsidRPr="00902CC5">
        <w:rPr>
          <w:rFonts w:ascii="Arial" w:hAnsi="Arial" w:cs="Arial"/>
        </w:rPr>
        <w:t xml:space="preserve"> </w:t>
      </w:r>
    </w:p>
    <w:p w:rsidR="00BA2E92" w:rsidRDefault="002910D3" w:rsidP="00BA2E92">
      <w:pPr>
        <w:spacing w:after="0" w:line="288" w:lineRule="auto"/>
        <w:contextualSpacing/>
        <w:jc w:val="both"/>
        <w:rPr>
          <w:rFonts w:ascii="Arial" w:hAnsi="Arial" w:cs="Arial"/>
          <w:color w:val="00B050"/>
        </w:rPr>
      </w:pPr>
      <w:r w:rsidRPr="00902CC5">
        <w:rPr>
          <w:rFonts w:ascii="Arial" w:hAnsi="Arial" w:cs="Arial"/>
        </w:rPr>
        <w:t>e</w:t>
      </w:r>
      <w:r w:rsidR="00AE33CE" w:rsidRPr="00902CC5">
        <w:rPr>
          <w:rFonts w:ascii="Arial" w:hAnsi="Arial" w:cs="Arial"/>
        </w:rPr>
        <w:t xml:space="preserve">-mail: </w:t>
      </w:r>
      <w:hyperlink r:id="rId11" w:history="1">
        <w:r w:rsidRPr="008A158E">
          <w:rPr>
            <w:rStyle w:val="Hypertextovodkaz"/>
            <w:rFonts w:ascii="Arial" w:hAnsi="Arial" w:cs="Arial"/>
          </w:rPr>
          <w:t>marek.jetmar@mvcr.cz</w:t>
        </w:r>
      </w:hyperlink>
    </w:p>
    <w:p w:rsidR="00AE33CE" w:rsidRDefault="00AE33CE" w:rsidP="00BA2E92">
      <w:pPr>
        <w:spacing w:after="0" w:line="288" w:lineRule="auto"/>
        <w:contextualSpacing/>
        <w:jc w:val="both"/>
        <w:rPr>
          <w:rFonts w:ascii="Arial" w:hAnsi="Arial" w:cs="Arial"/>
        </w:rPr>
      </w:pPr>
    </w:p>
    <w:p w:rsidR="00086D0F" w:rsidRDefault="00086D0F" w:rsidP="00BA2E92">
      <w:pPr>
        <w:spacing w:after="0" w:line="288" w:lineRule="auto"/>
        <w:contextualSpacing/>
        <w:jc w:val="both"/>
        <w:rPr>
          <w:rFonts w:ascii="Arial" w:hAnsi="Arial" w:cs="Arial"/>
        </w:rPr>
      </w:pPr>
    </w:p>
    <w:p w:rsidR="00086D0F" w:rsidRDefault="00086D0F" w:rsidP="00BA2E92">
      <w:pPr>
        <w:spacing w:after="0" w:line="288" w:lineRule="auto"/>
        <w:contextualSpacing/>
        <w:jc w:val="both"/>
        <w:rPr>
          <w:rFonts w:ascii="Arial" w:hAnsi="Arial" w:cs="Arial"/>
        </w:rPr>
      </w:pPr>
    </w:p>
    <w:p w:rsidR="00086D0F" w:rsidRDefault="00086D0F" w:rsidP="00BA2E92">
      <w:pPr>
        <w:spacing w:after="0" w:line="288" w:lineRule="auto"/>
        <w:contextualSpacing/>
        <w:jc w:val="both"/>
        <w:rPr>
          <w:rFonts w:ascii="Arial" w:hAnsi="Arial" w:cs="Arial"/>
        </w:rPr>
      </w:pPr>
    </w:p>
    <w:p w:rsidR="00BA2E92" w:rsidRPr="00270663" w:rsidRDefault="00BA2E92" w:rsidP="00BA2E92">
      <w:pPr>
        <w:spacing w:after="0" w:line="288" w:lineRule="auto"/>
        <w:contextualSpacing/>
        <w:jc w:val="both"/>
        <w:rPr>
          <w:rFonts w:ascii="Arial" w:hAnsi="Arial" w:cs="Arial"/>
        </w:rPr>
      </w:pPr>
      <w:r w:rsidRPr="00270663">
        <w:rPr>
          <w:rFonts w:ascii="Arial" w:hAnsi="Arial" w:cs="Arial"/>
        </w:rPr>
        <w:lastRenderedPageBreak/>
        <w:t>Informace k výběrovému řízení poskytne:</w:t>
      </w:r>
    </w:p>
    <w:p w:rsidR="00AE33CE" w:rsidRPr="00270663" w:rsidRDefault="002910D3" w:rsidP="00BA2E92">
      <w:pPr>
        <w:spacing w:after="0" w:line="288" w:lineRule="auto"/>
        <w:contextualSpacing/>
        <w:jc w:val="both"/>
        <w:rPr>
          <w:rFonts w:ascii="Arial" w:hAnsi="Arial" w:cs="Arial"/>
        </w:rPr>
      </w:pPr>
      <w:r w:rsidRPr="00270663">
        <w:rPr>
          <w:rFonts w:ascii="Arial" w:hAnsi="Arial" w:cs="Arial"/>
        </w:rPr>
        <w:t>Ing. Simona Dolejšová</w:t>
      </w:r>
    </w:p>
    <w:p w:rsidR="00AE33CE" w:rsidRPr="00270663" w:rsidRDefault="00AE33CE" w:rsidP="00BA2E92">
      <w:pPr>
        <w:spacing w:after="0" w:line="288" w:lineRule="auto"/>
        <w:contextualSpacing/>
        <w:jc w:val="both"/>
        <w:rPr>
          <w:rFonts w:ascii="Arial" w:hAnsi="Arial" w:cs="Arial"/>
        </w:rPr>
      </w:pPr>
      <w:r w:rsidRPr="00270663">
        <w:rPr>
          <w:rFonts w:ascii="Arial" w:hAnsi="Arial" w:cs="Arial"/>
        </w:rPr>
        <w:t xml:space="preserve">Odbor personální </w:t>
      </w:r>
    </w:p>
    <w:p w:rsidR="00AE33CE" w:rsidRPr="00270663" w:rsidRDefault="002910D3" w:rsidP="00BA2E92">
      <w:pPr>
        <w:spacing w:after="0" w:line="288" w:lineRule="auto"/>
        <w:contextualSpacing/>
        <w:jc w:val="both"/>
        <w:rPr>
          <w:rFonts w:ascii="Arial" w:hAnsi="Arial" w:cs="Arial"/>
        </w:rPr>
      </w:pPr>
      <w:r w:rsidRPr="00270663">
        <w:rPr>
          <w:rFonts w:ascii="Arial" w:hAnsi="Arial" w:cs="Arial"/>
        </w:rPr>
        <w:t>t</w:t>
      </w:r>
      <w:r w:rsidR="00AE33CE" w:rsidRPr="00270663">
        <w:rPr>
          <w:rFonts w:ascii="Arial" w:hAnsi="Arial" w:cs="Arial"/>
        </w:rPr>
        <w:t>el.</w:t>
      </w:r>
      <w:r w:rsidR="002C3D6E" w:rsidRPr="00270663">
        <w:rPr>
          <w:rFonts w:ascii="Arial" w:hAnsi="Arial" w:cs="Arial"/>
        </w:rPr>
        <w:t>:</w:t>
      </w:r>
      <w:r w:rsidR="00AE33CE" w:rsidRPr="00270663">
        <w:rPr>
          <w:rFonts w:ascii="Arial" w:hAnsi="Arial" w:cs="Arial"/>
        </w:rPr>
        <w:t xml:space="preserve"> </w:t>
      </w:r>
      <w:r w:rsidRPr="00270663">
        <w:rPr>
          <w:rFonts w:ascii="Arial" w:hAnsi="Arial" w:cs="Arial"/>
        </w:rPr>
        <w:t>+420 974 832 676</w:t>
      </w:r>
      <w:r w:rsidR="00AE33CE" w:rsidRPr="00270663">
        <w:rPr>
          <w:rFonts w:ascii="Arial" w:hAnsi="Arial" w:cs="Arial"/>
        </w:rPr>
        <w:t xml:space="preserve"> </w:t>
      </w:r>
    </w:p>
    <w:p w:rsidR="00BA2E92" w:rsidRDefault="002910D3" w:rsidP="00BA2E92">
      <w:pPr>
        <w:spacing w:line="288" w:lineRule="auto"/>
        <w:jc w:val="both"/>
        <w:rPr>
          <w:rFonts w:ascii="Arial" w:hAnsi="Arial" w:cs="Arial"/>
          <w:color w:val="00B050"/>
        </w:rPr>
      </w:pPr>
      <w:r w:rsidRPr="00270663">
        <w:rPr>
          <w:rFonts w:ascii="Arial" w:hAnsi="Arial" w:cs="Arial"/>
        </w:rPr>
        <w:t>e</w:t>
      </w:r>
      <w:r w:rsidR="00AE33CE" w:rsidRPr="00270663">
        <w:rPr>
          <w:rFonts w:ascii="Arial" w:hAnsi="Arial" w:cs="Arial"/>
        </w:rPr>
        <w:t xml:space="preserve">-mail: </w:t>
      </w:r>
      <w:hyperlink r:id="rId12" w:history="1">
        <w:r w:rsidRPr="008A158E">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498" w:rsidRDefault="00090498" w:rsidP="00276ED4">
      <w:pPr>
        <w:spacing w:after="0" w:line="240" w:lineRule="auto"/>
      </w:pPr>
      <w:r>
        <w:separator/>
      </w:r>
    </w:p>
  </w:endnote>
  <w:endnote w:type="continuationSeparator" w:id="0">
    <w:p w:rsidR="00090498" w:rsidRDefault="0009049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B42DC">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498" w:rsidRDefault="00090498" w:rsidP="00276ED4">
      <w:pPr>
        <w:spacing w:after="0" w:line="240" w:lineRule="auto"/>
      </w:pPr>
      <w:r>
        <w:separator/>
      </w:r>
    </w:p>
  </w:footnote>
  <w:footnote w:type="continuationSeparator" w:id="0">
    <w:p w:rsidR="00090498" w:rsidRDefault="0009049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86D0F"/>
    <w:rsid w:val="00090498"/>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80A"/>
    <w:rsid w:val="001219CA"/>
    <w:rsid w:val="00136462"/>
    <w:rsid w:val="00140D4F"/>
    <w:rsid w:val="00144156"/>
    <w:rsid w:val="00144240"/>
    <w:rsid w:val="0015341B"/>
    <w:rsid w:val="00153A84"/>
    <w:rsid w:val="001560CB"/>
    <w:rsid w:val="00174DF6"/>
    <w:rsid w:val="00183CAD"/>
    <w:rsid w:val="0019253D"/>
    <w:rsid w:val="001A353E"/>
    <w:rsid w:val="001A376B"/>
    <w:rsid w:val="001B1560"/>
    <w:rsid w:val="001C0842"/>
    <w:rsid w:val="001D13FE"/>
    <w:rsid w:val="001D3534"/>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5D30"/>
    <w:rsid w:val="002679E7"/>
    <w:rsid w:val="00270663"/>
    <w:rsid w:val="002717C0"/>
    <w:rsid w:val="00272336"/>
    <w:rsid w:val="002730E4"/>
    <w:rsid w:val="0027343F"/>
    <w:rsid w:val="0027559A"/>
    <w:rsid w:val="00276ED4"/>
    <w:rsid w:val="00282115"/>
    <w:rsid w:val="00282890"/>
    <w:rsid w:val="002910D3"/>
    <w:rsid w:val="002931A1"/>
    <w:rsid w:val="002B1EA2"/>
    <w:rsid w:val="002B3F48"/>
    <w:rsid w:val="002B410A"/>
    <w:rsid w:val="002C23FB"/>
    <w:rsid w:val="002C3D6E"/>
    <w:rsid w:val="002C401B"/>
    <w:rsid w:val="002C4E4C"/>
    <w:rsid w:val="002D3034"/>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77D4B"/>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71B7"/>
    <w:rsid w:val="005718C4"/>
    <w:rsid w:val="00574B8D"/>
    <w:rsid w:val="0057691E"/>
    <w:rsid w:val="00576C11"/>
    <w:rsid w:val="005907E3"/>
    <w:rsid w:val="00594895"/>
    <w:rsid w:val="005A2AFB"/>
    <w:rsid w:val="005A3457"/>
    <w:rsid w:val="005A6054"/>
    <w:rsid w:val="005A6E2D"/>
    <w:rsid w:val="005B2707"/>
    <w:rsid w:val="005B42DC"/>
    <w:rsid w:val="005C1BF5"/>
    <w:rsid w:val="005C23D9"/>
    <w:rsid w:val="005C4DC4"/>
    <w:rsid w:val="005C5CA5"/>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85199"/>
    <w:rsid w:val="00685C8F"/>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27893"/>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A40BC"/>
    <w:rsid w:val="008B3AD8"/>
    <w:rsid w:val="008B7462"/>
    <w:rsid w:val="008C3B5F"/>
    <w:rsid w:val="008D09F0"/>
    <w:rsid w:val="008E1C4D"/>
    <w:rsid w:val="008E6A0B"/>
    <w:rsid w:val="00902CC5"/>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B4C88"/>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56DB"/>
    <w:rsid w:val="00A47BAC"/>
    <w:rsid w:val="00A500BD"/>
    <w:rsid w:val="00A63D07"/>
    <w:rsid w:val="00A660B5"/>
    <w:rsid w:val="00A72431"/>
    <w:rsid w:val="00A81233"/>
    <w:rsid w:val="00A813A7"/>
    <w:rsid w:val="00A81D00"/>
    <w:rsid w:val="00A8407C"/>
    <w:rsid w:val="00A8763A"/>
    <w:rsid w:val="00A87C7C"/>
    <w:rsid w:val="00A9230A"/>
    <w:rsid w:val="00AB7FFE"/>
    <w:rsid w:val="00AC085E"/>
    <w:rsid w:val="00AC1D26"/>
    <w:rsid w:val="00AC276D"/>
    <w:rsid w:val="00AC2FB9"/>
    <w:rsid w:val="00AC539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7676"/>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161FE"/>
    <w:rsid w:val="00C2028E"/>
    <w:rsid w:val="00C2798A"/>
    <w:rsid w:val="00C31A8E"/>
    <w:rsid w:val="00C3745A"/>
    <w:rsid w:val="00C503D3"/>
    <w:rsid w:val="00C5728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1174"/>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6FF3"/>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2568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2910D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ek.jetmar@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E7A84-548A-4CEB-9902-01814CCEB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6</Pages>
  <Words>1749</Words>
  <Characters>10320</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83</cp:revision>
  <cp:lastPrinted>2018-07-31T04:43:00Z</cp:lastPrinted>
  <dcterms:created xsi:type="dcterms:W3CDTF">2019-12-21T19:03:00Z</dcterms:created>
  <dcterms:modified xsi:type="dcterms:W3CDTF">2023-08-30T11:36:00Z</dcterms:modified>
</cp:coreProperties>
</file>