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273"/>
        <w:tblW w:w="3111" w:type="dxa"/>
        <w:tblLook w:val="01E0" w:firstRow="1" w:lastRow="1" w:firstColumn="1" w:lastColumn="1" w:noHBand="0" w:noVBand="0"/>
      </w:tblPr>
      <w:tblGrid>
        <w:gridCol w:w="3111"/>
      </w:tblGrid>
      <w:tr w:rsidR="00BB6ECC" w:rsidRPr="00BB6ECC" w14:paraId="3BBEDA64" w14:textId="77777777" w:rsidTr="00BB6ECC">
        <w:trPr>
          <w:trHeight w:val="464"/>
        </w:trPr>
        <w:tc>
          <w:tcPr>
            <w:tcW w:w="0" w:type="auto"/>
          </w:tcPr>
          <w:p w14:paraId="267D9B63" w14:textId="77777777" w:rsidR="00BB6ECC" w:rsidRPr="00BB6ECC" w:rsidRDefault="00BB6ECC" w:rsidP="00BB6ECC">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BB6ECC">
              <w:rPr>
                <w:rFonts w:ascii="CKGinis" w:eastAsia="Times New Roman" w:hAnsi="CKGinis"/>
                <w:bCs/>
                <w:sz w:val="72"/>
                <w:szCs w:val="24"/>
                <w:lang w:eastAsia="cs-CZ"/>
              </w:rPr>
              <w:t>*</w:t>
            </w:r>
            <w:r w:rsidRPr="00BB6ECC">
              <w:rPr>
                <w:rFonts w:ascii="Times New Roman" w:eastAsia="Times New Roman" w:hAnsi="Times New Roman"/>
                <w:bCs/>
                <w:sz w:val="72"/>
                <w:szCs w:val="24"/>
                <w:lang w:eastAsia="cs-CZ"/>
              </w:rPr>
              <w:fldChar w:fldCharType="begin">
                <w:ffData>
                  <w:name w:val="ssl_pid"/>
                  <w:enabled w:val="0"/>
                  <w:calcOnExit w:val="0"/>
                  <w:textInput>
                    <w:default w:val="MVCRX073VZ69"/>
                  </w:textInput>
                </w:ffData>
              </w:fldChar>
            </w:r>
            <w:r w:rsidRPr="00BB6ECC">
              <w:rPr>
                <w:rFonts w:ascii="CKGinis" w:eastAsia="Times New Roman" w:hAnsi="CKGinis"/>
                <w:bCs/>
                <w:sz w:val="72"/>
                <w:szCs w:val="24"/>
                <w:lang w:eastAsia="cs-CZ"/>
              </w:rPr>
              <w:instrText xml:space="preserve"> FORMTEXT </w:instrText>
            </w:r>
            <w:r w:rsidRPr="00BB6ECC">
              <w:rPr>
                <w:rFonts w:ascii="CKGinis" w:eastAsia="Times New Roman" w:hAnsi="CKGinis"/>
                <w:bCs/>
                <w:sz w:val="72"/>
                <w:szCs w:val="24"/>
                <w:lang w:eastAsia="cs-CZ"/>
              </w:rPr>
            </w:r>
            <w:r w:rsidRPr="00BB6ECC">
              <w:rPr>
                <w:rFonts w:ascii="CKGinis" w:eastAsia="Times New Roman" w:hAnsi="CKGinis"/>
                <w:bCs/>
                <w:sz w:val="72"/>
                <w:szCs w:val="24"/>
                <w:lang w:eastAsia="cs-CZ"/>
              </w:rPr>
              <w:fldChar w:fldCharType="separate"/>
            </w:r>
            <w:r w:rsidRPr="00BB6ECC">
              <w:rPr>
                <w:rFonts w:ascii="CKGinis" w:eastAsia="Times New Roman" w:hAnsi="CKGinis"/>
                <w:bCs/>
                <w:noProof/>
                <w:sz w:val="72"/>
                <w:szCs w:val="24"/>
                <w:lang w:eastAsia="cs-CZ"/>
              </w:rPr>
              <w:t>MVCRX073VZ69</w:t>
            </w:r>
            <w:r w:rsidRPr="00BB6ECC">
              <w:rPr>
                <w:rFonts w:ascii="CKGinis" w:eastAsia="Times New Roman" w:hAnsi="CKGinis"/>
                <w:bCs/>
                <w:sz w:val="72"/>
                <w:szCs w:val="24"/>
                <w:lang w:eastAsia="cs-CZ"/>
              </w:rPr>
              <w:fldChar w:fldCharType="end"/>
            </w:r>
            <w:bookmarkEnd w:id="0"/>
            <w:r w:rsidRPr="00BB6ECC">
              <w:rPr>
                <w:rFonts w:ascii="CKGinis" w:eastAsia="Times New Roman" w:hAnsi="CKGinis"/>
                <w:bCs/>
                <w:sz w:val="72"/>
                <w:szCs w:val="24"/>
                <w:lang w:eastAsia="cs-CZ"/>
              </w:rPr>
              <w:t>*</w:t>
            </w:r>
          </w:p>
        </w:tc>
      </w:tr>
      <w:bookmarkStart w:id="2" w:name="ssl_pid1"/>
      <w:tr w:rsidR="00BB6ECC" w:rsidRPr="00BB6ECC" w14:paraId="0AA6E7DE" w14:textId="77777777" w:rsidTr="00BB6ECC">
        <w:trPr>
          <w:trHeight w:val="114"/>
        </w:trPr>
        <w:tc>
          <w:tcPr>
            <w:tcW w:w="0" w:type="auto"/>
          </w:tcPr>
          <w:p w14:paraId="23CD00DD" w14:textId="77777777" w:rsidR="00BB6ECC" w:rsidRPr="00BB6ECC" w:rsidRDefault="00BB6ECC" w:rsidP="00BB6ECC">
            <w:pPr>
              <w:spacing w:after="0" w:line="240" w:lineRule="auto"/>
              <w:jc w:val="center"/>
              <w:rPr>
                <w:rFonts w:ascii="Arial" w:eastAsia="Times New Roman" w:hAnsi="Arial" w:cs="Arial"/>
                <w:sz w:val="20"/>
                <w:szCs w:val="20"/>
                <w:lang w:eastAsia="cs-CZ"/>
              </w:rPr>
            </w:pPr>
            <w:r w:rsidRPr="00BB6ECC">
              <w:rPr>
                <w:rFonts w:ascii="Arial" w:eastAsia="Times New Roman" w:hAnsi="Arial"/>
                <w:bCs/>
                <w:sz w:val="20"/>
                <w:szCs w:val="20"/>
                <w:lang w:eastAsia="cs-CZ"/>
              </w:rPr>
              <w:fldChar w:fldCharType="begin">
                <w:ffData>
                  <w:name w:val="ssl_pid1"/>
                  <w:enabled w:val="0"/>
                  <w:calcOnExit w:val="0"/>
                  <w:textInput>
                    <w:default w:val="MVCRX073VZ69"/>
                  </w:textInput>
                </w:ffData>
              </w:fldChar>
            </w:r>
            <w:r w:rsidRPr="00BB6ECC">
              <w:rPr>
                <w:rFonts w:ascii="Arial" w:eastAsia="Times New Roman" w:hAnsi="Arial"/>
                <w:bCs/>
                <w:sz w:val="20"/>
                <w:szCs w:val="20"/>
                <w:lang w:eastAsia="cs-CZ"/>
              </w:rPr>
              <w:instrText xml:space="preserve"> FORMTEXT </w:instrText>
            </w:r>
            <w:r w:rsidRPr="00BB6ECC">
              <w:rPr>
                <w:rFonts w:ascii="Arial" w:eastAsia="Times New Roman" w:hAnsi="Arial"/>
                <w:bCs/>
                <w:sz w:val="20"/>
                <w:szCs w:val="20"/>
                <w:lang w:eastAsia="cs-CZ"/>
              </w:rPr>
            </w:r>
            <w:r w:rsidRPr="00BB6ECC">
              <w:rPr>
                <w:rFonts w:ascii="Arial" w:eastAsia="Times New Roman" w:hAnsi="Arial"/>
                <w:bCs/>
                <w:sz w:val="20"/>
                <w:szCs w:val="20"/>
                <w:lang w:eastAsia="cs-CZ"/>
              </w:rPr>
              <w:fldChar w:fldCharType="separate"/>
            </w:r>
            <w:r w:rsidRPr="00BB6ECC">
              <w:rPr>
                <w:rFonts w:ascii="Arial" w:eastAsia="Times New Roman" w:hAnsi="Arial"/>
                <w:bCs/>
                <w:noProof/>
                <w:sz w:val="20"/>
                <w:szCs w:val="20"/>
                <w:lang w:eastAsia="cs-CZ"/>
              </w:rPr>
              <w:t>MVCRX073VZ69</w:t>
            </w:r>
            <w:r w:rsidRPr="00BB6ECC">
              <w:rPr>
                <w:rFonts w:ascii="Arial" w:eastAsia="Times New Roman" w:hAnsi="Arial"/>
                <w:bCs/>
                <w:sz w:val="20"/>
                <w:szCs w:val="20"/>
                <w:lang w:eastAsia="cs-CZ"/>
              </w:rPr>
              <w:fldChar w:fldCharType="end"/>
            </w:r>
            <w:bookmarkEnd w:id="2"/>
          </w:p>
        </w:tc>
      </w:tr>
      <w:tr w:rsidR="00BB6ECC" w:rsidRPr="00BB6ECC" w14:paraId="3E4D3BBA" w14:textId="77777777" w:rsidTr="00BB6ECC">
        <w:trPr>
          <w:trHeight w:val="122"/>
        </w:trPr>
        <w:tc>
          <w:tcPr>
            <w:tcW w:w="0" w:type="auto"/>
          </w:tcPr>
          <w:p w14:paraId="4019F15C" w14:textId="77777777" w:rsidR="00BB6ECC" w:rsidRPr="00BB6ECC" w:rsidRDefault="00BB6ECC" w:rsidP="00BB6ECC">
            <w:pPr>
              <w:spacing w:after="0" w:line="240" w:lineRule="auto"/>
              <w:jc w:val="center"/>
              <w:rPr>
                <w:rFonts w:ascii="Arial" w:eastAsia="Times New Roman" w:hAnsi="Arial" w:cs="Arial"/>
                <w:sz w:val="20"/>
                <w:szCs w:val="20"/>
                <w:lang w:eastAsia="cs-CZ"/>
              </w:rPr>
            </w:pPr>
            <w:r w:rsidRPr="00BB6ECC">
              <w:rPr>
                <w:rFonts w:ascii="Arial" w:eastAsia="Times New Roman" w:hAnsi="Arial" w:cs="Arial"/>
                <w:sz w:val="20"/>
                <w:szCs w:val="20"/>
                <w:lang w:eastAsia="cs-CZ"/>
              </w:rPr>
              <w:t>prvotní identifikátor</w:t>
            </w:r>
          </w:p>
        </w:tc>
      </w:tr>
    </w:tbl>
    <w:p w14:paraId="33F9183A" w14:textId="77777777" w:rsidR="003A613A" w:rsidRDefault="003A613A" w:rsidP="003A613A">
      <w:pPr>
        <w:spacing w:after="0" w:line="288" w:lineRule="auto"/>
        <w:ind w:left="5670"/>
        <w:jc w:val="center"/>
        <w:rPr>
          <w:rFonts w:ascii="Arial" w:hAnsi="Arial" w:cs="Arial"/>
          <w:b/>
          <w:sz w:val="24"/>
          <w:szCs w:val="24"/>
        </w:rPr>
      </w:pPr>
    </w:p>
    <w:p w14:paraId="762331BF" w14:textId="77777777" w:rsidR="003A613A" w:rsidRDefault="003A613A" w:rsidP="00311600">
      <w:pPr>
        <w:spacing w:after="0" w:line="288" w:lineRule="auto"/>
        <w:jc w:val="center"/>
        <w:rPr>
          <w:rFonts w:ascii="Arial" w:hAnsi="Arial" w:cs="Arial"/>
          <w:b/>
          <w:sz w:val="24"/>
          <w:szCs w:val="24"/>
        </w:rPr>
      </w:pPr>
    </w:p>
    <w:p w14:paraId="3F3873EF"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73C461ED"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4FEDB396" w14:textId="1A2C2B12" w:rsidR="00093ABF" w:rsidRPr="009417D8" w:rsidRDefault="000C089C" w:rsidP="00311600">
      <w:pPr>
        <w:spacing w:after="0" w:line="288" w:lineRule="auto"/>
        <w:jc w:val="center"/>
        <w:rPr>
          <w:rFonts w:ascii="Arial" w:hAnsi="Arial" w:cs="Arial"/>
          <w:b/>
          <w:color w:val="FF0000"/>
          <w:sz w:val="24"/>
          <w:szCs w:val="24"/>
        </w:rPr>
      </w:pPr>
      <w:r>
        <w:rPr>
          <w:rFonts w:ascii="Arial" w:eastAsia="Times New Roman" w:hAnsi="Arial" w:cs="Arial"/>
          <w:b/>
          <w:sz w:val="24"/>
          <w:szCs w:val="24"/>
        </w:rPr>
        <w:t>vedoucího služebního úřadu - ředitele Zemského archivu v Opavě</w:t>
      </w:r>
    </w:p>
    <w:p w14:paraId="6D0F704F" w14:textId="77777777" w:rsidR="00093ABF" w:rsidRDefault="00093ABF" w:rsidP="00311600">
      <w:pPr>
        <w:spacing w:after="0" w:line="288" w:lineRule="auto"/>
        <w:jc w:val="both"/>
        <w:rPr>
          <w:rFonts w:ascii="Arial" w:hAnsi="Arial" w:cs="Arial"/>
        </w:rPr>
      </w:pPr>
    </w:p>
    <w:p w14:paraId="04547958" w14:textId="57609E26" w:rsidR="0041762A" w:rsidRPr="005248E6" w:rsidRDefault="00BF461D" w:rsidP="00311600">
      <w:pPr>
        <w:spacing w:after="0" w:line="288" w:lineRule="auto"/>
        <w:ind w:left="5670"/>
        <w:rPr>
          <w:rFonts w:ascii="Arial" w:hAnsi="Arial" w:cs="Arial"/>
          <w:color w:val="FF0000"/>
        </w:rPr>
      </w:pPr>
      <w:r w:rsidRPr="005248E6">
        <w:rPr>
          <w:rFonts w:ascii="Arial" w:hAnsi="Arial" w:cs="Arial"/>
        </w:rPr>
        <w:t>Č. j.</w:t>
      </w:r>
      <w:r w:rsidR="00093ABF" w:rsidRPr="005248E6">
        <w:rPr>
          <w:rFonts w:ascii="Arial" w:hAnsi="Arial" w:cs="Arial"/>
        </w:rPr>
        <w:t xml:space="preserve">: </w:t>
      </w:r>
      <w:r w:rsidR="00AD0580" w:rsidRPr="005248E6">
        <w:rPr>
          <w:rFonts w:ascii="Arial" w:hAnsi="Arial" w:cs="Arial"/>
        </w:rPr>
        <w:t>MV-</w:t>
      </w:r>
      <w:r w:rsidR="000C089C" w:rsidRPr="005248E6">
        <w:rPr>
          <w:rFonts w:ascii="Arial" w:hAnsi="Arial" w:cs="Arial"/>
        </w:rPr>
        <w:t>27242-2</w:t>
      </w:r>
      <w:r w:rsidR="003D57DD" w:rsidRPr="005248E6">
        <w:rPr>
          <w:rFonts w:ascii="Arial" w:hAnsi="Arial" w:cs="Arial"/>
        </w:rPr>
        <w:t>/SST-2023</w:t>
      </w:r>
    </w:p>
    <w:p w14:paraId="37BFD526" w14:textId="2C314DD8" w:rsidR="00093ABF" w:rsidRDefault="00093ABF" w:rsidP="00311600">
      <w:pPr>
        <w:spacing w:after="0" w:line="288" w:lineRule="auto"/>
        <w:ind w:left="5670"/>
        <w:rPr>
          <w:rFonts w:ascii="Arial" w:hAnsi="Arial" w:cs="Arial"/>
        </w:rPr>
      </w:pPr>
      <w:r w:rsidRPr="005248E6">
        <w:rPr>
          <w:rFonts w:ascii="Arial" w:hAnsi="Arial" w:cs="Arial"/>
        </w:rPr>
        <w:t xml:space="preserve">Praha dne </w:t>
      </w:r>
      <w:r w:rsidR="005E0471">
        <w:rPr>
          <w:rFonts w:ascii="Arial" w:eastAsia="Times New Roman" w:hAnsi="Arial" w:cs="Arial"/>
          <w:lang w:eastAsia="cs-CZ"/>
        </w:rPr>
        <w:t>10</w:t>
      </w:r>
      <w:r w:rsidR="00AE3027" w:rsidRPr="005248E6">
        <w:rPr>
          <w:rFonts w:ascii="Arial" w:eastAsia="Times New Roman" w:hAnsi="Arial" w:cs="Arial"/>
          <w:lang w:eastAsia="cs-CZ"/>
        </w:rPr>
        <w:t xml:space="preserve">. </w:t>
      </w:r>
      <w:r w:rsidR="00F73DFB" w:rsidRPr="005248E6">
        <w:rPr>
          <w:rFonts w:ascii="Arial" w:eastAsia="Times New Roman" w:hAnsi="Arial" w:cs="Arial"/>
          <w:lang w:eastAsia="cs-CZ"/>
        </w:rPr>
        <w:t>února</w:t>
      </w:r>
      <w:r w:rsidR="003A613A" w:rsidRPr="005248E6">
        <w:rPr>
          <w:rFonts w:ascii="Arial" w:eastAsia="Times New Roman" w:hAnsi="Arial" w:cs="Arial"/>
          <w:lang w:eastAsia="cs-CZ"/>
        </w:rPr>
        <w:t xml:space="preserve"> 2023</w:t>
      </w:r>
      <w:r w:rsidRPr="003A613A">
        <w:rPr>
          <w:rFonts w:ascii="Arial" w:hAnsi="Arial" w:cs="Arial"/>
        </w:rPr>
        <w:t xml:space="preserve"> </w:t>
      </w:r>
    </w:p>
    <w:p w14:paraId="5560E4C6" w14:textId="77777777" w:rsidR="00C2497E" w:rsidRDefault="00C2497E" w:rsidP="00C2497E">
      <w:pPr>
        <w:spacing w:after="0" w:line="288" w:lineRule="auto"/>
        <w:jc w:val="both"/>
        <w:rPr>
          <w:rFonts w:ascii="Arial" w:hAnsi="Arial" w:cs="Arial"/>
        </w:rPr>
      </w:pPr>
    </w:p>
    <w:p w14:paraId="01357532"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7ADDBCE7" w14:textId="67070224"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F73DFB" w:rsidRPr="00F73DFB">
        <w:rPr>
          <w:rFonts w:ascii="Arial" w:eastAsia="Times New Roman" w:hAnsi="Arial" w:cs="Arial"/>
          <w:b/>
        </w:rPr>
        <w:t>v</w:t>
      </w:r>
      <w:r w:rsidR="000C089C">
        <w:rPr>
          <w:rFonts w:ascii="Arial" w:eastAsia="Times New Roman" w:hAnsi="Arial" w:cs="Arial"/>
          <w:b/>
        </w:rPr>
        <w:t xml:space="preserve">edoucího služebního úřadu - </w:t>
      </w:r>
      <w:r w:rsidR="00F73DFB" w:rsidRPr="00F73DFB">
        <w:rPr>
          <w:rFonts w:ascii="Arial" w:eastAsia="Times New Roman" w:hAnsi="Arial" w:cs="Arial"/>
          <w:b/>
        </w:rPr>
        <w:t>ředitel</w:t>
      </w:r>
      <w:r w:rsidR="00F73DFB">
        <w:rPr>
          <w:rFonts w:ascii="Arial" w:eastAsia="Times New Roman" w:hAnsi="Arial" w:cs="Arial"/>
          <w:b/>
        </w:rPr>
        <w:t>e</w:t>
      </w:r>
      <w:r w:rsidR="00F73DFB" w:rsidRPr="00F73DFB">
        <w:rPr>
          <w:rFonts w:ascii="Arial" w:eastAsia="Times New Roman" w:hAnsi="Arial" w:cs="Arial"/>
          <w:b/>
        </w:rPr>
        <w:t xml:space="preserve"> </w:t>
      </w:r>
      <w:r w:rsidR="000C089C">
        <w:rPr>
          <w:rFonts w:ascii="Arial" w:eastAsia="Times New Roman" w:hAnsi="Arial" w:cs="Arial"/>
          <w:b/>
        </w:rPr>
        <w:t>Zemského archivu v Opavě</w:t>
      </w:r>
      <w:r w:rsidRPr="00C2497E">
        <w:rPr>
          <w:rFonts w:ascii="Arial" w:eastAsia="Times New Roman" w:hAnsi="Arial" w:cs="Arial"/>
        </w:rPr>
        <w:t xml:space="preserve"> </w:t>
      </w:r>
      <w:r w:rsidR="003A613A" w:rsidRPr="00C2497E">
        <w:rPr>
          <w:rFonts w:ascii="Arial" w:eastAsia="Times New Roman" w:hAnsi="Arial" w:cs="Arial"/>
        </w:rPr>
        <w:t>v</w:t>
      </w:r>
      <w:r w:rsidR="000C089C">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0C089C">
        <w:rPr>
          <w:rFonts w:ascii="Arial" w:eastAsia="Times New Roman" w:hAnsi="Arial" w:cs="Arial"/>
          <w:b/>
        </w:rPr>
        <w:t>4</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 xml:space="preserve">platové třídě s termínem podání žádosti </w:t>
      </w:r>
      <w:r w:rsidRPr="005248E6">
        <w:rPr>
          <w:rFonts w:ascii="Arial" w:eastAsia="Times New Roman" w:hAnsi="Arial" w:cs="Arial"/>
        </w:rPr>
        <w:t xml:space="preserve">do </w:t>
      </w:r>
      <w:r w:rsidR="00C42A14" w:rsidRPr="005248E6">
        <w:rPr>
          <w:rFonts w:ascii="Arial" w:eastAsia="Times New Roman" w:hAnsi="Arial" w:cs="Arial"/>
          <w:b/>
        </w:rPr>
        <w:t>20</w:t>
      </w:r>
      <w:r w:rsidR="003A613A" w:rsidRPr="005248E6">
        <w:rPr>
          <w:rFonts w:ascii="Arial" w:eastAsia="Times New Roman" w:hAnsi="Arial" w:cs="Arial"/>
          <w:b/>
        </w:rPr>
        <w:t xml:space="preserve">. </w:t>
      </w:r>
      <w:r w:rsidR="000C089C" w:rsidRPr="005248E6">
        <w:rPr>
          <w:rFonts w:ascii="Arial" w:eastAsia="Times New Roman" w:hAnsi="Arial" w:cs="Arial"/>
          <w:b/>
        </w:rPr>
        <w:t>únor</w:t>
      </w:r>
      <w:r w:rsidR="00AE3027" w:rsidRPr="005248E6">
        <w:rPr>
          <w:rFonts w:ascii="Arial" w:eastAsia="Times New Roman" w:hAnsi="Arial" w:cs="Arial"/>
          <w:b/>
        </w:rPr>
        <w:t>a</w:t>
      </w:r>
      <w:r w:rsidR="003A613A" w:rsidRPr="005248E6">
        <w:rPr>
          <w:rFonts w:ascii="Arial" w:eastAsia="Times New Roman" w:hAnsi="Arial" w:cs="Arial"/>
          <w:b/>
        </w:rPr>
        <w:t xml:space="preserve"> 2023</w:t>
      </w:r>
      <w:r w:rsidRPr="005248E6">
        <w:rPr>
          <w:rFonts w:ascii="Arial" w:eastAsia="Times New Roman" w:hAnsi="Arial" w:cs="Arial"/>
          <w:b/>
        </w:rPr>
        <w:t>.</w:t>
      </w:r>
    </w:p>
    <w:p w14:paraId="27A4DD89"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AD39A45" w14:textId="18568065"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AC6594" w:rsidRPr="00AC6594">
        <w:rPr>
          <w:rFonts w:ascii="Arial" w:eastAsia="Times New Roman" w:hAnsi="Arial" w:cs="Arial"/>
          <w:b/>
        </w:rPr>
        <w:t>v</w:t>
      </w:r>
      <w:r w:rsidR="000C089C">
        <w:rPr>
          <w:rFonts w:ascii="Arial" w:eastAsia="Times New Roman" w:hAnsi="Arial" w:cs="Arial"/>
          <w:b/>
        </w:rPr>
        <w:t>edoucího služebního úřadu -</w:t>
      </w:r>
      <w:r w:rsidR="00AC6594" w:rsidRPr="00AC6594">
        <w:rPr>
          <w:rFonts w:ascii="Arial" w:eastAsia="Times New Roman" w:hAnsi="Arial" w:cs="Arial"/>
          <w:b/>
        </w:rPr>
        <w:t xml:space="preserve"> ředitele </w:t>
      </w:r>
      <w:r w:rsidR="000C089C">
        <w:rPr>
          <w:rFonts w:ascii="Arial" w:eastAsia="Times New Roman" w:hAnsi="Arial" w:cs="Arial"/>
          <w:b/>
        </w:rPr>
        <w:t>Zemského archivu v Opavě</w:t>
      </w:r>
      <w:r w:rsidR="00BA3D09">
        <w:rPr>
          <w:rFonts w:ascii="Arial" w:eastAsia="Times New Roman" w:hAnsi="Arial" w:cs="Arial"/>
          <w:b/>
        </w:rPr>
        <w:t>,</w:t>
      </w:r>
      <w:r w:rsidRPr="001F5A1E">
        <w:rPr>
          <w:rFonts w:ascii="Arial" w:hAnsi="Arial" w:cs="Arial"/>
          <w:b/>
          <w:color w:val="0D0D0D" w:themeColor="text1" w:themeTint="F2"/>
        </w:rPr>
        <w:t xml:space="preserve"> ID </w:t>
      </w:r>
      <w:r w:rsidR="000C089C">
        <w:rPr>
          <w:rFonts w:ascii="Arial" w:hAnsi="Arial" w:cs="Arial"/>
          <w:b/>
          <w:color w:val="0D0D0D" w:themeColor="text1" w:themeTint="F2"/>
        </w:rPr>
        <w:t>17001493</w:t>
      </w:r>
      <w:r w:rsidRPr="001F5A1E">
        <w:rPr>
          <w:rFonts w:ascii="Arial" w:hAnsi="Arial" w:cs="Arial"/>
          <w:color w:val="0D0D0D" w:themeColor="text1" w:themeTint="F2"/>
        </w:rPr>
        <w:t>.</w:t>
      </w:r>
    </w:p>
    <w:p w14:paraId="22D2508A" w14:textId="77777777" w:rsidR="00091BE4" w:rsidRPr="00D5195A"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D5195A">
        <w:rPr>
          <w:rFonts w:ascii="Arial" w:eastAsia="Times New Roman" w:hAnsi="Arial" w:cs="Arial"/>
          <w:b/>
          <w:bCs/>
          <w:sz w:val="24"/>
          <w:lang w:eastAsia="cs-CZ"/>
        </w:rPr>
        <w:t>Vykonávané</w:t>
      </w:r>
      <w:r w:rsidR="006F3AF1" w:rsidRPr="00D5195A">
        <w:rPr>
          <w:rFonts w:ascii="Arial" w:eastAsia="Times New Roman" w:hAnsi="Arial" w:cs="Arial"/>
          <w:b/>
          <w:bCs/>
          <w:sz w:val="24"/>
          <w:lang w:eastAsia="cs-CZ"/>
        </w:rPr>
        <w:t xml:space="preserve"> činnosti</w:t>
      </w:r>
    </w:p>
    <w:p w14:paraId="79688131" w14:textId="5C5AD4FC" w:rsidR="009417D8" w:rsidRPr="00D5195A" w:rsidRDefault="00161D85" w:rsidP="00161D85">
      <w:pPr>
        <w:pStyle w:val="Odstavecseseznamem"/>
        <w:numPr>
          <w:ilvl w:val="0"/>
          <w:numId w:val="12"/>
        </w:numPr>
        <w:spacing w:after="0"/>
        <w:jc w:val="both"/>
        <w:outlineLvl w:val="2"/>
        <w:rPr>
          <w:rFonts w:ascii="Arial" w:hAnsi="Arial" w:cs="Arial"/>
        </w:rPr>
      </w:pPr>
      <w:r w:rsidRPr="00D5195A">
        <w:rPr>
          <w:rFonts w:ascii="Arial" w:hAnsi="Arial" w:cs="Arial"/>
        </w:rPr>
        <w:t>organizování, řízení a kontrola činnosti archivu, odpovědnost</w:t>
      </w:r>
      <w:r w:rsidR="00FA426D" w:rsidRPr="00D5195A">
        <w:rPr>
          <w:rFonts w:ascii="Arial" w:hAnsi="Arial" w:cs="Arial"/>
        </w:rPr>
        <w:t xml:space="preserve"> za práci</w:t>
      </w:r>
      <w:r w:rsidRPr="00D5195A">
        <w:rPr>
          <w:rFonts w:ascii="Arial" w:hAnsi="Arial" w:cs="Arial"/>
        </w:rPr>
        <w:t xml:space="preserve"> stá</w:t>
      </w:r>
      <w:r w:rsidR="00FA426D" w:rsidRPr="00D5195A">
        <w:rPr>
          <w:rFonts w:ascii="Arial" w:hAnsi="Arial" w:cs="Arial"/>
        </w:rPr>
        <w:t>tních zaměstnanců a zaměstnanců, zařazených ve služebním úřadu,</w:t>
      </w:r>
      <w:r w:rsidRPr="00D5195A">
        <w:rPr>
          <w:rFonts w:ascii="Arial" w:hAnsi="Arial" w:cs="Arial"/>
        </w:rPr>
        <w:t xml:space="preserve"> </w:t>
      </w:r>
    </w:p>
    <w:p w14:paraId="39312472" w14:textId="580F32A6" w:rsidR="009417D8"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odpovědnost za řádný výkon působnosti archivu a za správnost a včasné plnění úkolů, rozhodování o způsobu řešení úkolů, vyhodnocování účinnosti a účelnosti řešení a kontrola postupu jejich plnění,</w:t>
      </w:r>
      <w:r w:rsidR="009417D8" w:rsidRPr="00D5195A">
        <w:rPr>
          <w:rFonts w:ascii="Arial" w:hAnsi="Arial" w:cs="Arial"/>
        </w:rPr>
        <w:t xml:space="preserve"> </w:t>
      </w:r>
    </w:p>
    <w:p w14:paraId="2D4FF5C4" w14:textId="69140EC4" w:rsidR="009417D8"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odpovědnost za svěřenou část Národního archivního dědictví uloženou ve služebním úřadu a za vedení její řádné evidence,</w:t>
      </w:r>
      <w:r w:rsidR="009417D8" w:rsidRPr="00D5195A">
        <w:rPr>
          <w:rFonts w:ascii="Arial" w:hAnsi="Arial" w:cs="Arial"/>
        </w:rPr>
        <w:t xml:space="preserve"> </w:t>
      </w:r>
    </w:p>
    <w:p w14:paraId="6F943D90" w14:textId="35E2DD42" w:rsidR="009417D8"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v rozsahu svěřené pravomoci, odpovědnosti a věcné a územní působnosti stanovené zákonem o archivnictví zastupování služební</w:t>
      </w:r>
      <w:r w:rsidR="00B64D7E">
        <w:rPr>
          <w:rFonts w:ascii="Arial" w:hAnsi="Arial" w:cs="Arial"/>
        </w:rPr>
        <w:t>ho</w:t>
      </w:r>
      <w:r w:rsidRPr="00D5195A">
        <w:rPr>
          <w:rFonts w:ascii="Arial" w:hAnsi="Arial" w:cs="Arial"/>
        </w:rPr>
        <w:t xml:space="preserve"> úřad</w:t>
      </w:r>
      <w:r w:rsidR="00B64D7E">
        <w:rPr>
          <w:rFonts w:ascii="Arial" w:hAnsi="Arial" w:cs="Arial"/>
        </w:rPr>
        <w:t>u</w:t>
      </w:r>
      <w:r w:rsidRPr="00D5195A">
        <w:rPr>
          <w:rFonts w:ascii="Arial" w:hAnsi="Arial" w:cs="Arial"/>
        </w:rPr>
        <w:t xml:space="preserve"> při jednání navenek,</w:t>
      </w:r>
      <w:r w:rsidR="009417D8" w:rsidRPr="00D5195A">
        <w:rPr>
          <w:rFonts w:ascii="Arial" w:hAnsi="Arial" w:cs="Arial"/>
        </w:rPr>
        <w:t xml:space="preserve"> </w:t>
      </w:r>
    </w:p>
    <w:p w14:paraId="250AA397" w14:textId="6103B5AA" w:rsidR="009417D8"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vydávání rozhodnutí v řízení o uložení sankce za porušení povinnosti dle zvláštního právního předpisu,</w:t>
      </w:r>
      <w:r w:rsidR="009417D8" w:rsidRPr="00D5195A">
        <w:rPr>
          <w:rFonts w:ascii="Arial" w:hAnsi="Arial" w:cs="Arial"/>
        </w:rPr>
        <w:t xml:space="preserve"> </w:t>
      </w:r>
    </w:p>
    <w:p w14:paraId="2432AF73" w14:textId="006C611F" w:rsidR="009417D8"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 xml:space="preserve">v rámci předmětu činnosti služebního úřadu </w:t>
      </w:r>
      <w:r w:rsidR="00B64D7E" w:rsidRPr="00D5195A">
        <w:rPr>
          <w:rFonts w:ascii="Arial" w:hAnsi="Arial" w:cs="Arial"/>
        </w:rPr>
        <w:t>příprava</w:t>
      </w:r>
      <w:r w:rsidRPr="00D5195A">
        <w:rPr>
          <w:rFonts w:ascii="Arial" w:hAnsi="Arial" w:cs="Arial"/>
        </w:rPr>
        <w:t xml:space="preserve"> a zpracování materiálů, podkladů, návrhů a stanovisek pro příslušné organizační útvary Ministerstva vnitra,</w:t>
      </w:r>
      <w:r w:rsidR="009417D8" w:rsidRPr="00D5195A">
        <w:rPr>
          <w:rFonts w:ascii="Arial" w:hAnsi="Arial" w:cs="Arial"/>
        </w:rPr>
        <w:t xml:space="preserve"> </w:t>
      </w:r>
    </w:p>
    <w:p w14:paraId="0EFC2C48" w14:textId="77777777" w:rsidR="00FA426D"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podílení se na tvorbě celostátní koncepce rozvoje archivnictví a spisové služby,</w:t>
      </w:r>
    </w:p>
    <w:p w14:paraId="725F10B4" w14:textId="2D0D213F" w:rsidR="00FA426D"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podílení se na koordinaci mezinárodní spolupráce v oblasti archivnictví</w:t>
      </w:r>
    </w:p>
    <w:p w14:paraId="4410D0B6" w14:textId="401834C3" w:rsidR="00FA426D"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stanovení koncepce činnosti archivu a vytváření podmínek pro její realizaci, stanovení zásad řízení archivu a vyhodnocování jejich účinnosti,</w:t>
      </w:r>
    </w:p>
    <w:p w14:paraId="5423B1C1" w14:textId="3342FFDF" w:rsidR="00FA426D"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t>svolávání porad vedení archivu, určování jejich programu a vyhodnocování účinnosti závěrů,</w:t>
      </w:r>
    </w:p>
    <w:p w14:paraId="78671892" w14:textId="3A890D5A" w:rsidR="00FA426D" w:rsidRPr="00D5195A" w:rsidRDefault="00B64D7E" w:rsidP="00FA426D">
      <w:pPr>
        <w:pStyle w:val="Odstavecseseznamem"/>
        <w:numPr>
          <w:ilvl w:val="0"/>
          <w:numId w:val="12"/>
        </w:numPr>
        <w:spacing w:after="0"/>
        <w:jc w:val="both"/>
        <w:outlineLvl w:val="2"/>
        <w:rPr>
          <w:rFonts w:ascii="Arial" w:hAnsi="Arial" w:cs="Arial"/>
        </w:rPr>
      </w:pPr>
      <w:r>
        <w:rPr>
          <w:rFonts w:ascii="Arial" w:hAnsi="Arial" w:cs="Arial"/>
        </w:rPr>
        <w:t>p</w:t>
      </w:r>
      <w:r w:rsidR="00FA426D" w:rsidRPr="00D5195A">
        <w:rPr>
          <w:rFonts w:ascii="Arial" w:hAnsi="Arial" w:cs="Arial"/>
        </w:rPr>
        <w:t>ředkládání ministerstvu vnitra návrhu rozpočtu archivu a odpovědnost za jeho účelné čerpání,</w:t>
      </w:r>
    </w:p>
    <w:p w14:paraId="2626829D" w14:textId="6942F204" w:rsidR="00FA426D" w:rsidRPr="00D5195A" w:rsidRDefault="00FA426D" w:rsidP="00FA426D">
      <w:pPr>
        <w:pStyle w:val="Odstavecseseznamem"/>
        <w:numPr>
          <w:ilvl w:val="0"/>
          <w:numId w:val="12"/>
        </w:numPr>
        <w:spacing w:after="0"/>
        <w:jc w:val="both"/>
        <w:outlineLvl w:val="2"/>
        <w:rPr>
          <w:rFonts w:ascii="Arial" w:hAnsi="Arial" w:cs="Arial"/>
        </w:rPr>
      </w:pPr>
      <w:r w:rsidRPr="00D5195A">
        <w:rPr>
          <w:rFonts w:ascii="Arial" w:hAnsi="Arial" w:cs="Arial"/>
        </w:rPr>
        <w:lastRenderedPageBreak/>
        <w:t>stanovení systému opatření k ochraně majetku archivu</w:t>
      </w:r>
      <w:r w:rsidR="001806B4" w:rsidRPr="00D5195A">
        <w:rPr>
          <w:rFonts w:ascii="Arial" w:hAnsi="Arial" w:cs="Arial"/>
        </w:rPr>
        <w:t>,</w:t>
      </w:r>
    </w:p>
    <w:p w14:paraId="2E6D9854" w14:textId="67883C6D" w:rsidR="00FA426D" w:rsidRPr="00D5195A" w:rsidRDefault="001806B4" w:rsidP="00FA426D">
      <w:pPr>
        <w:pStyle w:val="Odstavecseseznamem"/>
        <w:numPr>
          <w:ilvl w:val="0"/>
          <w:numId w:val="12"/>
        </w:numPr>
        <w:spacing w:after="0"/>
        <w:jc w:val="both"/>
        <w:outlineLvl w:val="2"/>
        <w:rPr>
          <w:rFonts w:ascii="Arial" w:hAnsi="Arial" w:cs="Arial"/>
        </w:rPr>
      </w:pPr>
      <w:r w:rsidRPr="00D5195A">
        <w:rPr>
          <w:rFonts w:ascii="Arial" w:hAnsi="Arial" w:cs="Arial"/>
        </w:rPr>
        <w:t>plnění</w:t>
      </w:r>
      <w:r w:rsidR="00FA426D" w:rsidRPr="00D5195A">
        <w:rPr>
          <w:rFonts w:ascii="Arial" w:hAnsi="Arial" w:cs="Arial"/>
        </w:rPr>
        <w:t xml:space="preserve"> úkol</w:t>
      </w:r>
      <w:r w:rsidRPr="00D5195A">
        <w:rPr>
          <w:rFonts w:ascii="Arial" w:hAnsi="Arial" w:cs="Arial"/>
        </w:rPr>
        <w:t>ů uvedených</w:t>
      </w:r>
      <w:r w:rsidR="00FA426D" w:rsidRPr="00D5195A">
        <w:rPr>
          <w:rFonts w:ascii="Arial" w:hAnsi="Arial" w:cs="Arial"/>
        </w:rPr>
        <w:t xml:space="preserve"> nařízením MV č. 50 ze dne 18. října 2012, kterým se upravuje bezpečnostní ochra</w:t>
      </w:r>
      <w:r w:rsidRPr="00D5195A">
        <w:rPr>
          <w:rFonts w:ascii="Arial" w:hAnsi="Arial" w:cs="Arial"/>
        </w:rPr>
        <w:t>na areálů,</w:t>
      </w:r>
    </w:p>
    <w:p w14:paraId="3D799972" w14:textId="33C50B4F" w:rsidR="00FA426D" w:rsidRPr="00D5195A" w:rsidRDefault="001806B4" w:rsidP="00FA426D">
      <w:pPr>
        <w:pStyle w:val="Odstavecseseznamem"/>
        <w:numPr>
          <w:ilvl w:val="0"/>
          <w:numId w:val="12"/>
        </w:numPr>
        <w:spacing w:after="0"/>
        <w:jc w:val="both"/>
        <w:outlineLvl w:val="2"/>
        <w:rPr>
          <w:rFonts w:ascii="Arial" w:hAnsi="Arial" w:cs="Arial"/>
        </w:rPr>
      </w:pPr>
      <w:r w:rsidRPr="00D5195A">
        <w:rPr>
          <w:rFonts w:ascii="Arial" w:hAnsi="Arial" w:cs="Arial"/>
        </w:rPr>
        <w:t>ř</w:t>
      </w:r>
      <w:r w:rsidR="00FA426D" w:rsidRPr="00D5195A">
        <w:rPr>
          <w:rFonts w:ascii="Arial" w:hAnsi="Arial" w:cs="Arial"/>
        </w:rPr>
        <w:t>í</w:t>
      </w:r>
      <w:r w:rsidRPr="00D5195A">
        <w:rPr>
          <w:rFonts w:ascii="Arial" w:hAnsi="Arial" w:cs="Arial"/>
        </w:rPr>
        <w:t>zení</w:t>
      </w:r>
      <w:r w:rsidR="00FA426D" w:rsidRPr="00D5195A">
        <w:rPr>
          <w:rFonts w:ascii="Arial" w:hAnsi="Arial" w:cs="Arial"/>
        </w:rPr>
        <w:t xml:space="preserve"> a kontrol</w:t>
      </w:r>
      <w:r w:rsidRPr="00D5195A">
        <w:rPr>
          <w:rFonts w:ascii="Arial" w:hAnsi="Arial" w:cs="Arial"/>
        </w:rPr>
        <w:t>a</w:t>
      </w:r>
      <w:r w:rsidR="00FA426D" w:rsidRPr="00D5195A">
        <w:rPr>
          <w:rFonts w:ascii="Arial" w:hAnsi="Arial" w:cs="Arial"/>
        </w:rPr>
        <w:t xml:space="preserve"> výkon</w:t>
      </w:r>
      <w:r w:rsidRPr="00D5195A">
        <w:rPr>
          <w:rFonts w:ascii="Arial" w:hAnsi="Arial" w:cs="Arial"/>
        </w:rPr>
        <w:t>u</w:t>
      </w:r>
      <w:r w:rsidR="00FA426D" w:rsidRPr="00D5195A">
        <w:rPr>
          <w:rFonts w:ascii="Arial" w:hAnsi="Arial" w:cs="Arial"/>
        </w:rPr>
        <w:t xml:space="preserve"> státní služby p</w:t>
      </w:r>
      <w:r w:rsidRPr="00D5195A">
        <w:rPr>
          <w:rFonts w:ascii="Arial" w:hAnsi="Arial" w:cs="Arial"/>
        </w:rPr>
        <w:t>odřízenými státními zaměstnanci,</w:t>
      </w:r>
    </w:p>
    <w:p w14:paraId="7D007676" w14:textId="58CC5C12" w:rsidR="00FA426D" w:rsidRPr="00D5195A" w:rsidRDefault="001806B4" w:rsidP="00FA426D">
      <w:pPr>
        <w:pStyle w:val="Odstavecseseznamem"/>
        <w:numPr>
          <w:ilvl w:val="0"/>
          <w:numId w:val="12"/>
        </w:numPr>
        <w:spacing w:after="0"/>
        <w:jc w:val="both"/>
        <w:outlineLvl w:val="2"/>
        <w:rPr>
          <w:rFonts w:ascii="Arial" w:hAnsi="Arial" w:cs="Arial"/>
        </w:rPr>
      </w:pPr>
      <w:r w:rsidRPr="00D5195A">
        <w:rPr>
          <w:rFonts w:ascii="Arial" w:hAnsi="Arial" w:cs="Arial"/>
        </w:rPr>
        <w:t>j</w:t>
      </w:r>
      <w:r w:rsidR="00FA426D" w:rsidRPr="00D5195A">
        <w:rPr>
          <w:rFonts w:ascii="Arial" w:hAnsi="Arial" w:cs="Arial"/>
        </w:rPr>
        <w:t>edná</w:t>
      </w:r>
      <w:r w:rsidRPr="00D5195A">
        <w:rPr>
          <w:rFonts w:ascii="Arial" w:hAnsi="Arial" w:cs="Arial"/>
        </w:rPr>
        <w:t>ní</w:t>
      </w:r>
      <w:r w:rsidR="00FA426D" w:rsidRPr="00D5195A">
        <w:rPr>
          <w:rFonts w:ascii="Arial" w:hAnsi="Arial" w:cs="Arial"/>
        </w:rPr>
        <w:t xml:space="preserve"> a rozhod</w:t>
      </w:r>
      <w:r w:rsidRPr="00D5195A">
        <w:rPr>
          <w:rFonts w:ascii="Arial" w:hAnsi="Arial" w:cs="Arial"/>
        </w:rPr>
        <w:t>ování</w:t>
      </w:r>
      <w:r w:rsidR="00FA426D" w:rsidRPr="00D5195A">
        <w:rPr>
          <w:rFonts w:ascii="Arial" w:hAnsi="Arial" w:cs="Arial"/>
        </w:rPr>
        <w:t xml:space="preserve"> ve věcech služebního poměru a osta</w:t>
      </w:r>
      <w:r w:rsidRPr="00D5195A">
        <w:rPr>
          <w:rFonts w:ascii="Arial" w:hAnsi="Arial" w:cs="Arial"/>
        </w:rPr>
        <w:t>tních pracovněprávních vztahů, ř</w:t>
      </w:r>
      <w:r w:rsidR="00FA426D" w:rsidRPr="00D5195A">
        <w:rPr>
          <w:rFonts w:ascii="Arial" w:hAnsi="Arial" w:cs="Arial"/>
        </w:rPr>
        <w:t>í</w:t>
      </w:r>
      <w:r w:rsidRPr="00D5195A">
        <w:rPr>
          <w:rFonts w:ascii="Arial" w:hAnsi="Arial" w:cs="Arial"/>
        </w:rPr>
        <w:t>zení</w:t>
      </w:r>
      <w:r w:rsidR="00FA426D" w:rsidRPr="00D5195A">
        <w:rPr>
          <w:rFonts w:ascii="Arial" w:hAnsi="Arial" w:cs="Arial"/>
        </w:rPr>
        <w:t xml:space="preserve"> činnost</w:t>
      </w:r>
      <w:r w:rsidRPr="00D5195A">
        <w:rPr>
          <w:rFonts w:ascii="Arial" w:hAnsi="Arial" w:cs="Arial"/>
        </w:rPr>
        <w:t>í</w:t>
      </w:r>
      <w:r w:rsidR="00FA426D" w:rsidRPr="00D5195A">
        <w:rPr>
          <w:rFonts w:ascii="Arial" w:hAnsi="Arial" w:cs="Arial"/>
        </w:rPr>
        <w:t xml:space="preserve"> související</w:t>
      </w:r>
      <w:r w:rsidRPr="00D5195A">
        <w:rPr>
          <w:rFonts w:ascii="Arial" w:hAnsi="Arial" w:cs="Arial"/>
        </w:rPr>
        <w:t>ch</w:t>
      </w:r>
      <w:r w:rsidR="00FA426D" w:rsidRPr="00D5195A">
        <w:rPr>
          <w:rFonts w:ascii="Arial" w:hAnsi="Arial" w:cs="Arial"/>
        </w:rPr>
        <w:t xml:space="preserve"> se zajišťováním org</w:t>
      </w:r>
      <w:r w:rsidRPr="00D5195A">
        <w:rPr>
          <w:rFonts w:ascii="Arial" w:hAnsi="Arial" w:cs="Arial"/>
        </w:rPr>
        <w:t>anizačních věcí státní služby, navrhování</w:t>
      </w:r>
      <w:r w:rsidR="00FA426D" w:rsidRPr="00D5195A">
        <w:rPr>
          <w:rFonts w:ascii="Arial" w:hAnsi="Arial" w:cs="Arial"/>
        </w:rPr>
        <w:t xml:space="preserve"> sys</w:t>
      </w:r>
      <w:r w:rsidRPr="00D5195A">
        <w:rPr>
          <w:rFonts w:ascii="Arial" w:hAnsi="Arial" w:cs="Arial"/>
        </w:rPr>
        <w:t>temizaci a organizační struktury archivu,</w:t>
      </w:r>
    </w:p>
    <w:p w14:paraId="47818F37" w14:textId="2D56BBD3" w:rsidR="009417D8" w:rsidRPr="00D5195A" w:rsidRDefault="001806B4" w:rsidP="00FA426D">
      <w:pPr>
        <w:pStyle w:val="Odstavecseseznamem"/>
        <w:numPr>
          <w:ilvl w:val="0"/>
          <w:numId w:val="12"/>
        </w:numPr>
        <w:spacing w:after="0"/>
        <w:jc w:val="both"/>
        <w:outlineLvl w:val="2"/>
        <w:rPr>
          <w:rFonts w:ascii="Arial" w:hAnsi="Arial" w:cs="Arial"/>
        </w:rPr>
      </w:pPr>
      <w:r w:rsidRPr="00D5195A">
        <w:rPr>
          <w:rFonts w:ascii="Arial" w:hAnsi="Arial" w:cs="Arial"/>
        </w:rPr>
        <w:t>v</w:t>
      </w:r>
      <w:r w:rsidR="00FA426D" w:rsidRPr="00D5195A">
        <w:rPr>
          <w:rFonts w:ascii="Arial" w:hAnsi="Arial" w:cs="Arial"/>
        </w:rPr>
        <w:t xml:space="preserve"> rozsahu pravomocí podle zákona o státní službě a zákoníku práce </w:t>
      </w:r>
      <w:r w:rsidRPr="00D5195A">
        <w:rPr>
          <w:rFonts w:ascii="Arial" w:hAnsi="Arial" w:cs="Arial"/>
        </w:rPr>
        <w:t xml:space="preserve">podílení </w:t>
      </w:r>
      <w:r w:rsidR="00FA426D" w:rsidRPr="00D5195A">
        <w:rPr>
          <w:rFonts w:ascii="Arial" w:hAnsi="Arial" w:cs="Arial"/>
        </w:rPr>
        <w:t>se na v</w:t>
      </w:r>
      <w:r w:rsidRPr="00D5195A">
        <w:rPr>
          <w:rFonts w:ascii="Arial" w:hAnsi="Arial" w:cs="Arial"/>
        </w:rPr>
        <w:t>ýkonu personální a mzdové práce,</w:t>
      </w:r>
    </w:p>
    <w:p w14:paraId="113EB147" w14:textId="000AE518" w:rsidR="001806B4" w:rsidRPr="00D5195A" w:rsidRDefault="001806B4" w:rsidP="001806B4">
      <w:pPr>
        <w:pStyle w:val="Odstavecseseznamem"/>
        <w:numPr>
          <w:ilvl w:val="0"/>
          <w:numId w:val="12"/>
        </w:numPr>
        <w:spacing w:after="0"/>
        <w:jc w:val="both"/>
        <w:outlineLvl w:val="2"/>
        <w:rPr>
          <w:rFonts w:ascii="Arial" w:hAnsi="Arial" w:cs="Arial"/>
        </w:rPr>
      </w:pPr>
      <w:r w:rsidRPr="00D5195A">
        <w:rPr>
          <w:rFonts w:ascii="Arial" w:hAnsi="Arial" w:cs="Arial"/>
        </w:rPr>
        <w:t>zpracovávání charakteristik služebních míst a popisů pracovních činností přímých podřízených, rozhodování o nenárokových složkách platu všech zaměstnanců,</w:t>
      </w:r>
    </w:p>
    <w:p w14:paraId="2D23AD56" w14:textId="3FD370BB" w:rsidR="001806B4" w:rsidRPr="00D5195A" w:rsidRDefault="001806B4" w:rsidP="001806B4">
      <w:pPr>
        <w:pStyle w:val="Odstavecseseznamem"/>
        <w:numPr>
          <w:ilvl w:val="0"/>
          <w:numId w:val="12"/>
        </w:numPr>
        <w:spacing w:after="0"/>
        <w:jc w:val="both"/>
        <w:outlineLvl w:val="2"/>
        <w:rPr>
          <w:rFonts w:ascii="Arial" w:hAnsi="Arial" w:cs="Arial"/>
        </w:rPr>
      </w:pPr>
      <w:r w:rsidRPr="00D5195A">
        <w:rPr>
          <w:rFonts w:ascii="Arial" w:hAnsi="Arial" w:cs="Arial"/>
        </w:rPr>
        <w:t>v rozsahu pravomocí podle zákona o státní službě provádění pravidelných služebních hodnocení a stanovování vzdělávacích plánů státních zaměstnanců,</w:t>
      </w:r>
    </w:p>
    <w:p w14:paraId="4CBD8D17" w14:textId="03E4FDC2" w:rsidR="001806B4" w:rsidRPr="00D5195A" w:rsidRDefault="001806B4" w:rsidP="001806B4">
      <w:pPr>
        <w:pStyle w:val="Odstavecseseznamem"/>
        <w:numPr>
          <w:ilvl w:val="0"/>
          <w:numId w:val="12"/>
        </w:numPr>
        <w:spacing w:after="0"/>
        <w:jc w:val="both"/>
        <w:outlineLvl w:val="2"/>
        <w:rPr>
          <w:rFonts w:ascii="Arial" w:hAnsi="Arial" w:cs="Arial"/>
        </w:rPr>
      </w:pPr>
      <w:r w:rsidRPr="00D5195A">
        <w:rPr>
          <w:rFonts w:ascii="Arial" w:hAnsi="Arial" w:cs="Arial"/>
        </w:rPr>
        <w:t>schvalování a vydávání interních aktů řízení (služebních předpisů, pokynů, řádů a příkazů),</w:t>
      </w:r>
    </w:p>
    <w:p w14:paraId="1EDA84D2" w14:textId="7D495B01" w:rsidR="001806B4" w:rsidRDefault="001806B4" w:rsidP="001806B4">
      <w:pPr>
        <w:pStyle w:val="Odstavecseseznamem"/>
        <w:numPr>
          <w:ilvl w:val="0"/>
          <w:numId w:val="12"/>
        </w:numPr>
        <w:spacing w:after="0"/>
        <w:jc w:val="both"/>
        <w:outlineLvl w:val="2"/>
        <w:rPr>
          <w:rFonts w:ascii="Arial" w:hAnsi="Arial" w:cs="Arial"/>
        </w:rPr>
      </w:pPr>
      <w:r w:rsidRPr="00D5195A">
        <w:rPr>
          <w:rFonts w:ascii="Arial" w:hAnsi="Arial" w:cs="Arial"/>
        </w:rPr>
        <w:t>odpovědnost za dodržování právních předpisů, služebních předpisů a aktů řízení, vydaných ministerstvem v oboru působnosti,</w:t>
      </w:r>
    </w:p>
    <w:p w14:paraId="737059A0" w14:textId="0A63FBBC" w:rsidR="001806B4" w:rsidRPr="00D5195A" w:rsidRDefault="001806B4" w:rsidP="00D5195A">
      <w:pPr>
        <w:pStyle w:val="Odstavecseseznamem"/>
        <w:numPr>
          <w:ilvl w:val="0"/>
          <w:numId w:val="12"/>
        </w:numPr>
        <w:spacing w:after="0"/>
        <w:jc w:val="both"/>
        <w:outlineLvl w:val="2"/>
        <w:rPr>
          <w:rFonts w:ascii="Arial" w:hAnsi="Arial" w:cs="Arial"/>
        </w:rPr>
      </w:pPr>
      <w:r w:rsidRPr="00D5195A">
        <w:rPr>
          <w:rFonts w:ascii="Arial" w:hAnsi="Arial" w:cs="Arial"/>
        </w:rPr>
        <w:t>plnění dalších úkolů vyplývajících z působnosti archivu nebo souvisejících se zajišťováním podmínek pro plnění úkolů archivu nebo uložených mu vrchním ředitelem sekce legislativy a státní správy a ostatními vrchními řediteli sekcí vyplývající z aktů řízení vydaných ministerstvem v jeho působnosti, nebo služebními předpisy vydanými nejvyšším státním tajemníkem nebo státním tajemníkem ministerstva.</w:t>
      </w:r>
    </w:p>
    <w:p w14:paraId="10C25DFF" w14:textId="23248D12" w:rsidR="009417D8" w:rsidRPr="000F399B" w:rsidRDefault="00093ABF" w:rsidP="000F399B">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17C9579A" w14:textId="1142C2AC" w:rsidR="00886654" w:rsidRPr="006943F6" w:rsidRDefault="006943F6" w:rsidP="006943F6">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27</w:t>
      </w:r>
      <w:r w:rsidR="00BA3D09">
        <w:rPr>
          <w:rFonts w:ascii="Arial" w:eastAsia="Times New Roman" w:hAnsi="Arial" w:cs="Arial"/>
          <w:color w:val="0D0D0D" w:themeColor="text1" w:themeTint="F2"/>
        </w:rPr>
        <w:t xml:space="preserve">. </w:t>
      </w:r>
      <w:r>
        <w:rPr>
          <w:rFonts w:ascii="Arial" w:eastAsia="Times New Roman" w:hAnsi="Arial" w:cs="Arial"/>
          <w:color w:val="0D0D0D" w:themeColor="text1" w:themeTint="F2"/>
        </w:rPr>
        <w:t>Archivnictví a spisová služba,</w:t>
      </w:r>
    </w:p>
    <w:p w14:paraId="3DFA4A7A" w14:textId="17DE4C4A" w:rsidR="000F399B" w:rsidRPr="006F3AF1" w:rsidRDefault="006943F6" w:rsidP="006F3AF1">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63. Organizační věci státní služby a správa služebních vztahů státních zaměstnanců.</w:t>
      </w:r>
    </w:p>
    <w:p w14:paraId="22327DFF" w14:textId="77777777"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06186B51" w14:textId="232658A7" w:rsidR="0002359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bookmarkStart w:id="3" w:name="_Hlk126590154"/>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bookmarkEnd w:id="3"/>
      <w:r w:rsidR="006943F6">
        <w:rPr>
          <w:rFonts w:ascii="Arial" w:eastAsia="Times New Roman" w:hAnsi="Arial" w:cs="Arial"/>
          <w:b/>
          <w:lang w:eastAsia="cs-CZ"/>
        </w:rPr>
        <w:t>17001493</w:t>
      </w:r>
    </w:p>
    <w:p w14:paraId="71D9C76F" w14:textId="46982037" w:rsidR="00091BE4" w:rsidRPr="000F399B"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14:paraId="5518C5AE" w14:textId="1D2E9B1C" w:rsidR="000F399B" w:rsidRPr="000F399B" w:rsidRDefault="000F399B" w:rsidP="000F399B">
      <w:pPr>
        <w:pStyle w:val="Odstavecseseznamem"/>
        <w:numPr>
          <w:ilvl w:val="0"/>
          <w:numId w:val="3"/>
        </w:numPr>
        <w:tabs>
          <w:tab w:val="clear" w:pos="360"/>
          <w:tab w:val="num" w:pos="426"/>
        </w:tabs>
        <w:spacing w:after="0"/>
        <w:ind w:left="426" w:hanging="426"/>
        <w:rPr>
          <w:rFonts w:ascii="Arial" w:eastAsia="Times New Roman" w:hAnsi="Arial" w:cs="Arial"/>
          <w:b/>
          <w:bCs/>
          <w:lang w:eastAsia="cs-CZ"/>
        </w:rPr>
      </w:pPr>
      <w:r w:rsidRPr="000F399B">
        <w:rPr>
          <w:rFonts w:ascii="Arial" w:eastAsia="Times New Roman" w:hAnsi="Arial" w:cs="Arial"/>
          <w:b/>
          <w:bCs/>
          <w:lang w:eastAsia="cs-CZ"/>
        </w:rPr>
        <w:t>funkční období v délce trvání 5 let</w:t>
      </w:r>
    </w:p>
    <w:p w14:paraId="4AC4D254" w14:textId="712BCFC3"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místo výkonu služby</w:t>
      </w:r>
      <w:r w:rsidRPr="00D5195A">
        <w:rPr>
          <w:rFonts w:ascii="Arial" w:eastAsia="Times New Roman" w:hAnsi="Arial" w:cs="Arial"/>
          <w:lang w:eastAsia="cs-CZ"/>
        </w:rPr>
        <w:t xml:space="preserve">: </w:t>
      </w:r>
      <w:r w:rsidR="006943F6" w:rsidRPr="00D5195A">
        <w:rPr>
          <w:rFonts w:ascii="Arial" w:eastAsia="Times New Roman" w:hAnsi="Arial" w:cs="Arial"/>
          <w:b/>
          <w:lang w:eastAsia="cs-CZ"/>
        </w:rPr>
        <w:t>Opava</w:t>
      </w:r>
    </w:p>
    <w:p w14:paraId="7BC5B4A8"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6AB0908F" w14:textId="2739B4A1"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0F399B">
        <w:rPr>
          <w:rFonts w:ascii="Arial" w:eastAsia="Times New Roman" w:hAnsi="Arial" w:cs="Arial"/>
          <w:b/>
          <w:lang w:eastAsia="cs-CZ"/>
        </w:rPr>
        <w:t>duben</w:t>
      </w:r>
      <w:r w:rsidR="002D3709">
        <w:rPr>
          <w:rFonts w:ascii="Arial" w:eastAsia="Times New Roman" w:hAnsi="Arial" w:cs="Arial"/>
          <w:b/>
          <w:lang w:eastAsia="cs-CZ"/>
        </w:rPr>
        <w:t xml:space="preserve"> 2023</w:t>
      </w:r>
    </w:p>
    <w:p w14:paraId="12A69DC9" w14:textId="12312F12"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žádostí </w:t>
      </w:r>
      <w:r w:rsidRPr="005248E6">
        <w:rPr>
          <w:rFonts w:ascii="Arial" w:eastAsia="Times New Roman" w:hAnsi="Arial" w:cs="Arial"/>
          <w:color w:val="0D0D0D" w:themeColor="text1" w:themeTint="F2"/>
          <w:lang w:eastAsia="cs-CZ"/>
        </w:rPr>
        <w:t xml:space="preserve">do </w:t>
      </w:r>
      <w:r w:rsidR="00C42A14" w:rsidRPr="005248E6">
        <w:rPr>
          <w:rFonts w:ascii="Arial" w:eastAsia="Times New Roman" w:hAnsi="Arial" w:cs="Arial"/>
          <w:b/>
          <w:color w:val="0D0D0D" w:themeColor="text1" w:themeTint="F2"/>
          <w:lang w:eastAsia="cs-CZ"/>
        </w:rPr>
        <w:t>20</w:t>
      </w:r>
      <w:r w:rsidR="00AE3027" w:rsidRPr="005248E6">
        <w:rPr>
          <w:rFonts w:ascii="Arial" w:eastAsia="Times New Roman" w:hAnsi="Arial" w:cs="Arial"/>
          <w:b/>
          <w:color w:val="0D0D0D" w:themeColor="text1" w:themeTint="F2"/>
          <w:lang w:eastAsia="cs-CZ"/>
        </w:rPr>
        <w:t xml:space="preserve">. </w:t>
      </w:r>
      <w:r w:rsidR="006943F6" w:rsidRPr="005248E6">
        <w:rPr>
          <w:rFonts w:ascii="Arial" w:eastAsia="Times New Roman" w:hAnsi="Arial" w:cs="Arial"/>
          <w:b/>
          <w:color w:val="0D0D0D" w:themeColor="text1" w:themeTint="F2"/>
          <w:lang w:eastAsia="cs-CZ"/>
        </w:rPr>
        <w:t>únor</w:t>
      </w:r>
      <w:r w:rsidR="00AE3027" w:rsidRPr="005248E6">
        <w:rPr>
          <w:rFonts w:ascii="Arial" w:eastAsia="Times New Roman" w:hAnsi="Arial" w:cs="Arial"/>
          <w:b/>
          <w:color w:val="0D0D0D" w:themeColor="text1" w:themeTint="F2"/>
          <w:lang w:eastAsia="cs-CZ"/>
        </w:rPr>
        <w:t>a</w:t>
      </w:r>
      <w:r w:rsidR="002D3709" w:rsidRPr="005248E6">
        <w:rPr>
          <w:rFonts w:ascii="Arial" w:eastAsia="Times New Roman" w:hAnsi="Arial" w:cs="Arial"/>
          <w:b/>
          <w:color w:val="0D0D0D" w:themeColor="text1" w:themeTint="F2"/>
          <w:lang w:eastAsia="cs-CZ"/>
        </w:rPr>
        <w:t xml:space="preserve"> 2023</w:t>
      </w:r>
    </w:p>
    <w:p w14:paraId="1CFFE7B6" w14:textId="77777777" w:rsidR="00E03FBA" w:rsidRPr="00B400A7" w:rsidRDefault="00E03FBA"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14:paraId="2068F3BB" w14:textId="77777777" w:rsidR="00091BE4" w:rsidRPr="002D3709" w:rsidRDefault="00091BE4" w:rsidP="00662F1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lastRenderedPageBreak/>
        <w:t>Údaje o složkách platu a podmínkách výkonu služby</w:t>
      </w:r>
      <w:r w:rsidR="00023595" w:rsidRPr="002D3709">
        <w:rPr>
          <w:rFonts w:ascii="Arial" w:eastAsia="Times New Roman" w:hAnsi="Arial" w:cs="Arial"/>
          <w:b/>
          <w:bCs/>
          <w:sz w:val="24"/>
          <w:lang w:eastAsia="cs-CZ"/>
        </w:rPr>
        <w:t xml:space="preserve"> </w:t>
      </w:r>
    </w:p>
    <w:p w14:paraId="7B772F01" w14:textId="606EFE08" w:rsidR="000F399B" w:rsidRPr="00C42A14" w:rsidRDefault="00F24BDC" w:rsidP="00662F19">
      <w:pPr>
        <w:keepNext/>
        <w:keepLines/>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6943F6">
        <w:rPr>
          <w:rFonts w:ascii="Arial" w:eastAsia="Times New Roman" w:hAnsi="Arial" w:cs="Arial"/>
          <w:b/>
          <w:lang w:eastAsia="cs-CZ"/>
        </w:rPr>
        <w:t>4</w:t>
      </w:r>
      <w:r w:rsidRPr="002D3709">
        <w:rPr>
          <w:rFonts w:ascii="Arial" w:eastAsia="Times New Roman" w:hAnsi="Arial" w:cs="Arial"/>
          <w:b/>
          <w:lang w:eastAsia="cs-CZ"/>
        </w:rPr>
        <w:t>. platové třídy</w:t>
      </w:r>
    </w:p>
    <w:p w14:paraId="41EBCE22" w14:textId="77777777" w:rsidR="00886654" w:rsidRDefault="00C60EAC" w:rsidP="00662F19">
      <w:pPr>
        <w:keepNext/>
        <w:keepLines/>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E4FBB9B"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23DCE734"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6C9E6AB6" w14:textId="77777777" w:rsidR="00091BE4" w:rsidRPr="005248E6" w:rsidRDefault="00091BE4" w:rsidP="00886654">
      <w:pPr>
        <w:pStyle w:val="Odstavecseseznamem"/>
        <w:keepNext/>
        <w:keepLines/>
        <w:numPr>
          <w:ilvl w:val="0"/>
          <w:numId w:val="5"/>
        </w:numPr>
        <w:ind w:left="426" w:hanging="426"/>
        <w:jc w:val="both"/>
        <w:rPr>
          <w:rFonts w:ascii="Arial" w:hAnsi="Arial" w:cs="Arial"/>
        </w:rPr>
      </w:pPr>
      <w:r w:rsidRPr="005248E6">
        <w:rPr>
          <w:rFonts w:ascii="Arial" w:hAnsi="Arial" w:cs="Arial"/>
        </w:rPr>
        <w:t>5 týdnů dovolené</w:t>
      </w:r>
    </w:p>
    <w:p w14:paraId="1470CA7F" w14:textId="77777777" w:rsidR="00091BE4" w:rsidRPr="005248E6" w:rsidRDefault="00091BE4" w:rsidP="00886654">
      <w:pPr>
        <w:pStyle w:val="Odstavecseseznamem"/>
        <w:keepNext/>
        <w:keepLines/>
        <w:numPr>
          <w:ilvl w:val="0"/>
          <w:numId w:val="5"/>
        </w:numPr>
        <w:ind w:left="426" w:hanging="426"/>
        <w:jc w:val="both"/>
        <w:rPr>
          <w:rFonts w:ascii="Arial" w:hAnsi="Arial" w:cs="Arial"/>
        </w:rPr>
      </w:pPr>
      <w:r w:rsidRPr="005248E6">
        <w:rPr>
          <w:rFonts w:ascii="Arial" w:hAnsi="Arial" w:cs="Arial"/>
        </w:rPr>
        <w:t>5 dní</w:t>
      </w:r>
      <w:r w:rsidR="00F24BDC" w:rsidRPr="005248E6">
        <w:rPr>
          <w:rFonts w:ascii="Arial" w:hAnsi="Arial" w:cs="Arial"/>
        </w:rPr>
        <w:t xml:space="preserve"> indispozičního volna</w:t>
      </w:r>
    </w:p>
    <w:p w14:paraId="46151FB6" w14:textId="77777777" w:rsidR="00091BE4" w:rsidRPr="005248E6" w:rsidRDefault="00091BE4" w:rsidP="00886654">
      <w:pPr>
        <w:pStyle w:val="Odstavecseseznamem"/>
        <w:keepNext/>
        <w:keepLines/>
        <w:numPr>
          <w:ilvl w:val="0"/>
          <w:numId w:val="5"/>
        </w:numPr>
        <w:ind w:left="426" w:hanging="426"/>
        <w:jc w:val="both"/>
        <w:rPr>
          <w:rFonts w:ascii="Arial" w:hAnsi="Arial" w:cs="Arial"/>
        </w:rPr>
      </w:pPr>
      <w:r w:rsidRPr="005248E6">
        <w:rPr>
          <w:rFonts w:ascii="Arial" w:hAnsi="Arial" w:cs="Arial"/>
        </w:rPr>
        <w:t>5 dní služebního volna k individuálním studijním účelům</w:t>
      </w:r>
    </w:p>
    <w:p w14:paraId="336E5E16" w14:textId="77777777" w:rsidR="00091BE4" w:rsidRPr="005248E6" w:rsidRDefault="00091BE4" w:rsidP="00886654">
      <w:pPr>
        <w:pStyle w:val="Odstavecseseznamem"/>
        <w:numPr>
          <w:ilvl w:val="0"/>
          <w:numId w:val="5"/>
        </w:numPr>
        <w:ind w:left="426" w:hanging="426"/>
        <w:jc w:val="both"/>
        <w:rPr>
          <w:rFonts w:ascii="Arial" w:hAnsi="Arial" w:cs="Arial"/>
        </w:rPr>
      </w:pPr>
      <w:r w:rsidRPr="005248E6">
        <w:rPr>
          <w:rFonts w:ascii="Arial" w:hAnsi="Arial" w:cs="Arial"/>
        </w:rPr>
        <w:t>den volna k zařizování osobních záležitostí</w:t>
      </w:r>
    </w:p>
    <w:p w14:paraId="2C1C4B15" w14:textId="77777777" w:rsidR="00091BE4" w:rsidRPr="005248E6" w:rsidRDefault="00F24BDC" w:rsidP="00886654">
      <w:pPr>
        <w:pStyle w:val="Odstavecseseznamem"/>
        <w:numPr>
          <w:ilvl w:val="0"/>
          <w:numId w:val="5"/>
        </w:numPr>
        <w:ind w:left="426" w:hanging="426"/>
        <w:jc w:val="both"/>
        <w:rPr>
          <w:rFonts w:ascii="Arial" w:hAnsi="Arial" w:cs="Arial"/>
        </w:rPr>
      </w:pPr>
      <w:r w:rsidRPr="005248E6">
        <w:rPr>
          <w:rFonts w:ascii="Arial" w:hAnsi="Arial" w:cs="Arial"/>
        </w:rPr>
        <w:t xml:space="preserve">možnost </w:t>
      </w:r>
      <w:r w:rsidR="00091BE4" w:rsidRPr="005248E6">
        <w:rPr>
          <w:rFonts w:ascii="Arial" w:hAnsi="Arial" w:cs="Arial"/>
        </w:rPr>
        <w:t xml:space="preserve">flexibilní formy </w:t>
      </w:r>
      <w:r w:rsidRPr="005248E6">
        <w:rPr>
          <w:rFonts w:ascii="Arial" w:hAnsi="Arial" w:cs="Arial"/>
        </w:rPr>
        <w:t>služby</w:t>
      </w:r>
      <w:r w:rsidR="00091BE4" w:rsidRPr="005248E6">
        <w:rPr>
          <w:rFonts w:ascii="Arial" w:hAnsi="Arial" w:cs="Arial"/>
        </w:rPr>
        <w:t xml:space="preserve"> (</w:t>
      </w:r>
      <w:r w:rsidRPr="005248E6">
        <w:rPr>
          <w:rFonts w:ascii="Arial" w:hAnsi="Arial" w:cs="Arial"/>
        </w:rPr>
        <w:t>dle roz</w:t>
      </w:r>
      <w:r w:rsidR="00886654" w:rsidRPr="005248E6">
        <w:rPr>
          <w:rFonts w:ascii="Arial" w:hAnsi="Arial" w:cs="Arial"/>
        </w:rPr>
        <w:t xml:space="preserve">hodnutí nadřízeného zaměstnance např. pružná </w:t>
      </w:r>
      <w:r w:rsidR="00091BE4" w:rsidRPr="005248E6">
        <w:rPr>
          <w:rFonts w:ascii="Arial" w:hAnsi="Arial" w:cs="Arial"/>
        </w:rPr>
        <w:t>služební doba</w:t>
      </w:r>
      <w:r w:rsidRPr="005248E6">
        <w:rPr>
          <w:rFonts w:ascii="Arial" w:hAnsi="Arial" w:cs="Arial"/>
        </w:rPr>
        <w:t xml:space="preserve"> nebo</w:t>
      </w:r>
      <w:r w:rsidR="00091BE4" w:rsidRPr="005248E6">
        <w:rPr>
          <w:rFonts w:ascii="Arial" w:hAnsi="Arial" w:cs="Arial"/>
        </w:rPr>
        <w:t xml:space="preserve"> možnost home office)</w:t>
      </w:r>
    </w:p>
    <w:p w14:paraId="54793D58" w14:textId="77777777" w:rsidR="00091BE4" w:rsidRPr="005248E6" w:rsidRDefault="00091BE4" w:rsidP="00886654">
      <w:pPr>
        <w:pStyle w:val="Odstavecseseznamem"/>
        <w:numPr>
          <w:ilvl w:val="0"/>
          <w:numId w:val="5"/>
        </w:numPr>
        <w:ind w:left="426" w:hanging="426"/>
        <w:jc w:val="both"/>
        <w:rPr>
          <w:rFonts w:ascii="Arial" w:hAnsi="Arial" w:cs="Arial"/>
        </w:rPr>
      </w:pPr>
      <w:r w:rsidRPr="005248E6">
        <w:rPr>
          <w:rFonts w:ascii="Arial" w:hAnsi="Arial" w:cs="Arial"/>
        </w:rPr>
        <w:t xml:space="preserve">příspěvek </w:t>
      </w:r>
      <w:r w:rsidR="00F24BDC" w:rsidRPr="005248E6">
        <w:rPr>
          <w:rFonts w:ascii="Arial" w:hAnsi="Arial" w:cs="Arial"/>
        </w:rPr>
        <w:t xml:space="preserve">zaměstnavatele </w:t>
      </w:r>
      <w:r w:rsidRPr="005248E6">
        <w:rPr>
          <w:rFonts w:ascii="Arial" w:hAnsi="Arial" w:cs="Arial"/>
        </w:rPr>
        <w:t>na stravování</w:t>
      </w:r>
    </w:p>
    <w:p w14:paraId="298CFCBC" w14:textId="0C51D181" w:rsidR="00091BE4" w:rsidRPr="001C5268" w:rsidRDefault="001C5268" w:rsidP="001C5268">
      <w:pPr>
        <w:pStyle w:val="Odstavecseseznamem"/>
        <w:numPr>
          <w:ilvl w:val="0"/>
          <w:numId w:val="5"/>
        </w:numPr>
        <w:ind w:left="426" w:hanging="426"/>
        <w:jc w:val="both"/>
        <w:rPr>
          <w:rFonts w:ascii="Arial" w:hAnsi="Arial" w:cs="Arial"/>
        </w:rPr>
      </w:pPr>
      <w:r>
        <w:rPr>
          <w:rFonts w:ascii="Arial" w:hAnsi="Arial" w:cs="Arial"/>
        </w:rPr>
        <w:t>možnost</w:t>
      </w:r>
      <w:r w:rsidR="00091BE4" w:rsidRPr="005248E6">
        <w:rPr>
          <w:rFonts w:ascii="Arial" w:hAnsi="Arial" w:cs="Arial"/>
        </w:rPr>
        <w:t xml:space="preserve"> odborného vzdělávání a profesního/osobního rozvoje</w:t>
      </w:r>
    </w:p>
    <w:p w14:paraId="4705F822" w14:textId="76DA7F09" w:rsidR="00091BE4" w:rsidRPr="001C5268" w:rsidRDefault="00F24BDC" w:rsidP="001C5268">
      <w:pPr>
        <w:pStyle w:val="Odstavecseseznamem"/>
        <w:numPr>
          <w:ilvl w:val="0"/>
          <w:numId w:val="5"/>
        </w:numPr>
        <w:ind w:left="426" w:hanging="426"/>
        <w:jc w:val="both"/>
        <w:rPr>
          <w:rFonts w:ascii="Arial" w:hAnsi="Arial" w:cs="Arial"/>
        </w:rPr>
      </w:pPr>
      <w:r w:rsidRPr="005248E6">
        <w:rPr>
          <w:rFonts w:ascii="Arial" w:hAnsi="Arial" w:cs="Arial"/>
        </w:rPr>
        <w:t xml:space="preserve">možnost přihlásit se k </w:t>
      </w:r>
      <w:r w:rsidR="00091BE4" w:rsidRPr="005248E6">
        <w:rPr>
          <w:rFonts w:ascii="Arial" w:hAnsi="Arial" w:cs="Arial"/>
        </w:rPr>
        <w:t>závodní</w:t>
      </w:r>
      <w:r w:rsidRPr="005248E6">
        <w:rPr>
          <w:rFonts w:ascii="Arial" w:hAnsi="Arial" w:cs="Arial"/>
        </w:rPr>
        <w:t>mu</w:t>
      </w:r>
      <w:r w:rsidR="00091BE4" w:rsidRPr="005248E6">
        <w:rPr>
          <w:rFonts w:ascii="Arial" w:hAnsi="Arial" w:cs="Arial"/>
        </w:rPr>
        <w:t xml:space="preserve"> lékař</w:t>
      </w:r>
      <w:r w:rsidRPr="005248E6">
        <w:rPr>
          <w:rFonts w:ascii="Arial" w:hAnsi="Arial" w:cs="Arial"/>
        </w:rPr>
        <w:t>i</w:t>
      </w:r>
    </w:p>
    <w:p w14:paraId="3573CC70" w14:textId="77777777" w:rsidR="00C60EAC"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3676BEFA"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048951F1" w14:textId="62BB0205"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5248E6">
        <w:rPr>
          <w:rFonts w:ascii="Arial" w:hAnsi="Arial" w:cs="Arial"/>
          <w:b/>
        </w:rPr>
        <w:t>do</w:t>
      </w:r>
      <w:r w:rsidR="00852BFA" w:rsidRPr="005248E6">
        <w:rPr>
          <w:rFonts w:ascii="Arial" w:hAnsi="Arial" w:cs="Arial"/>
          <w:b/>
        </w:rPr>
        <w:t> </w:t>
      </w:r>
      <w:r w:rsidR="00C42A14" w:rsidRPr="005248E6">
        <w:rPr>
          <w:rFonts w:ascii="Arial" w:hAnsi="Arial" w:cs="Arial"/>
          <w:b/>
        </w:rPr>
        <w:t>20</w:t>
      </w:r>
      <w:r w:rsidR="00AE3027" w:rsidRPr="005248E6">
        <w:rPr>
          <w:rFonts w:ascii="Arial" w:hAnsi="Arial" w:cs="Arial"/>
          <w:b/>
        </w:rPr>
        <w:t xml:space="preserve">. </w:t>
      </w:r>
      <w:r w:rsidR="006943F6" w:rsidRPr="005248E6">
        <w:rPr>
          <w:rFonts w:ascii="Arial" w:hAnsi="Arial" w:cs="Arial"/>
          <w:b/>
        </w:rPr>
        <w:t>únor</w:t>
      </w:r>
      <w:r w:rsidR="00AE3027" w:rsidRPr="005248E6">
        <w:rPr>
          <w:rFonts w:ascii="Arial" w:hAnsi="Arial" w:cs="Arial"/>
          <w:b/>
        </w:rPr>
        <w:t>a</w:t>
      </w:r>
      <w:r w:rsidR="00BF461D" w:rsidRPr="005248E6">
        <w:rPr>
          <w:rFonts w:ascii="Arial" w:hAnsi="Arial" w:cs="Arial"/>
          <w:b/>
        </w:rPr>
        <w:t xml:space="preserve"> 2023</w:t>
      </w:r>
      <w:r w:rsidR="00A25452" w:rsidRPr="005248E6">
        <w:rPr>
          <w:rFonts w:ascii="Arial" w:hAnsi="Arial" w:cs="Arial"/>
          <w:b/>
        </w:rPr>
        <w:t>.</w:t>
      </w:r>
    </w:p>
    <w:p w14:paraId="23194B37"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1C674D75"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r w:rsidRPr="00442019">
        <w:rPr>
          <w:rFonts w:ascii="Arial" w:hAnsi="Arial" w:cs="Arial"/>
        </w:rPr>
        <w:t xml:space="preserve"> </w:t>
      </w:r>
    </w:p>
    <w:p w14:paraId="42133820"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14:paraId="765D0D6C"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6AD8D45B"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B578519"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0799C210" w14:textId="14C8CE91"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6943F6">
        <w:rPr>
          <w:rFonts w:ascii="Arial" w:hAnsi="Arial" w:cs="Arial"/>
        </w:rPr>
        <w:t>vedoucího služebního úřadu – ředitele Zemského archivu v Opavě</w:t>
      </w:r>
      <w:r w:rsidR="00B20F3C">
        <w:rPr>
          <w:rFonts w:ascii="Arial" w:eastAsia="Times New Roman" w:hAnsi="Arial" w:cs="Arial"/>
        </w:rPr>
        <w:t xml:space="preserve">, </w:t>
      </w:r>
      <w:r w:rsidR="006943F6">
        <w:rPr>
          <w:rFonts w:ascii="Arial" w:eastAsia="Times New Roman" w:hAnsi="Arial" w:cs="Arial"/>
        </w:rPr>
        <w:t>ID 17001493</w:t>
      </w:r>
      <w:r w:rsidR="00157ECC" w:rsidRPr="00157ECC">
        <w:rPr>
          <w:rFonts w:ascii="Arial" w:hAnsi="Arial" w:cs="Arial"/>
        </w:rPr>
        <w:t>, č.</w:t>
      </w:r>
      <w:r w:rsidR="00D5195A">
        <w:rPr>
          <w:rFonts w:ascii="Arial" w:hAnsi="Arial" w:cs="Arial"/>
        </w:rPr>
        <w:t xml:space="preserve"> </w:t>
      </w:r>
      <w:r w:rsidR="00157ECC" w:rsidRPr="00157ECC">
        <w:rPr>
          <w:rFonts w:ascii="Arial" w:hAnsi="Arial" w:cs="Arial"/>
        </w:rPr>
        <w:t>j</w:t>
      </w:r>
      <w:r w:rsidR="00157ECC" w:rsidRPr="00D5195A">
        <w:rPr>
          <w:rFonts w:ascii="Arial" w:hAnsi="Arial" w:cs="Arial"/>
        </w:rPr>
        <w:t>.</w:t>
      </w:r>
      <w:r w:rsidR="00406798" w:rsidRPr="00D5195A">
        <w:rPr>
          <w:rFonts w:ascii="Arial" w:hAnsi="Arial" w:cs="Arial"/>
        </w:rPr>
        <w:t>:</w:t>
      </w:r>
      <w:r w:rsidR="00157ECC" w:rsidRPr="00D5195A">
        <w:rPr>
          <w:rFonts w:ascii="Arial" w:hAnsi="Arial" w:cs="Arial"/>
        </w:rPr>
        <w:t xml:space="preserve"> </w:t>
      </w:r>
      <w:r w:rsidR="006943F6" w:rsidRPr="00D5195A">
        <w:rPr>
          <w:rFonts w:ascii="Arial" w:hAnsi="Arial" w:cs="Arial"/>
        </w:rPr>
        <w:t>MV-27242-2</w:t>
      </w:r>
      <w:r w:rsidR="00AD0580" w:rsidRPr="00D5195A">
        <w:rPr>
          <w:rFonts w:ascii="Arial" w:hAnsi="Arial" w:cs="Arial"/>
        </w:rPr>
        <w:t>/SST-2023</w:t>
      </w:r>
      <w:r w:rsidRPr="00D5195A">
        <w:rPr>
          <w:rFonts w:ascii="Arial" w:hAnsi="Arial" w:cs="Arial"/>
        </w:rPr>
        <w:t>“.</w:t>
      </w:r>
      <w:r w:rsidRPr="00442019">
        <w:rPr>
          <w:rFonts w:ascii="Arial" w:hAnsi="Arial" w:cs="Arial"/>
        </w:rPr>
        <w:t xml:space="preserve"> </w:t>
      </w:r>
    </w:p>
    <w:p w14:paraId="30B69935"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68206556"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Podmínky účasti ve výběrovém řízení</w:t>
      </w:r>
    </w:p>
    <w:p w14:paraId="3DDC8157"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4F5AAC10" w14:textId="77777777"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nebo</w:t>
      </w:r>
    </w:p>
    <w:p w14:paraId="6487CA43" w14:textId="77777777"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48674E1F" w14:textId="77777777" w:rsidR="0040038C" w:rsidRDefault="00C55022" w:rsidP="003C6485">
      <w:pPr>
        <w:pStyle w:val="Odstavecseseznamem"/>
        <w:spacing w:after="120"/>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w:t>
      </w:r>
      <w:r w:rsidR="003C6485">
        <w:rPr>
          <w:rFonts w:ascii="Arial" w:hAnsi="Arial" w:cs="Arial"/>
        </w:rPr>
        <w:t>spodářském prostoru [§ 25 odst. </w:t>
      </w:r>
      <w:r w:rsidR="0040038C" w:rsidRPr="0040038C">
        <w:rPr>
          <w:rFonts w:ascii="Arial" w:hAnsi="Arial" w:cs="Arial"/>
        </w:rPr>
        <w:t>1 písm. a) zákona o státní službě];</w:t>
      </w:r>
    </w:p>
    <w:p w14:paraId="3E2CD6AD" w14:textId="77777777" w:rsidR="0040038C" w:rsidRPr="0040038C" w:rsidRDefault="0040038C" w:rsidP="003C6485">
      <w:pPr>
        <w:pStyle w:val="Odstavecseseznamem"/>
        <w:spacing w:after="120"/>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59347566"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4C88BFFE"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353A495E"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181D69AD"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3B6BD31C"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328EBB08" w14:textId="77777777" w:rsidR="00C55022" w:rsidRPr="00C55022" w:rsidRDefault="00C55022" w:rsidP="003C6485">
      <w:pPr>
        <w:pStyle w:val="Odstavecseseznamem"/>
        <w:spacing w:after="120"/>
        <w:ind w:left="426"/>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w:t>
      </w:r>
      <w:r w:rsidR="000A4065">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28A9DDED" w14:textId="1A0E9A04"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lastRenderedPageBreak/>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17B39388"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5F2F985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3FF4ADA1" w14:textId="521B1C03" w:rsidR="00DA0B8C" w:rsidRDefault="00DA0B8C" w:rsidP="003C6485">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25DECD75" w14:textId="77777777" w:rsidR="00B20F3C" w:rsidRPr="005248E6" w:rsidRDefault="00B20F3C" w:rsidP="00B20F3C">
      <w:pPr>
        <w:pStyle w:val="Odstavecseseznamem"/>
        <w:numPr>
          <w:ilvl w:val="0"/>
          <w:numId w:val="8"/>
        </w:numPr>
        <w:spacing w:after="120" w:line="288" w:lineRule="auto"/>
        <w:ind w:left="426" w:hanging="429"/>
        <w:contextualSpacing w:val="0"/>
        <w:jc w:val="both"/>
        <w:rPr>
          <w:rFonts w:ascii="Arial" w:hAnsi="Arial" w:cs="Arial"/>
        </w:rPr>
      </w:pPr>
      <w:r w:rsidRPr="005248E6">
        <w:rPr>
          <w:rFonts w:ascii="Arial" w:hAnsi="Arial" w:cs="Arial"/>
        </w:rPr>
        <w:t>splňuje jiný požadavek stanovený podle § 25 odst. 5 písm. a) zákona</w:t>
      </w:r>
      <w:r w:rsidRPr="005248E6">
        <w:t xml:space="preserve"> </w:t>
      </w:r>
      <w:r w:rsidRPr="005248E6">
        <w:rPr>
          <w:rFonts w:ascii="Arial" w:hAnsi="Arial" w:cs="Arial"/>
        </w:rPr>
        <w:t>o státní službě společným služebním předpisem náměstka ministra vnitra pro státní službu a státního tajemníka v Ministerstvu vnitra č. 36/2022, o stanovení požadavků na služební a pracovní místa na Ministerstvu vnitra, kterým je</w:t>
      </w:r>
    </w:p>
    <w:p w14:paraId="480A7B49" w14:textId="162D797B" w:rsidR="005D60A6" w:rsidRPr="005248E6" w:rsidRDefault="00C42A14" w:rsidP="00662F19">
      <w:pPr>
        <w:pStyle w:val="Odstavecseseznamem"/>
        <w:numPr>
          <w:ilvl w:val="0"/>
          <w:numId w:val="1"/>
        </w:numPr>
        <w:spacing w:after="120" w:line="288" w:lineRule="auto"/>
        <w:ind w:left="1003" w:hanging="357"/>
        <w:contextualSpacing w:val="0"/>
        <w:jc w:val="both"/>
        <w:rPr>
          <w:rFonts w:ascii="Arial" w:hAnsi="Arial" w:cs="Arial"/>
          <w:b/>
        </w:rPr>
      </w:pPr>
      <w:r w:rsidRPr="005248E6">
        <w:rPr>
          <w:rFonts w:ascii="Arial" w:hAnsi="Arial" w:cs="Arial"/>
          <w:b/>
        </w:rPr>
        <w:t>odborné zaměření vzdělání</w:t>
      </w:r>
      <w:r w:rsidR="00903C59" w:rsidRPr="005248E6">
        <w:rPr>
          <w:rFonts w:ascii="Arial" w:hAnsi="Arial" w:cs="Arial"/>
          <w:b/>
        </w:rPr>
        <w:t xml:space="preserve"> - </w:t>
      </w:r>
      <w:r w:rsidR="005D60A6" w:rsidRPr="005248E6">
        <w:rPr>
          <w:rFonts w:ascii="Arial" w:hAnsi="Arial" w:cs="Arial"/>
          <w:b/>
        </w:rPr>
        <w:t>magisterský studijní program v oboru archivnictví nebo historie, příp. oboru archivnictví nebo historie v kombinaci s dalšími obory;</w:t>
      </w:r>
    </w:p>
    <w:p w14:paraId="750E9267" w14:textId="1DFC05BB" w:rsidR="00B20F3C" w:rsidRPr="00C42A14" w:rsidRDefault="00B20F3C" w:rsidP="00D5195A">
      <w:pPr>
        <w:pStyle w:val="Odstavecseseznamem"/>
        <w:spacing w:after="120" w:line="288" w:lineRule="auto"/>
        <w:ind w:left="426"/>
        <w:contextualSpacing w:val="0"/>
        <w:jc w:val="both"/>
        <w:rPr>
          <w:rFonts w:ascii="Arial" w:hAnsi="Arial" w:cs="Arial"/>
          <w:sz w:val="24"/>
        </w:rPr>
      </w:pPr>
      <w:r w:rsidRPr="005248E6">
        <w:rPr>
          <w:rFonts w:ascii="Arial" w:hAnsi="Arial" w:cs="Arial"/>
          <w:i/>
          <w:iCs/>
          <w:sz w:val="20"/>
          <w:szCs w:val="18"/>
        </w:rPr>
        <w:t xml:space="preserve">Splnění tohoto požadavku se dokládá originálem nebo úředně ověřenou kopií </w:t>
      </w:r>
      <w:r w:rsidR="005D60A6" w:rsidRPr="005248E6">
        <w:rPr>
          <w:rFonts w:ascii="Arial" w:hAnsi="Arial" w:cs="Arial"/>
          <w:i/>
          <w:iCs/>
          <w:sz w:val="20"/>
          <w:szCs w:val="18"/>
        </w:rPr>
        <w:t>příslušné listiny (vysokoškolského diplomu v požadovaném oboru).</w:t>
      </w:r>
    </w:p>
    <w:p w14:paraId="64F0106C" w14:textId="47294526"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w:t>
      </w:r>
      <w:r w:rsidRPr="00D5195A">
        <w:rPr>
          <w:rFonts w:ascii="Arial" w:hAnsi="Arial" w:cs="Arial"/>
        </w:rPr>
        <w:t xml:space="preserve">místo </w:t>
      </w:r>
      <w:r w:rsidR="00654BA8" w:rsidRPr="00D5195A">
        <w:rPr>
          <w:rFonts w:ascii="Arial" w:eastAsia="Times New Roman" w:hAnsi="Arial" w:cs="Arial"/>
          <w:b/>
        </w:rPr>
        <w:t>vedoucího služebního úřadu</w:t>
      </w:r>
      <w:r w:rsidRPr="00D5195A">
        <w:rPr>
          <w:rFonts w:ascii="Arial" w:hAnsi="Arial" w:cs="Arial"/>
        </w:rPr>
        <w:t xml:space="preserve"> </w:t>
      </w:r>
      <w:r w:rsidR="00AE3027" w:rsidRPr="00D5195A">
        <w:rPr>
          <w:rFonts w:ascii="Arial" w:hAnsi="Arial" w:cs="Arial"/>
        </w:rPr>
        <w:t>podle § </w:t>
      </w:r>
      <w:r w:rsidRPr="00D5195A">
        <w:rPr>
          <w:rFonts w:ascii="Arial" w:hAnsi="Arial" w:cs="Arial"/>
        </w:rPr>
        <w:t>5</w:t>
      </w:r>
      <w:r w:rsidR="00654BA8" w:rsidRPr="00D5195A">
        <w:rPr>
          <w:rFonts w:ascii="Arial" w:hAnsi="Arial" w:cs="Arial"/>
        </w:rPr>
        <w:t>4</w:t>
      </w:r>
      <w:r w:rsidRPr="00D5195A">
        <w:rPr>
          <w:rFonts w:ascii="Arial" w:hAnsi="Arial" w:cs="Arial"/>
        </w:rPr>
        <w:t xml:space="preserve"> odst. </w:t>
      </w:r>
      <w:r w:rsidR="00B20F3C" w:rsidRPr="00D5195A">
        <w:rPr>
          <w:rFonts w:ascii="Arial" w:hAnsi="Arial" w:cs="Arial"/>
        </w:rPr>
        <w:t>3</w:t>
      </w:r>
      <w:r w:rsidRPr="00D5195A">
        <w:rPr>
          <w:rFonts w:ascii="Arial" w:hAnsi="Arial" w:cs="Arial"/>
        </w:rPr>
        <w:t xml:space="preserve"> zákona o státní službě; </w:t>
      </w:r>
      <w:r w:rsidR="00CF3E2B" w:rsidRPr="00D5195A">
        <w:rPr>
          <w:rFonts w:ascii="Arial" w:hAnsi="Arial" w:cs="Arial"/>
        </w:rPr>
        <w:t xml:space="preserve">podle tohoto ustanovení </w:t>
      </w:r>
      <w:r w:rsidR="001E0559" w:rsidRPr="00D5195A">
        <w:rPr>
          <w:rFonts w:ascii="Arial" w:hAnsi="Arial" w:cs="Arial"/>
          <w:color w:val="0D0D0D" w:themeColor="text1" w:themeTint="F2"/>
        </w:rPr>
        <w:t>se </w:t>
      </w:r>
      <w:r w:rsidR="00750F19" w:rsidRPr="00D5195A">
        <w:rPr>
          <w:rFonts w:ascii="Arial" w:hAnsi="Arial" w:cs="Arial"/>
          <w:color w:val="0D0D0D" w:themeColor="text1" w:themeTint="F2"/>
        </w:rPr>
        <w:t xml:space="preserve">výběrového řízení může zúčastnit osoba, která v uplynulých </w:t>
      </w:r>
      <w:r w:rsidR="00BB75BE" w:rsidRPr="00D5195A">
        <w:rPr>
          <w:rFonts w:ascii="Arial" w:hAnsi="Arial" w:cs="Arial"/>
          <w:color w:val="0D0D0D" w:themeColor="text1" w:themeTint="F2"/>
        </w:rPr>
        <w:t>15 let</w:t>
      </w:r>
      <w:r w:rsidR="00654BA8" w:rsidRPr="00D5195A">
        <w:rPr>
          <w:rFonts w:ascii="Arial" w:hAnsi="Arial" w:cs="Arial"/>
          <w:color w:val="0D0D0D" w:themeColor="text1" w:themeTint="F2"/>
        </w:rPr>
        <w:t>ech vykonávala nejméně po dobu 4</w:t>
      </w:r>
      <w:r w:rsidR="00BB75BE" w:rsidRPr="00D5195A">
        <w:rPr>
          <w:rFonts w:ascii="Arial" w:hAnsi="Arial" w:cs="Arial"/>
          <w:color w:val="0D0D0D" w:themeColor="text1" w:themeTint="F2"/>
        </w:rPr>
        <w:t> let činnosti podle § 5 zákona o státní službě nebo činnosti obdobné, z toho nejméně po </w:t>
      </w:r>
      <w:r w:rsidR="00654BA8" w:rsidRPr="00D5195A">
        <w:rPr>
          <w:rFonts w:ascii="Arial" w:hAnsi="Arial" w:cs="Arial"/>
          <w:color w:val="0D0D0D" w:themeColor="text1" w:themeTint="F2"/>
        </w:rPr>
        <w:t>dobu 3</w:t>
      </w:r>
      <w:r w:rsidR="00BB75BE" w:rsidRPr="00D5195A">
        <w:rPr>
          <w:rFonts w:ascii="Arial" w:hAnsi="Arial" w:cs="Arial"/>
          <w:color w:val="0D0D0D" w:themeColor="text1" w:themeTint="F2"/>
        </w:rPr>
        <w:t xml:space="preserve"> let ve vedoucí funkci neb</w:t>
      </w:r>
      <w:r w:rsidR="00BB75BE" w:rsidRPr="00BB75BE">
        <w:rPr>
          <w:rFonts w:ascii="Arial" w:hAnsi="Arial" w:cs="Arial"/>
          <w:color w:val="0D0D0D" w:themeColor="text1" w:themeTint="F2"/>
        </w:rPr>
        <w:t>o jako člen statutárního orgánu právnické osoby</w:t>
      </w:r>
      <w:r w:rsidR="00CF3E2B">
        <w:rPr>
          <w:rFonts w:ascii="Arial" w:hAnsi="Arial" w:cs="Arial"/>
        </w:rPr>
        <w:t>;</w:t>
      </w:r>
    </w:p>
    <w:p w14:paraId="68B2EDAD"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3354FC03"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5E54C3B9"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74E578BB"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lastRenderedPageBreak/>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225586AF"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461CBF04"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57D8D55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347C6E9A"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24ABCC2F"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6DC4F06D"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37487F22" w14:textId="7D901FFF" w:rsidR="00091BE4" w:rsidRPr="00D5195A" w:rsidRDefault="00091BE4" w:rsidP="00AE3027">
      <w:pPr>
        <w:pStyle w:val="Odstavecseseznamem"/>
        <w:numPr>
          <w:ilvl w:val="0"/>
          <w:numId w:val="9"/>
        </w:numPr>
        <w:spacing w:after="120" w:line="288" w:lineRule="auto"/>
        <w:contextualSpacing w:val="0"/>
        <w:jc w:val="both"/>
        <w:rPr>
          <w:rFonts w:ascii="Arial" w:hAnsi="Arial" w:cs="Arial"/>
        </w:rPr>
      </w:pPr>
      <w:r w:rsidRPr="00D5195A">
        <w:rPr>
          <w:rFonts w:ascii="Arial" w:hAnsi="Arial" w:cs="Arial"/>
        </w:rPr>
        <w:t xml:space="preserve">písemnou práci na téma </w:t>
      </w:r>
      <w:r w:rsidR="00CF3E2B" w:rsidRPr="00D5195A">
        <w:rPr>
          <w:rFonts w:ascii="Arial" w:hAnsi="Arial" w:cs="Arial"/>
        </w:rPr>
        <w:t>„</w:t>
      </w:r>
      <w:r w:rsidR="00654BA8" w:rsidRPr="00D5195A">
        <w:rPr>
          <w:rFonts w:ascii="Arial" w:hAnsi="Arial" w:cs="Arial"/>
        </w:rPr>
        <w:t>Rozvoj a d</w:t>
      </w:r>
      <w:r w:rsidR="00AE3027" w:rsidRPr="00D5195A">
        <w:rPr>
          <w:rFonts w:ascii="Arial" w:hAnsi="Arial" w:cs="Arial"/>
        </w:rPr>
        <w:t>alší s</w:t>
      </w:r>
      <w:r w:rsidR="00750F19" w:rsidRPr="00D5195A">
        <w:rPr>
          <w:rFonts w:ascii="Arial" w:hAnsi="Arial" w:cs="Arial"/>
        </w:rPr>
        <w:t xml:space="preserve">měřování </w:t>
      </w:r>
      <w:r w:rsidR="00654BA8" w:rsidRPr="00D5195A">
        <w:rPr>
          <w:rFonts w:ascii="Arial" w:hAnsi="Arial" w:cs="Arial"/>
        </w:rPr>
        <w:t>Zemského archivu v Opavě se zvláštním zřetelem ke zvládnutí dopadů masivního rozvoje e-governmentu na archivnictví</w:t>
      </w:r>
      <w:r w:rsidR="00AE3027" w:rsidRPr="00D5195A">
        <w:rPr>
          <w:rFonts w:ascii="Arial" w:hAnsi="Arial" w:cs="Arial"/>
        </w:rPr>
        <w:t xml:space="preserve">“ v rozsahu maximálně </w:t>
      </w:r>
      <w:r w:rsidR="00BB75BE" w:rsidRPr="00D5195A">
        <w:rPr>
          <w:rFonts w:ascii="Arial" w:hAnsi="Arial" w:cs="Arial"/>
        </w:rPr>
        <w:t>10</w:t>
      </w:r>
      <w:r w:rsidR="00AE3027" w:rsidRPr="00D5195A">
        <w:rPr>
          <w:rFonts w:ascii="Arial" w:hAnsi="Arial" w:cs="Arial"/>
        </w:rPr>
        <w:t> </w:t>
      </w:r>
      <w:r w:rsidR="00CF3E2B" w:rsidRPr="00D5195A">
        <w:rPr>
          <w:rFonts w:ascii="Arial" w:hAnsi="Arial" w:cs="Arial"/>
        </w:rPr>
        <w:t>normostran</w:t>
      </w:r>
      <w:r w:rsidRPr="00D5195A">
        <w:rPr>
          <w:rFonts w:ascii="Arial" w:hAnsi="Arial" w:cs="Arial"/>
        </w:rPr>
        <w:t>.</w:t>
      </w:r>
    </w:p>
    <w:p w14:paraId="734206CD"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470BE34E"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2E1BF27E"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0132865F"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0A599FA4"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2B4E01BD"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6AA5869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B2A1A26"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493A158C"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lastRenderedPageBreak/>
        <w:t xml:space="preserve">Poučení </w:t>
      </w:r>
      <w:r>
        <w:rPr>
          <w:rFonts w:ascii="Arial" w:eastAsia="Times New Roman" w:hAnsi="Arial" w:cs="Arial"/>
          <w:b/>
          <w:bCs/>
          <w:sz w:val="24"/>
          <w:lang w:eastAsia="cs-CZ"/>
        </w:rPr>
        <w:t>k provedení pohovoru v náhradním termínu</w:t>
      </w:r>
    </w:p>
    <w:p w14:paraId="54596B82"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057E374B" w14:textId="382FF5AB" w:rsidR="00DB417A" w:rsidRPr="00DB417A" w:rsidRDefault="00833B64" w:rsidP="00AE3027">
      <w:pPr>
        <w:spacing w:after="120"/>
        <w:jc w:val="both"/>
        <w:rPr>
          <w:rFonts w:ascii="Arial" w:hAnsi="Arial" w:cs="Arial"/>
          <w:color w:val="FF0000"/>
        </w:rPr>
      </w:pPr>
      <w:r w:rsidRPr="005248E6">
        <w:rPr>
          <w:rFonts w:ascii="Arial" w:hAnsi="Arial" w:cs="Arial"/>
        </w:rPr>
        <w:t>Výběrová komise může provést s žadatelem pohovor v náhradním termínu na jeho požádání, pokud provedení pohovoru v náhradním termínu nebrání řádnému plnění úkolů služebního úřadu.</w:t>
      </w:r>
    </w:p>
    <w:p w14:paraId="561BDC49"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5DEC486"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4E2600A7"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22F3D472" w14:textId="77777777" w:rsidR="00091BE4" w:rsidRDefault="00091BE4" w:rsidP="00311600">
      <w:pPr>
        <w:spacing w:after="0" w:line="288" w:lineRule="auto"/>
        <w:contextualSpacing/>
        <w:jc w:val="both"/>
        <w:rPr>
          <w:rFonts w:ascii="Arial" w:hAnsi="Arial" w:cs="Arial"/>
          <w:b/>
        </w:rPr>
      </w:pPr>
    </w:p>
    <w:p w14:paraId="7F29E1B7"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04C5348D" w14:textId="7D26B100" w:rsidR="00CF3E2B" w:rsidRPr="00CF3E2B" w:rsidRDefault="00654BA8" w:rsidP="00CF3E2B">
      <w:pPr>
        <w:spacing w:after="0" w:line="288" w:lineRule="auto"/>
        <w:contextualSpacing/>
        <w:jc w:val="both"/>
        <w:rPr>
          <w:rFonts w:ascii="Arial" w:hAnsi="Arial" w:cs="Arial"/>
        </w:rPr>
      </w:pPr>
      <w:r>
        <w:rPr>
          <w:rFonts w:ascii="Arial" w:hAnsi="Arial" w:cs="Arial"/>
        </w:rPr>
        <w:t>Mgr. Luboš</w:t>
      </w:r>
      <w:r w:rsidR="00AE3027">
        <w:rPr>
          <w:rFonts w:ascii="Arial" w:hAnsi="Arial" w:cs="Arial"/>
        </w:rPr>
        <w:t xml:space="preserve"> </w:t>
      </w:r>
      <w:r>
        <w:rPr>
          <w:rFonts w:ascii="Arial" w:hAnsi="Arial" w:cs="Arial"/>
        </w:rPr>
        <w:t>Kozár</w:t>
      </w:r>
    </w:p>
    <w:p w14:paraId="1C7DBD7F"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1EDB746D" w14:textId="475EDAC1" w:rsidR="00CF3E2B" w:rsidRPr="00CF3E2B" w:rsidRDefault="00497B13" w:rsidP="00CF3E2B">
      <w:pPr>
        <w:spacing w:after="0" w:line="288" w:lineRule="auto"/>
        <w:contextualSpacing/>
        <w:jc w:val="both"/>
        <w:rPr>
          <w:rFonts w:ascii="Arial" w:hAnsi="Arial" w:cs="Arial"/>
        </w:rPr>
      </w:pPr>
      <w:r>
        <w:rPr>
          <w:rFonts w:ascii="Arial" w:hAnsi="Arial" w:cs="Arial"/>
        </w:rPr>
        <w:t>t</w:t>
      </w:r>
      <w:r w:rsidR="00654BA8">
        <w:rPr>
          <w:rFonts w:ascii="Arial" w:hAnsi="Arial" w:cs="Arial"/>
        </w:rPr>
        <w:t>el.: +420 974 832 083</w:t>
      </w:r>
      <w:r w:rsidR="00CF3E2B" w:rsidRPr="00CF3E2B">
        <w:rPr>
          <w:rFonts w:ascii="Arial" w:hAnsi="Arial" w:cs="Arial"/>
        </w:rPr>
        <w:t xml:space="preserve"> </w:t>
      </w:r>
    </w:p>
    <w:p w14:paraId="640E316B" w14:textId="51103C01"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654BA8">
        <w:rPr>
          <w:rFonts w:ascii="Arial" w:eastAsia="Times New Roman" w:hAnsi="Arial" w:cs="Arial"/>
          <w:lang w:eastAsia="cs-CZ"/>
        </w:rPr>
        <w:t>lubos</w:t>
      </w:r>
      <w:r w:rsidR="00AE3027">
        <w:rPr>
          <w:rFonts w:ascii="Arial" w:eastAsia="Times New Roman" w:hAnsi="Arial" w:cs="Arial"/>
          <w:lang w:eastAsia="cs-CZ"/>
        </w:rPr>
        <w:t>.</w:t>
      </w:r>
      <w:r w:rsidR="00654BA8">
        <w:rPr>
          <w:rFonts w:ascii="Arial" w:eastAsia="Times New Roman" w:hAnsi="Arial" w:cs="Arial"/>
          <w:lang w:eastAsia="cs-CZ"/>
        </w:rPr>
        <w:t>kozar</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14:paraId="0F8ABC14" w14:textId="77777777" w:rsidR="00091BE4" w:rsidRDefault="00091BE4" w:rsidP="00CF3E2B">
      <w:pPr>
        <w:spacing w:after="0" w:line="288" w:lineRule="auto"/>
        <w:contextualSpacing/>
        <w:jc w:val="both"/>
        <w:rPr>
          <w:rFonts w:ascii="Arial" w:hAnsi="Arial" w:cs="Arial"/>
        </w:rPr>
      </w:pPr>
    </w:p>
    <w:p w14:paraId="585DF573" w14:textId="77777777" w:rsidR="009B4B03" w:rsidRPr="00442019" w:rsidRDefault="009B4B03" w:rsidP="00311600">
      <w:pPr>
        <w:spacing w:line="288" w:lineRule="auto"/>
        <w:jc w:val="both"/>
        <w:rPr>
          <w:rFonts w:ascii="Arial" w:hAnsi="Arial" w:cs="Arial"/>
        </w:rPr>
      </w:pPr>
    </w:p>
    <w:p w14:paraId="279E20BC"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85A8B9C" w14:textId="77777777"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AE805C" w14:textId="77777777" w:rsidR="00C50B67" w:rsidRDefault="00C50B67" w:rsidP="00091BE4">
      <w:pPr>
        <w:spacing w:after="0" w:line="240" w:lineRule="auto"/>
      </w:pPr>
      <w:r>
        <w:separator/>
      </w:r>
    </w:p>
  </w:endnote>
  <w:endnote w:type="continuationSeparator" w:id="0">
    <w:p w14:paraId="72B00A1A" w14:textId="77777777" w:rsidR="00C50B67" w:rsidRDefault="00C50B67"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14:paraId="029BB3F3" w14:textId="77777777" w:rsidR="00093ABF" w:rsidRPr="00311600" w:rsidRDefault="00093ABF" w:rsidP="00277356">
        <w:pPr>
          <w:pStyle w:val="Zpat"/>
          <w:jc w:val="right"/>
          <w:rPr>
            <w:rFonts w:ascii="Arial" w:hAnsi="Arial" w:cs="Arial"/>
            <w:sz w:val="20"/>
          </w:rPr>
        </w:pPr>
      </w:p>
      <w:p w14:paraId="2A531E9C" w14:textId="77777777" w:rsidR="00093ABF" w:rsidRPr="00311600" w:rsidRDefault="00093ABF" w:rsidP="00277356">
        <w:pPr>
          <w:pStyle w:val="Zpat"/>
          <w:jc w:val="right"/>
          <w:rPr>
            <w:rFonts w:ascii="Arial" w:hAnsi="Arial" w:cs="Arial"/>
            <w:sz w:val="20"/>
          </w:rPr>
        </w:pPr>
      </w:p>
      <w:p w14:paraId="51CA1C64" w14:textId="789342B8"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B97C74">
          <w:rPr>
            <w:rFonts w:ascii="Arial" w:hAnsi="Arial" w:cs="Arial"/>
            <w:noProof/>
            <w:sz w:val="20"/>
          </w:rPr>
          <w:t>2</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FAEAA2" w14:textId="77777777" w:rsidR="00C50B67" w:rsidRDefault="00C50B67" w:rsidP="00091BE4">
      <w:pPr>
        <w:spacing w:after="0" w:line="240" w:lineRule="auto"/>
      </w:pPr>
      <w:r>
        <w:separator/>
      </w:r>
    </w:p>
  </w:footnote>
  <w:footnote w:type="continuationSeparator" w:id="0">
    <w:p w14:paraId="0CAFA573" w14:textId="77777777" w:rsidR="00C50B67" w:rsidRDefault="00C50B67"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67B79" w14:textId="77777777" w:rsidR="00311600" w:rsidRDefault="00311600" w:rsidP="003A613A">
    <w:pPr>
      <w:spacing w:after="0" w:line="288" w:lineRule="auto"/>
      <w:ind w:left="6663"/>
      <w:jc w:val="both"/>
    </w:pPr>
  </w:p>
  <w:p w14:paraId="3A4B9405" w14:textId="77777777" w:rsidR="003A0459" w:rsidRDefault="003A0459" w:rsidP="00311600">
    <w:pPr>
      <w:spacing w:after="0" w:line="288" w:lineRule="auto"/>
      <w:jc w:val="both"/>
    </w:pPr>
  </w:p>
  <w:p w14:paraId="007A4D1A"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323A0"/>
    <w:rsid w:val="00091BE4"/>
    <w:rsid w:val="00093ABF"/>
    <w:rsid w:val="000A4065"/>
    <w:rsid w:val="000A4740"/>
    <w:rsid w:val="000B0F0E"/>
    <w:rsid w:val="000C089C"/>
    <w:rsid w:val="000C2EA7"/>
    <w:rsid w:val="000D3E84"/>
    <w:rsid w:val="000F399B"/>
    <w:rsid w:val="001147AB"/>
    <w:rsid w:val="00126659"/>
    <w:rsid w:val="00157ECC"/>
    <w:rsid w:val="00161D85"/>
    <w:rsid w:val="00176205"/>
    <w:rsid w:val="001806B4"/>
    <w:rsid w:val="00184FEB"/>
    <w:rsid w:val="00185E5D"/>
    <w:rsid w:val="001B606B"/>
    <w:rsid w:val="001C5268"/>
    <w:rsid w:val="001E0559"/>
    <w:rsid w:val="001F0CB5"/>
    <w:rsid w:val="00224E73"/>
    <w:rsid w:val="00252984"/>
    <w:rsid w:val="00277356"/>
    <w:rsid w:val="00293EC7"/>
    <w:rsid w:val="002C5484"/>
    <w:rsid w:val="002D3709"/>
    <w:rsid w:val="00311600"/>
    <w:rsid w:val="00314A07"/>
    <w:rsid w:val="003556B6"/>
    <w:rsid w:val="00374FA2"/>
    <w:rsid w:val="003A0459"/>
    <w:rsid w:val="003A1438"/>
    <w:rsid w:val="003A302D"/>
    <w:rsid w:val="003A613A"/>
    <w:rsid w:val="003C6485"/>
    <w:rsid w:val="003C73CF"/>
    <w:rsid w:val="003D57DD"/>
    <w:rsid w:val="0040038C"/>
    <w:rsid w:val="00406798"/>
    <w:rsid w:val="004165D0"/>
    <w:rsid w:val="0041762A"/>
    <w:rsid w:val="0042394B"/>
    <w:rsid w:val="00472007"/>
    <w:rsid w:val="00497B13"/>
    <w:rsid w:val="004A26FF"/>
    <w:rsid w:val="004E5408"/>
    <w:rsid w:val="005248E6"/>
    <w:rsid w:val="00525C3A"/>
    <w:rsid w:val="00536B2E"/>
    <w:rsid w:val="005A7173"/>
    <w:rsid w:val="005D60A6"/>
    <w:rsid w:val="005E0471"/>
    <w:rsid w:val="00625B3D"/>
    <w:rsid w:val="00642833"/>
    <w:rsid w:val="00654BA8"/>
    <w:rsid w:val="00662F19"/>
    <w:rsid w:val="006943F6"/>
    <w:rsid w:val="006F3AF1"/>
    <w:rsid w:val="006F7DFF"/>
    <w:rsid w:val="0073050E"/>
    <w:rsid w:val="00743FE4"/>
    <w:rsid w:val="00750F19"/>
    <w:rsid w:val="008038B5"/>
    <w:rsid w:val="00833B64"/>
    <w:rsid w:val="00852BFA"/>
    <w:rsid w:val="00864122"/>
    <w:rsid w:val="008732C0"/>
    <w:rsid w:val="00883347"/>
    <w:rsid w:val="00886654"/>
    <w:rsid w:val="008B0044"/>
    <w:rsid w:val="008D491A"/>
    <w:rsid w:val="008F2C66"/>
    <w:rsid w:val="00903C59"/>
    <w:rsid w:val="009417D8"/>
    <w:rsid w:val="00963CB0"/>
    <w:rsid w:val="009714F5"/>
    <w:rsid w:val="009B486D"/>
    <w:rsid w:val="009B4B03"/>
    <w:rsid w:val="009F2146"/>
    <w:rsid w:val="00A0256D"/>
    <w:rsid w:val="00A10B75"/>
    <w:rsid w:val="00A139CA"/>
    <w:rsid w:val="00A25452"/>
    <w:rsid w:val="00AC6594"/>
    <w:rsid w:val="00AD0580"/>
    <w:rsid w:val="00AD0AFF"/>
    <w:rsid w:val="00AE3027"/>
    <w:rsid w:val="00AE3466"/>
    <w:rsid w:val="00B0701F"/>
    <w:rsid w:val="00B20F3C"/>
    <w:rsid w:val="00B348A8"/>
    <w:rsid w:val="00B400A7"/>
    <w:rsid w:val="00B57B77"/>
    <w:rsid w:val="00B64D7E"/>
    <w:rsid w:val="00B805FF"/>
    <w:rsid w:val="00B97C74"/>
    <w:rsid w:val="00BA3D09"/>
    <w:rsid w:val="00BB1691"/>
    <w:rsid w:val="00BB6ECC"/>
    <w:rsid w:val="00BB75BE"/>
    <w:rsid w:val="00BB7E83"/>
    <w:rsid w:val="00BD7D6B"/>
    <w:rsid w:val="00BF461D"/>
    <w:rsid w:val="00C2497E"/>
    <w:rsid w:val="00C33409"/>
    <w:rsid w:val="00C42A14"/>
    <w:rsid w:val="00C50B67"/>
    <w:rsid w:val="00C55022"/>
    <w:rsid w:val="00C60EAC"/>
    <w:rsid w:val="00C84035"/>
    <w:rsid w:val="00C91C7C"/>
    <w:rsid w:val="00CF3A86"/>
    <w:rsid w:val="00CF3E2B"/>
    <w:rsid w:val="00D14429"/>
    <w:rsid w:val="00D5195A"/>
    <w:rsid w:val="00DA0B8C"/>
    <w:rsid w:val="00DB417A"/>
    <w:rsid w:val="00E03FBA"/>
    <w:rsid w:val="00E127F7"/>
    <w:rsid w:val="00E63C2D"/>
    <w:rsid w:val="00E94C61"/>
    <w:rsid w:val="00EB4E34"/>
    <w:rsid w:val="00EC2C77"/>
    <w:rsid w:val="00ED3A70"/>
    <w:rsid w:val="00EE71DE"/>
    <w:rsid w:val="00F24BDC"/>
    <w:rsid w:val="00F73DFB"/>
    <w:rsid w:val="00FA426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779A"/>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475C9-B18A-4806-A853-1F56B1CB0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2365</Words>
  <Characters>13959</Characters>
  <Application>Microsoft Office Word</Application>
  <DocSecurity>0</DocSecurity>
  <Lines>116</Lines>
  <Paragraphs>32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KOZÁR Luboš, Mgr.</cp:lastModifiedBy>
  <cp:revision>2</cp:revision>
  <cp:lastPrinted>2023-02-10T06:57:00Z</cp:lastPrinted>
  <dcterms:created xsi:type="dcterms:W3CDTF">2023-02-10T12:05:00Z</dcterms:created>
  <dcterms:modified xsi:type="dcterms:W3CDTF">2023-02-10T12:05:00Z</dcterms:modified>
</cp:coreProperties>
</file>