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10C7C">
        <w:rPr>
          <w:rFonts w:ascii="Times New Roman" w:hAnsi="Times New Roman" w:cs="Times New Roman"/>
          <w:sz w:val="24"/>
          <w:szCs w:val="24"/>
        </w:rPr>
      </w:r>
      <w:r w:rsidR="00E10C7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10C7C">
        <w:rPr>
          <w:rFonts w:ascii="Times New Roman" w:hAnsi="Times New Roman" w:cs="Times New Roman"/>
          <w:sz w:val="24"/>
          <w:szCs w:val="24"/>
        </w:rPr>
      </w:r>
      <w:r w:rsidR="00E10C7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E10C7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E10C7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E10C7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E10C7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10C7C">
              <w:rPr>
                <w:rFonts w:ascii="Times New Roman" w:hAnsi="Times New Roman" w:cs="Times New Roman"/>
                <w:sz w:val="24"/>
                <w:szCs w:val="24"/>
              </w:rPr>
            </w:r>
            <w:r w:rsidR="00E10C7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10C7C">
        <w:rPr>
          <w:rFonts w:ascii="Times New Roman" w:hAnsi="Times New Roman" w:cs="Times New Roman"/>
          <w:b/>
          <w:bCs/>
        </w:rPr>
      </w:r>
      <w:r w:rsidR="00E10C7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10C7C">
        <w:rPr>
          <w:rFonts w:ascii="Times New Roman" w:hAnsi="Times New Roman" w:cs="Times New Roman"/>
          <w:b/>
          <w:bCs/>
        </w:rPr>
      </w:r>
      <w:r w:rsidR="00E10C7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3526DC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10C7C">
        <w:rPr>
          <w:rFonts w:ascii="Times New Roman" w:hAnsi="Times New Roman" w:cs="Times New Roman"/>
          <w:b/>
          <w:bCs/>
        </w:rPr>
      </w:r>
      <w:r w:rsidR="00E10C7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3526DC">
        <w:rPr>
          <w:rFonts w:ascii="Times New Roman" w:hAnsi="Times New Roman" w:cs="Times New Roman"/>
        </w:rPr>
        <w:tab/>
        <w:t xml:space="preserve">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10C7C">
        <w:rPr>
          <w:rFonts w:ascii="Times New Roman" w:hAnsi="Times New Roman" w:cs="Times New Roman"/>
          <w:b/>
          <w:bCs/>
        </w:rPr>
      </w:r>
      <w:r w:rsidR="00E10C7C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10C7C">
        <w:rPr>
          <w:rFonts w:ascii="Times New Roman" w:hAnsi="Times New Roman" w:cs="Times New Roman"/>
          <w:b/>
          <w:bCs/>
        </w:rPr>
      </w:r>
      <w:r w:rsidR="00E10C7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3526DC" w:rsidRPr="003526DC" w:rsidRDefault="00DC6F76" w:rsidP="003526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3526DC" w:rsidRPr="003526DC">
        <w:rPr>
          <w:rFonts w:ascii="Times New Roman" w:hAnsi="Times New Roman" w:cs="Times New Roman"/>
          <w:bCs/>
        </w:rPr>
        <w:t>. Originál nebo úředně ověřená kopie vysvědčení/osvědčení nebo jiného dokladu prokazujícího úroveň znalosti cizího jazyka [§ 25 odst. 5 písm. a) zákona o státní službě]</w:t>
      </w:r>
      <w:r w:rsidR="003526DC" w:rsidRPr="003526DC">
        <w:rPr>
          <w:rStyle w:val="Znakapoznpodarou"/>
          <w:rFonts w:ascii="Times New Roman" w:hAnsi="Times New Roman" w:cs="Times New Roman"/>
          <w:bCs/>
        </w:rPr>
        <w:footnoteReference w:id="16"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  <w:t xml:space="preserve">                  </w:t>
      </w:r>
      <w:r w:rsidR="003526DC" w:rsidRPr="003526DC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526DC" w:rsidRPr="003526DC">
        <w:rPr>
          <w:rFonts w:ascii="Times New Roman" w:hAnsi="Times New Roman" w:cs="Times New Roman"/>
          <w:bCs/>
        </w:rPr>
        <w:instrText xml:space="preserve"> FORMCHECKBOX </w:instrText>
      </w:r>
      <w:r w:rsidR="00E10C7C">
        <w:rPr>
          <w:rFonts w:ascii="Times New Roman" w:hAnsi="Times New Roman" w:cs="Times New Roman"/>
          <w:bCs/>
        </w:rPr>
      </w:r>
      <w:r w:rsidR="00E10C7C">
        <w:rPr>
          <w:rFonts w:ascii="Times New Roman" w:hAnsi="Times New Roman" w:cs="Times New Roman"/>
          <w:bCs/>
        </w:rPr>
        <w:fldChar w:fldCharType="separate"/>
      </w:r>
      <w:r w:rsidR="003526DC" w:rsidRPr="003526DC">
        <w:rPr>
          <w:rFonts w:ascii="Times New Roman" w:hAnsi="Times New Roman" w:cs="Times New Roman"/>
          <w:bCs/>
        </w:rPr>
        <w:fldChar w:fldCharType="end"/>
      </w:r>
    </w:p>
    <w:p w:rsidR="003526DC" w:rsidRPr="003526DC" w:rsidRDefault="00DC6F76" w:rsidP="003526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5</w:t>
      </w:r>
      <w:r w:rsidR="003526DC" w:rsidRPr="003526DC">
        <w:rPr>
          <w:rFonts w:ascii="Times New Roman" w:hAnsi="Times New Roman" w:cs="Times New Roman"/>
          <w:bCs/>
        </w:rPr>
        <w:t>. Originál nebo úředně ověřená kopie listiny prokazující způsobilost mít přístup k utajovaným informacím v souladu s právním předpisem upravujícím ochranu utajovaných informací (je-li žadatel jejím držitelem)</w:t>
      </w:r>
      <w:r w:rsidR="003526DC" w:rsidRPr="003526DC">
        <w:rPr>
          <w:rStyle w:val="Znakapoznpodarou"/>
          <w:rFonts w:ascii="Times New Roman" w:hAnsi="Times New Roman" w:cs="Times New Roman"/>
          <w:bCs/>
        </w:rPr>
        <w:footnoteReference w:id="17"/>
      </w:r>
      <w:r w:rsidR="003526DC" w:rsidRPr="003526DC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3526DC" w:rsidRPr="003526DC">
        <w:rPr>
          <w:rStyle w:val="Znakapoznpodarou"/>
          <w:rFonts w:ascii="Times New Roman" w:hAnsi="Times New Roman" w:cs="Times New Roman"/>
          <w:bCs/>
        </w:rPr>
        <w:footnoteReference w:id="18"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  <w:t xml:space="preserve">                  </w:t>
      </w:r>
      <w:r w:rsidR="003526DC" w:rsidRPr="003526D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526DC" w:rsidRPr="003526DC">
        <w:rPr>
          <w:rFonts w:ascii="Times New Roman" w:hAnsi="Times New Roman" w:cs="Times New Roman"/>
          <w:b/>
          <w:bCs/>
        </w:rPr>
        <w:instrText xml:space="preserve"> FORMCHECKBOX </w:instrText>
      </w:r>
      <w:r w:rsidR="00E10C7C">
        <w:rPr>
          <w:rFonts w:ascii="Times New Roman" w:hAnsi="Times New Roman" w:cs="Times New Roman"/>
          <w:b/>
          <w:bCs/>
        </w:rPr>
      </w:r>
      <w:r w:rsidR="00E10C7C">
        <w:rPr>
          <w:rFonts w:ascii="Times New Roman" w:hAnsi="Times New Roman" w:cs="Times New Roman"/>
          <w:b/>
          <w:bCs/>
        </w:rPr>
        <w:fldChar w:fldCharType="separate"/>
      </w:r>
      <w:r w:rsidR="003526DC" w:rsidRPr="003526DC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DC6F7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10C7C">
        <w:rPr>
          <w:rFonts w:ascii="Times New Roman" w:hAnsi="Times New Roman" w:cs="Times New Roman"/>
          <w:b/>
          <w:bCs/>
        </w:rPr>
      </w:r>
      <w:r w:rsidR="00E10C7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DC6F7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E10C7C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E10C7C">
        <w:rPr>
          <w:rFonts w:ascii="Times New Roman" w:hAnsi="Times New Roman" w:cs="Times New Roman"/>
          <w:bCs/>
          <w:color w:val="000000" w:themeColor="text1"/>
        </w:rPr>
        <w:tab/>
      </w:r>
      <w:r w:rsidR="00E10C7C">
        <w:rPr>
          <w:rFonts w:ascii="Times New Roman" w:hAnsi="Times New Roman" w:cs="Times New Roman"/>
          <w:bCs/>
          <w:color w:val="000000" w:themeColor="text1"/>
        </w:rPr>
        <w:tab/>
      </w:r>
      <w:r w:rsidR="00E10C7C">
        <w:rPr>
          <w:rFonts w:ascii="Times New Roman" w:hAnsi="Times New Roman" w:cs="Times New Roman"/>
          <w:bCs/>
          <w:color w:val="000000" w:themeColor="text1"/>
        </w:rPr>
        <w:tab/>
      </w:r>
      <w:r w:rsidR="00E10C7C">
        <w:rPr>
          <w:rFonts w:ascii="Times New Roman" w:hAnsi="Times New Roman" w:cs="Times New Roman"/>
          <w:bCs/>
          <w:color w:val="000000" w:themeColor="text1"/>
        </w:rPr>
        <w:tab/>
      </w:r>
      <w:r w:rsidR="00E10C7C">
        <w:rPr>
          <w:rFonts w:ascii="Times New Roman" w:hAnsi="Times New Roman" w:cs="Times New Roman"/>
          <w:bCs/>
          <w:color w:val="000000" w:themeColor="text1"/>
        </w:rPr>
        <w:tab/>
      </w:r>
      <w:r w:rsidR="00E10C7C">
        <w:rPr>
          <w:rFonts w:ascii="Times New Roman" w:hAnsi="Times New Roman" w:cs="Times New Roman"/>
          <w:bCs/>
          <w:color w:val="000000" w:themeColor="text1"/>
        </w:rPr>
        <w:tab/>
        <w:t xml:space="preserve">        </w:t>
      </w:r>
      <w:bookmarkStart w:id="0" w:name="_GoBack"/>
      <w:bookmarkEnd w:id="0"/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526DC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10C7C">
        <w:rPr>
          <w:rFonts w:ascii="Times New Roman" w:hAnsi="Times New Roman" w:cs="Times New Roman"/>
          <w:b/>
          <w:bCs/>
        </w:rPr>
      </w:r>
      <w:r w:rsidR="00E10C7C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2E72" w:rsidRDefault="00FC2E72" w:rsidP="00386203">
      <w:pPr>
        <w:spacing w:after="0" w:line="240" w:lineRule="auto"/>
      </w:pPr>
      <w:r>
        <w:separator/>
      </w:r>
    </w:p>
  </w:endnote>
  <w:endnote w:type="continuationSeparator" w:id="0">
    <w:p w:rsidR="00FC2E72" w:rsidRDefault="00FC2E7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10C7C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2E72" w:rsidRDefault="00FC2E72" w:rsidP="00386203">
      <w:pPr>
        <w:spacing w:after="0" w:line="240" w:lineRule="auto"/>
      </w:pPr>
      <w:r>
        <w:separator/>
      </w:r>
    </w:p>
  </w:footnote>
  <w:footnote w:type="continuationSeparator" w:id="0">
    <w:p w:rsidR="00FC2E72" w:rsidRDefault="00FC2E7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3526DC" w:rsidRPr="00D11AFF" w:rsidRDefault="003526DC" w:rsidP="003526DC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 xml:space="preserve">le rozhodnutí Ministerstva školství, mládeže a tělovýchovy </w:t>
      </w:r>
      <w:proofErr w:type="gramStart"/>
      <w:r w:rsidRPr="00D11AFF">
        <w:rPr>
          <w:rFonts w:ascii="Times New Roman" w:hAnsi="Times New Roman" w:cs="Times New Roman"/>
        </w:rPr>
        <w:t>č.j.</w:t>
      </w:r>
      <w:proofErr w:type="gramEnd"/>
      <w:r w:rsidRPr="00D11AF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MSMT-</w:t>
      </w:r>
      <w:r w:rsidRPr="00F82668">
        <w:rPr>
          <w:rFonts w:ascii="Times New Roman" w:hAnsi="Times New Roman" w:cs="Times New Roman"/>
        </w:rPr>
        <w:t>12823/2016</w:t>
      </w:r>
      <w:r w:rsidRPr="00D11AFF">
        <w:rPr>
          <w:rFonts w:ascii="Times New Roman" w:hAnsi="Times New Roman" w:cs="Times New Roman"/>
        </w:rPr>
        <w:t xml:space="preserve"> ze dne </w:t>
      </w:r>
      <w:r>
        <w:rPr>
          <w:rFonts w:ascii="Times New Roman" w:hAnsi="Times New Roman" w:cs="Times New Roman"/>
        </w:rPr>
        <w:t>8. srpna 2016</w:t>
      </w:r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>
        <w:rPr>
          <w:rFonts w:ascii="Times New Roman" w:hAnsi="Times New Roman" w:cs="Times New Roman"/>
        </w:rPr>
        <w:t xml:space="preserve"> (není-li v oznámení o vyhlášení výběrového řízení uvedeno jinak)</w:t>
      </w:r>
      <w:r w:rsidRPr="00D11AFF">
        <w:rPr>
          <w:rFonts w:ascii="Times New Roman" w:hAnsi="Times New Roman" w:cs="Times New Roman"/>
        </w:rPr>
        <w:t>.</w:t>
      </w:r>
    </w:p>
  </w:footnote>
  <w:footnote w:id="17">
    <w:p w:rsidR="003526DC" w:rsidRPr="007219A0" w:rsidRDefault="003526DC" w:rsidP="003526DC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8">
    <w:p w:rsidR="003526DC" w:rsidRDefault="003526DC" w:rsidP="003526DC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 xml:space="preserve">Pokud je požadována způsobilost seznamovat se s utajovanými informacemi stupně utajení Důvěrné, Tajné nebo </w:t>
      </w:r>
      <w:r w:rsidRPr="007219A0">
        <w:rPr>
          <w:rFonts w:ascii="Times New Roman" w:hAnsi="Times New Roman" w:cs="Times New Roman"/>
        </w:rPr>
        <w:t>Přísně tajné</w:t>
      </w:r>
      <w:r>
        <w:rPr>
          <w:rFonts w:ascii="Times New Roman" w:hAnsi="Times New Roman" w:cs="Times New Roman"/>
        </w:rPr>
        <w:t xml:space="preserve">, je žadatel povinen nejpozději </w:t>
      </w:r>
      <w:r w:rsidRPr="003526DC">
        <w:rPr>
          <w:rFonts w:ascii="Times New Roman" w:hAnsi="Times New Roman" w:cs="Times New Roman"/>
        </w:rPr>
        <w:t xml:space="preserve">před vydáním rozhodnutí o přijetí do služebního poměru a zařazení na služební místo </w:t>
      </w:r>
      <w:r>
        <w:rPr>
          <w:rFonts w:ascii="Times New Roman" w:hAnsi="Times New Roman" w:cs="Times New Roman"/>
        </w:rPr>
        <w:t>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26DC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C6F76"/>
    <w:rsid w:val="00DD4567"/>
    <w:rsid w:val="00DD566A"/>
    <w:rsid w:val="00DE1E39"/>
    <w:rsid w:val="00DE6A37"/>
    <w:rsid w:val="00DF4972"/>
    <w:rsid w:val="00E023CF"/>
    <w:rsid w:val="00E02539"/>
    <w:rsid w:val="00E10C7C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2E72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C834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94D139-6950-4B86-8ACE-4C41DA2C6A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963</Words>
  <Characters>5682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4</cp:revision>
  <cp:lastPrinted>2017-09-14T15:19:00Z</cp:lastPrinted>
  <dcterms:created xsi:type="dcterms:W3CDTF">2019-10-05T09:45:00Z</dcterms:created>
  <dcterms:modified xsi:type="dcterms:W3CDTF">2022-06-22T12:51:00Z</dcterms:modified>
</cp:coreProperties>
</file>