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2C27">
        <w:rPr>
          <w:rFonts w:ascii="Times New Roman" w:hAnsi="Times New Roman" w:cs="Times New Roman"/>
          <w:sz w:val="24"/>
          <w:szCs w:val="24"/>
        </w:rPr>
      </w:r>
      <w:r w:rsidR="00522C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22C27">
        <w:rPr>
          <w:rFonts w:ascii="Times New Roman" w:hAnsi="Times New Roman" w:cs="Times New Roman"/>
          <w:sz w:val="24"/>
          <w:szCs w:val="24"/>
        </w:rPr>
      </w:r>
      <w:r w:rsidR="00522C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22C27">
              <w:rPr>
                <w:rFonts w:ascii="Times New Roman" w:hAnsi="Times New Roman" w:cs="Times New Roman"/>
                <w:sz w:val="24"/>
                <w:szCs w:val="24"/>
              </w:rPr>
            </w:r>
            <w:r w:rsidR="00522C2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22C27">
        <w:rPr>
          <w:rFonts w:ascii="Times New Roman" w:hAnsi="Times New Roman" w:cs="Times New Roman"/>
          <w:b/>
          <w:bCs/>
        </w:rPr>
      </w:r>
      <w:r w:rsidR="00522C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22C27">
        <w:rPr>
          <w:rFonts w:ascii="Times New Roman" w:hAnsi="Times New Roman" w:cs="Times New Roman"/>
          <w:b/>
          <w:bCs/>
        </w:rPr>
      </w:r>
      <w:r w:rsidR="00522C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C27">
        <w:rPr>
          <w:rFonts w:ascii="Times New Roman" w:hAnsi="Times New Roman" w:cs="Times New Roman"/>
          <w:b/>
          <w:bCs/>
        </w:rPr>
      </w:r>
      <w:r w:rsidR="00522C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C27">
        <w:rPr>
          <w:rFonts w:ascii="Times New Roman" w:hAnsi="Times New Roman" w:cs="Times New Roman"/>
          <w:b/>
          <w:bCs/>
        </w:rPr>
      </w:r>
      <w:r w:rsidR="00522C2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FA2578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C27">
        <w:rPr>
          <w:rFonts w:ascii="Times New Roman" w:hAnsi="Times New Roman" w:cs="Times New Roman"/>
          <w:b/>
          <w:bCs/>
        </w:rPr>
      </w:r>
      <w:r w:rsidR="00522C27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13208F" w:rsidRPr="0066638B" w:rsidRDefault="00EA16EE" w:rsidP="006663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C27">
        <w:rPr>
          <w:rFonts w:ascii="Times New Roman" w:hAnsi="Times New Roman" w:cs="Times New Roman"/>
          <w:b/>
          <w:bCs/>
        </w:rPr>
      </w:r>
      <w:r w:rsidR="00522C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1320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FA2578" w:rsidRDefault="0066638B" w:rsidP="00FA25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listiny prokazující způsobilost seznamovat se s utajovanými informacemi v souladu s právním předpisem upravujícím ochranu utajovaných informací (je-li žadatel jejím držitelem)</w:t>
      </w:r>
      <w:r w:rsidR="00FD0881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 xml:space="preserve">  [§ 25 odst. 5 písm. b) zákona o státní službě], popř. doklad prokazující podán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>í žádosti o vydání této listiny</w:t>
      </w:r>
      <w:r w:rsidR="00FA257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FA2578" w:rsidRPr="00FA2578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                                  </w:t>
      </w:r>
      <w:r w:rsidR="00FA2578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</w:t>
      </w:r>
      <w:r w:rsidR="00FA257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257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C27">
        <w:rPr>
          <w:rFonts w:ascii="Times New Roman" w:hAnsi="Times New Roman" w:cs="Times New Roman"/>
          <w:b/>
          <w:bCs/>
        </w:rPr>
      </w:r>
      <w:r w:rsidR="00522C27">
        <w:rPr>
          <w:rFonts w:ascii="Times New Roman" w:hAnsi="Times New Roman" w:cs="Times New Roman"/>
          <w:b/>
          <w:bCs/>
        </w:rPr>
        <w:fldChar w:fldCharType="separate"/>
      </w:r>
      <w:r w:rsidR="00FA2578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66638B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C27">
        <w:rPr>
          <w:rFonts w:ascii="Times New Roman" w:hAnsi="Times New Roman" w:cs="Times New Roman"/>
          <w:b/>
          <w:bCs/>
        </w:rPr>
      </w:r>
      <w:r w:rsidR="00522C27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66638B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C27">
        <w:rPr>
          <w:rFonts w:ascii="Times New Roman" w:hAnsi="Times New Roman" w:cs="Times New Roman"/>
          <w:b/>
          <w:bCs/>
        </w:rPr>
      </w:r>
      <w:r w:rsidR="00522C27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F7549" w:rsidRPr="00C06B85" w:rsidRDefault="0066638B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C27">
        <w:rPr>
          <w:rFonts w:ascii="Times New Roman" w:hAnsi="Times New Roman" w:cs="Times New Roman"/>
          <w:b/>
          <w:bCs/>
        </w:rPr>
      </w:r>
      <w:r w:rsidR="00522C27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6638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C27">
        <w:rPr>
          <w:rFonts w:ascii="Times New Roman" w:hAnsi="Times New Roman" w:cs="Times New Roman"/>
          <w:b/>
          <w:bCs/>
        </w:rPr>
      </w:r>
      <w:r w:rsidR="00522C2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66638B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C27">
        <w:rPr>
          <w:rFonts w:ascii="Times New Roman" w:hAnsi="Times New Roman" w:cs="Times New Roman"/>
          <w:b/>
          <w:bCs/>
        </w:rPr>
      </w:r>
      <w:r w:rsidR="00522C27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66638B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EA16EE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22C27">
        <w:rPr>
          <w:rFonts w:ascii="Times New Roman" w:hAnsi="Times New Roman" w:cs="Times New Roman"/>
          <w:b/>
          <w:bCs/>
        </w:rPr>
      </w:r>
      <w:r w:rsidR="00522C2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C27" w:rsidRDefault="00522C27" w:rsidP="00386203">
      <w:pPr>
        <w:spacing w:after="0" w:line="240" w:lineRule="auto"/>
      </w:pPr>
      <w:r>
        <w:separator/>
      </w:r>
    </w:p>
  </w:endnote>
  <w:endnote w:type="continuationSeparator" w:id="0">
    <w:p w:rsidR="00522C27" w:rsidRDefault="00522C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22C2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C27" w:rsidRDefault="00522C27" w:rsidP="00386203">
      <w:pPr>
        <w:spacing w:after="0" w:line="240" w:lineRule="auto"/>
      </w:pPr>
      <w:r>
        <w:separator/>
      </w:r>
    </w:p>
  </w:footnote>
  <w:footnote w:type="continuationSeparator" w:id="0">
    <w:p w:rsidR="00522C27" w:rsidRDefault="00522C2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FA2578" w:rsidRDefault="00FA257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A2578">
        <w:rPr>
          <w:rFonts w:ascii="Times New Roman" w:hAnsi="Times New Roman" w:cs="Times New Roman"/>
        </w:rPr>
        <w:t>Blíže</w:t>
      </w:r>
      <w:r w:rsidRPr="00FA2578">
        <w:t xml:space="preserve"> uvedeno v 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A16EE" w:rsidRPr="002C158D" w:rsidRDefault="00EA16EE" w:rsidP="00EA16E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FD0881" w:rsidRDefault="00FD088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D0881">
        <w:rPr>
          <w:rFonts w:ascii="Times New Roman" w:hAnsi="Times New Roman" w:cs="Times New Roman"/>
        </w:rPr>
        <w:t>Blíže uvedeno v oznámení o vyhlášení výběrového řízení.</w:t>
      </w:r>
    </w:p>
  </w:footnote>
  <w:footnote w:id="18">
    <w:p w:rsidR="00FA2578" w:rsidRPr="00FA2578" w:rsidRDefault="00FA2578" w:rsidP="00FA25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A2578">
        <w:rPr>
          <w:rStyle w:val="Znakapoznpodarou"/>
          <w:rFonts w:ascii="Times New Roman" w:hAnsi="Times New Roman" w:cs="Times New Roman"/>
        </w:rPr>
        <w:footnoteRef/>
      </w:r>
      <w:r w:rsidRPr="00FA2578">
        <w:rPr>
          <w:rFonts w:ascii="Times New Roman" w:hAnsi="Times New Roman" w:cs="Times New Roman"/>
        </w:rPr>
        <w:t xml:space="preserve"> Nedoložení listiny k žádosti není důvodem pro vyřazení žádosti z výběrového řízení. Žadatel je povinen nejpozději před rozhodnutím o jmenování na služební místo doložit, že alespoň požádal o vydání osvědčení pro příslušný stupeň utajení.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C272C"/>
    <w:rsid w:val="000D2EEF"/>
    <w:rsid w:val="000F1868"/>
    <w:rsid w:val="000F4EFF"/>
    <w:rsid w:val="000F51E8"/>
    <w:rsid w:val="00102892"/>
    <w:rsid w:val="001135DB"/>
    <w:rsid w:val="00113AE0"/>
    <w:rsid w:val="00123F9E"/>
    <w:rsid w:val="0013208F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C27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6638B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5239E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68C5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154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83D11"/>
    <w:rsid w:val="00E90C04"/>
    <w:rsid w:val="00E94288"/>
    <w:rsid w:val="00EA093E"/>
    <w:rsid w:val="00EA0BCF"/>
    <w:rsid w:val="00EA0C81"/>
    <w:rsid w:val="00EA16EE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2578"/>
    <w:rsid w:val="00FA318D"/>
    <w:rsid w:val="00FA3D7A"/>
    <w:rsid w:val="00FC69B1"/>
    <w:rsid w:val="00FD088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53AE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408344-83D1-45D8-AAF6-301EF8422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1199</Words>
  <Characters>7079</Characters>
  <Application>Microsoft Office Word</Application>
  <DocSecurity>0</DocSecurity>
  <Lines>58</Lines>
  <Paragraphs>16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8262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cp:lastPrinted>2019-01-21T09:35:00Z</cp:lastPrinted>
  <dcterms:created xsi:type="dcterms:W3CDTF">2022-02-01T12:19:00Z</dcterms:created>
  <dcterms:modified xsi:type="dcterms:W3CDTF">2022-02-01T12:19:00Z</dcterms:modified>
</cp:coreProperties>
</file>