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059C3">
        <w:rPr>
          <w:rFonts w:ascii="Times New Roman" w:hAnsi="Times New Roman" w:cs="Times New Roman"/>
          <w:sz w:val="24"/>
          <w:szCs w:val="24"/>
        </w:rPr>
      </w:r>
      <w:r w:rsidR="00F059C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059C3">
        <w:rPr>
          <w:rFonts w:ascii="Times New Roman" w:hAnsi="Times New Roman" w:cs="Times New Roman"/>
          <w:sz w:val="24"/>
          <w:szCs w:val="24"/>
        </w:rPr>
      </w:r>
      <w:r w:rsidR="00F059C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2E43E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2E43E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2E43E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2E43E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059C3">
              <w:rPr>
                <w:rFonts w:ascii="Times New Roman" w:hAnsi="Times New Roman" w:cs="Times New Roman"/>
                <w:sz w:val="24"/>
                <w:szCs w:val="24"/>
              </w:rPr>
            </w:r>
            <w:r w:rsidR="00F059C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059C3">
        <w:rPr>
          <w:rFonts w:ascii="Times New Roman" w:hAnsi="Times New Roman" w:cs="Times New Roman"/>
          <w:b/>
          <w:bCs/>
        </w:rPr>
      </w:r>
      <w:r w:rsidR="00F059C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059C3">
        <w:rPr>
          <w:rFonts w:ascii="Times New Roman" w:hAnsi="Times New Roman" w:cs="Times New Roman"/>
          <w:b/>
          <w:bCs/>
        </w:rPr>
      </w:r>
      <w:r w:rsidR="00F059C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59C3">
        <w:rPr>
          <w:rFonts w:ascii="Times New Roman" w:hAnsi="Times New Roman" w:cs="Times New Roman"/>
          <w:b/>
          <w:bCs/>
        </w:rPr>
      </w:r>
      <w:r w:rsidR="00F059C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59C3">
        <w:rPr>
          <w:rFonts w:ascii="Times New Roman" w:hAnsi="Times New Roman" w:cs="Times New Roman"/>
          <w:b/>
          <w:bCs/>
        </w:rPr>
      </w:r>
      <w:r w:rsidR="00F059C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59C3">
        <w:rPr>
          <w:rFonts w:ascii="Times New Roman" w:hAnsi="Times New Roman" w:cs="Times New Roman"/>
          <w:b/>
          <w:bCs/>
        </w:rPr>
      </w:r>
      <w:r w:rsidR="00F059C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011662" w:rsidRDefault="004E6954" w:rsidP="00EA5F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E57C44">
        <w:rPr>
          <w:rFonts w:ascii="Times New Roman" w:hAnsi="Times New Roman" w:cs="Times New Roman"/>
          <w:bCs/>
        </w:rPr>
        <w:t>Originál nebo úředně ověřená kopie listiny prokazující způsobilost mít přístup k utajovaným informacím v souladu s právním předpisem upravujícím ochranu utajovaných informací (je-li žadatel jejím držitelem)</w:t>
      </w:r>
      <w:r w:rsidR="00E57C44">
        <w:rPr>
          <w:rStyle w:val="Znakapoznpodarou"/>
          <w:bCs/>
        </w:rPr>
        <w:footnoteReference w:id="15"/>
      </w:r>
      <w:r w:rsidR="00E57C44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E57C44">
        <w:rPr>
          <w:rStyle w:val="Znakapoznpodarou"/>
          <w:bCs/>
        </w:rPr>
        <w:footnoteReference w:id="16"/>
      </w:r>
      <w:r w:rsidR="00E57C44">
        <w:rPr>
          <w:rFonts w:ascii="Times New Roman" w:hAnsi="Times New Roman" w:cs="Times New Roman"/>
          <w:bCs/>
        </w:rPr>
        <w:tab/>
      </w:r>
      <w:r w:rsidR="00E57C44" w:rsidRPr="00E57C44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59C3">
        <w:rPr>
          <w:rFonts w:ascii="Times New Roman" w:hAnsi="Times New Roman" w:cs="Times New Roman"/>
          <w:b/>
          <w:bCs/>
        </w:rPr>
      </w:r>
      <w:r w:rsidR="00F059C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57C44" w:rsidRDefault="00E57C44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800DD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59C3">
        <w:rPr>
          <w:rFonts w:ascii="Times New Roman" w:hAnsi="Times New Roman" w:cs="Times New Roman"/>
          <w:b/>
          <w:bCs/>
        </w:rPr>
      </w:r>
      <w:r w:rsidR="00F059C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E57C44" w:rsidRDefault="00E57C44" w:rsidP="00E57C4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E57C44">
        <w:rPr>
          <w:rFonts w:ascii="Times New Roman" w:hAnsi="Times New Roman" w:cs="Times New Roman"/>
          <w:bCs/>
        </w:rPr>
        <w:t>6. Esej na max</w:t>
      </w:r>
      <w:r w:rsidR="00F059C3">
        <w:rPr>
          <w:rFonts w:ascii="Times New Roman" w:hAnsi="Times New Roman" w:cs="Times New Roman"/>
          <w:bCs/>
        </w:rPr>
        <w:t>.</w:t>
      </w:r>
      <w:r w:rsidRPr="00E57C44">
        <w:rPr>
          <w:rFonts w:ascii="Times New Roman" w:hAnsi="Times New Roman" w:cs="Times New Roman"/>
          <w:bCs/>
        </w:rPr>
        <w:t xml:space="preserve"> 5 normostran na téma „Supervize projektové činnosti v sekci legislativy, státní správy a územní samosprávy a možnosti zefektivnění řízení podřízených příspěvkových organizací“</w:t>
      </w:r>
      <w:r w:rsidR="00F059C3">
        <w:rPr>
          <w:rFonts w:ascii="Times New Roman" w:hAnsi="Times New Roman" w:cs="Times New Roman"/>
          <w:bCs/>
        </w:rPr>
        <w:t xml:space="preserve">        </w:t>
      </w:r>
      <w:bookmarkStart w:id="0" w:name="_GoBack"/>
      <w:bookmarkEnd w:id="0"/>
      <w:r w:rsidRPr="00E57C44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57C4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829A2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829A2">
        <w:rPr>
          <w:rFonts w:ascii="Times New Roman" w:hAnsi="Times New Roman" w:cs="Times New Roman"/>
          <w:bCs/>
          <w:color w:val="000000" w:themeColor="text1"/>
        </w:rPr>
        <w:tab/>
      </w:r>
      <w:r w:rsidR="001829A2">
        <w:rPr>
          <w:rFonts w:ascii="Times New Roman" w:hAnsi="Times New Roman" w:cs="Times New Roman"/>
          <w:bCs/>
          <w:color w:val="000000" w:themeColor="text1"/>
        </w:rPr>
        <w:tab/>
      </w:r>
      <w:r w:rsidR="001829A2">
        <w:rPr>
          <w:rFonts w:ascii="Times New Roman" w:hAnsi="Times New Roman" w:cs="Times New Roman"/>
          <w:bCs/>
          <w:color w:val="000000" w:themeColor="text1"/>
        </w:rPr>
        <w:tab/>
      </w:r>
      <w:r w:rsidR="001829A2">
        <w:rPr>
          <w:rFonts w:ascii="Times New Roman" w:hAnsi="Times New Roman" w:cs="Times New Roman"/>
          <w:bCs/>
          <w:color w:val="000000" w:themeColor="text1"/>
        </w:rPr>
        <w:tab/>
      </w:r>
      <w:r w:rsidR="001829A2">
        <w:rPr>
          <w:rFonts w:ascii="Times New Roman" w:hAnsi="Times New Roman" w:cs="Times New Roman"/>
          <w:bCs/>
          <w:color w:val="000000" w:themeColor="text1"/>
        </w:rPr>
        <w:tab/>
      </w:r>
      <w:r w:rsidR="001829A2">
        <w:rPr>
          <w:rFonts w:ascii="Times New Roman" w:hAnsi="Times New Roman" w:cs="Times New Roman"/>
          <w:bCs/>
          <w:color w:val="000000" w:themeColor="text1"/>
        </w:rPr>
        <w:tab/>
        <w:t xml:space="preserve">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59C3">
        <w:rPr>
          <w:rFonts w:ascii="Times New Roman" w:hAnsi="Times New Roman" w:cs="Times New Roman"/>
          <w:b/>
          <w:bCs/>
        </w:rPr>
      </w:r>
      <w:r w:rsidR="00F059C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059C3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E57C44" w:rsidRDefault="00E57C44" w:rsidP="00E57C44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6">
    <w:p w:rsidR="00E57C44" w:rsidRDefault="00E57C44" w:rsidP="00E57C44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29A2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32FD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3EC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4DAC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A53D2"/>
    <w:rsid w:val="007D0FBD"/>
    <w:rsid w:val="007E1638"/>
    <w:rsid w:val="00800DD3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950FF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77122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57C44"/>
    <w:rsid w:val="00E706AC"/>
    <w:rsid w:val="00E83D11"/>
    <w:rsid w:val="00E90C04"/>
    <w:rsid w:val="00E94092"/>
    <w:rsid w:val="00EA093E"/>
    <w:rsid w:val="00EA0BCF"/>
    <w:rsid w:val="00EA0C81"/>
    <w:rsid w:val="00EA3071"/>
    <w:rsid w:val="00EA5F39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59C3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  <w:rsid w:val="00FF5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B55B5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20D488-0A02-4537-9564-BBA3B323F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952</Words>
  <Characters>5623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8</cp:revision>
  <cp:lastPrinted>2017-09-14T15:19:00Z</cp:lastPrinted>
  <dcterms:created xsi:type="dcterms:W3CDTF">2019-11-16T17:27:00Z</dcterms:created>
  <dcterms:modified xsi:type="dcterms:W3CDTF">2021-12-01T09:46:00Z</dcterms:modified>
</cp:coreProperties>
</file>