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74"/>
        <w:tblW w:w="3111" w:type="dxa"/>
        <w:tblLook w:val="01E0" w:firstRow="1" w:lastRow="1" w:firstColumn="1" w:lastColumn="1" w:noHBand="0" w:noVBand="0"/>
      </w:tblPr>
      <w:tblGrid>
        <w:gridCol w:w="3111"/>
      </w:tblGrid>
      <w:tr w:rsidR="00521863" w:rsidRPr="007E1E0D" w:rsidTr="00521863">
        <w:trPr>
          <w:trHeight w:val="464"/>
        </w:trPr>
        <w:tc>
          <w:tcPr>
            <w:tcW w:w="0" w:type="auto"/>
          </w:tcPr>
          <w:p w:rsidR="00521863" w:rsidRPr="007E1E0D" w:rsidRDefault="00521863" w:rsidP="00521863">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1IK11"/>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MVCRX061IK11</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521863" w:rsidRPr="007E1E0D" w:rsidTr="00521863">
        <w:trPr>
          <w:trHeight w:val="114"/>
        </w:trPr>
        <w:tc>
          <w:tcPr>
            <w:tcW w:w="0" w:type="auto"/>
          </w:tcPr>
          <w:p w:rsidR="00521863" w:rsidRPr="007E1E0D" w:rsidRDefault="00521863" w:rsidP="00521863">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1IK11"/>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MVCRX061IK11</w:t>
            </w:r>
            <w:r w:rsidRPr="007E1E0D">
              <w:rPr>
                <w:rFonts w:ascii="Arial" w:hAnsi="Arial"/>
                <w:bCs/>
                <w:sz w:val="20"/>
                <w:szCs w:val="20"/>
              </w:rPr>
              <w:fldChar w:fldCharType="end"/>
            </w:r>
            <w:bookmarkEnd w:id="2"/>
          </w:p>
        </w:tc>
      </w:tr>
      <w:tr w:rsidR="00521863" w:rsidRPr="007E1E0D" w:rsidTr="00521863">
        <w:trPr>
          <w:trHeight w:val="122"/>
        </w:trPr>
        <w:tc>
          <w:tcPr>
            <w:tcW w:w="0" w:type="auto"/>
          </w:tcPr>
          <w:p w:rsidR="00521863" w:rsidRPr="007E1E0D" w:rsidRDefault="00521863" w:rsidP="00521863">
            <w:pPr>
              <w:pStyle w:val="Text"/>
              <w:jc w:val="center"/>
              <w:rPr>
                <w:sz w:val="20"/>
                <w:szCs w:val="20"/>
              </w:rPr>
            </w:pPr>
            <w:r w:rsidRPr="007E1E0D">
              <w:rPr>
                <w:sz w:val="20"/>
                <w:szCs w:val="20"/>
              </w:rPr>
              <w:t>prvotní identifikátor</w:t>
            </w:r>
          </w:p>
        </w:tc>
      </w:tr>
    </w:tbl>
    <w:p w:rsidR="00C95C51" w:rsidRDefault="00C95C51" w:rsidP="000C2FBE">
      <w:pPr>
        <w:spacing w:after="0" w:line="240" w:lineRule="auto"/>
        <w:rPr>
          <w:rFonts w:ascii="Arial" w:hAnsi="Arial" w:cs="Arial"/>
          <w:b/>
        </w:rPr>
      </w:pPr>
    </w:p>
    <w:p w:rsidR="000E7057" w:rsidRPr="007A6462" w:rsidRDefault="000E7057" w:rsidP="007A6462">
      <w:pPr>
        <w:spacing w:after="0" w:line="240" w:lineRule="auto"/>
        <w:jc w:val="center"/>
        <w:rPr>
          <w:rFonts w:ascii="Arial" w:hAnsi="Arial" w:cs="Arial"/>
          <w:b/>
        </w:rPr>
      </w:pPr>
      <w:r w:rsidRPr="007A6462">
        <w:rPr>
          <w:rFonts w:ascii="Arial" w:hAnsi="Arial" w:cs="Arial"/>
          <w:b/>
        </w:rPr>
        <w:t>OZNÁMENÍ O VYHLÁŠENÍ VÝBĚROVÉHO ŘÍZENÍ</w:t>
      </w:r>
    </w:p>
    <w:p w:rsidR="00345E9C" w:rsidRPr="007A6462" w:rsidRDefault="00CC5D4F" w:rsidP="007645C4">
      <w:pPr>
        <w:spacing w:after="0" w:line="240" w:lineRule="auto"/>
        <w:jc w:val="center"/>
        <w:rPr>
          <w:rFonts w:ascii="Arial" w:hAnsi="Arial" w:cs="Arial"/>
          <w:b/>
        </w:rPr>
      </w:pPr>
      <w:r w:rsidRPr="007A6462">
        <w:rPr>
          <w:rFonts w:ascii="Arial" w:hAnsi="Arial" w:cs="Arial"/>
          <w:b/>
        </w:rPr>
        <w:t xml:space="preserve">na obsazení služebního místa </w:t>
      </w:r>
      <w:r w:rsidR="00886945" w:rsidRPr="00886945">
        <w:rPr>
          <w:rFonts w:ascii="Arial" w:hAnsi="Arial" w:cs="Arial"/>
          <w:b/>
        </w:rPr>
        <w:t>vedoucí</w:t>
      </w:r>
      <w:r w:rsidR="00886945">
        <w:rPr>
          <w:rFonts w:ascii="Arial" w:hAnsi="Arial" w:cs="Arial"/>
          <w:b/>
        </w:rPr>
        <w:t>/ho</w:t>
      </w:r>
      <w:r w:rsidR="000C2FBE">
        <w:rPr>
          <w:rFonts w:ascii="Arial" w:hAnsi="Arial" w:cs="Arial"/>
          <w:b/>
        </w:rPr>
        <w:t xml:space="preserve"> </w:t>
      </w:r>
      <w:r w:rsidR="00521863" w:rsidRPr="00521863">
        <w:rPr>
          <w:rFonts w:ascii="Arial" w:hAnsi="Arial" w:cs="Arial"/>
          <w:b/>
        </w:rPr>
        <w:t>oddělení metodiky a kontroly</w:t>
      </w:r>
      <w:r w:rsidR="00345E9C" w:rsidRPr="007A6462">
        <w:rPr>
          <w:rFonts w:ascii="Arial" w:hAnsi="Arial" w:cs="Arial"/>
          <w:b/>
        </w:rPr>
        <w:t>;</w:t>
      </w:r>
      <w:r w:rsidR="007645C4">
        <w:rPr>
          <w:rFonts w:ascii="Arial" w:hAnsi="Arial" w:cs="Arial"/>
          <w:b/>
        </w:rPr>
        <w:t xml:space="preserve"> </w:t>
      </w:r>
      <w:r w:rsidR="00345E9C" w:rsidRPr="007A6462">
        <w:rPr>
          <w:rFonts w:ascii="Arial" w:hAnsi="Arial" w:cs="Arial"/>
          <w:b/>
        </w:rPr>
        <w:t>služební místo je zařazeno v </w:t>
      </w:r>
      <w:r w:rsidR="00521863" w:rsidRPr="00521863">
        <w:rPr>
          <w:rFonts w:ascii="Arial" w:hAnsi="Arial" w:cs="Arial"/>
          <w:b/>
        </w:rPr>
        <w:t>odboru fondů Evropské unie v oblasti vnitřních věcí</w:t>
      </w:r>
    </w:p>
    <w:p w:rsidR="00F65C3B" w:rsidRPr="007A6462" w:rsidRDefault="00F65C3B" w:rsidP="007A6462">
      <w:pPr>
        <w:spacing w:after="0" w:line="240" w:lineRule="auto"/>
        <w:rPr>
          <w:rFonts w:ascii="Arial" w:hAnsi="Arial" w:cs="Arial"/>
        </w:rPr>
      </w:pPr>
    </w:p>
    <w:p w:rsidR="000E7057" w:rsidRPr="007A6462" w:rsidRDefault="008A27AF" w:rsidP="007A6462">
      <w:pPr>
        <w:spacing w:after="0" w:line="240" w:lineRule="auto"/>
        <w:ind w:left="5664"/>
        <w:rPr>
          <w:rFonts w:ascii="Arial" w:hAnsi="Arial" w:cs="Arial"/>
          <w:color w:val="000000" w:themeColor="text1"/>
        </w:rPr>
      </w:pPr>
      <w:r w:rsidRPr="007A6462">
        <w:rPr>
          <w:rFonts w:ascii="Arial" w:hAnsi="Arial" w:cs="Arial"/>
          <w:color w:val="000000" w:themeColor="text1"/>
        </w:rPr>
        <w:t xml:space="preserve">     </w:t>
      </w:r>
      <w:r w:rsidR="000E7057" w:rsidRPr="007A6462">
        <w:rPr>
          <w:rFonts w:ascii="Arial" w:hAnsi="Arial" w:cs="Arial"/>
          <w:color w:val="000000" w:themeColor="text1"/>
        </w:rPr>
        <w:t xml:space="preserve">V Praze dne </w:t>
      </w:r>
      <w:r w:rsidR="00E043DE">
        <w:rPr>
          <w:rFonts w:ascii="Arial" w:hAnsi="Arial" w:cs="Arial"/>
          <w:color w:val="000000" w:themeColor="text1"/>
        </w:rPr>
        <w:t>26. 11. 2021</w:t>
      </w:r>
    </w:p>
    <w:p w:rsidR="002E3D0C" w:rsidRPr="007A6462" w:rsidRDefault="002E3D0C" w:rsidP="007A6462">
      <w:pPr>
        <w:spacing w:after="0" w:line="240" w:lineRule="auto"/>
        <w:ind w:left="5664"/>
        <w:rPr>
          <w:rFonts w:ascii="Arial" w:hAnsi="Arial" w:cs="Arial"/>
          <w:color w:val="000000" w:themeColor="text1"/>
        </w:rPr>
      </w:pPr>
      <w:r w:rsidRPr="007A6462">
        <w:rPr>
          <w:rFonts w:ascii="Arial" w:hAnsi="Arial" w:cs="Arial"/>
          <w:color w:val="000000" w:themeColor="text1"/>
        </w:rPr>
        <w:t xml:space="preserve">     Č. j.</w:t>
      </w:r>
      <w:r w:rsidR="0055531C" w:rsidRPr="007A6462">
        <w:rPr>
          <w:rFonts w:ascii="Arial" w:hAnsi="Arial" w:cs="Arial"/>
          <w:color w:val="000000" w:themeColor="text1"/>
        </w:rPr>
        <w:t>:</w:t>
      </w:r>
      <w:r w:rsidRPr="007A6462">
        <w:rPr>
          <w:rFonts w:ascii="Arial" w:hAnsi="Arial" w:cs="Arial"/>
          <w:color w:val="000000" w:themeColor="text1"/>
        </w:rPr>
        <w:t xml:space="preserve"> </w:t>
      </w:r>
      <w:bookmarkStart w:id="3" w:name="ssl_akt_znacka"/>
      <w:r w:rsidR="00521863" w:rsidRPr="00521863">
        <w:rPr>
          <w:rFonts w:ascii="Arial" w:hAnsi="Arial" w:cs="Arial"/>
        </w:rPr>
        <w:fldChar w:fldCharType="begin">
          <w:ffData>
            <w:name w:val="ssl_akt_znacka"/>
            <w:enabled w:val="0"/>
            <w:calcOnExit w:val="0"/>
            <w:textInput>
              <w:default w:val="MV-188120-3/SST-2021"/>
            </w:textInput>
          </w:ffData>
        </w:fldChar>
      </w:r>
      <w:r w:rsidR="00521863" w:rsidRPr="00521863">
        <w:rPr>
          <w:rFonts w:ascii="Arial" w:hAnsi="Arial" w:cs="Arial"/>
        </w:rPr>
        <w:instrText xml:space="preserve"> FORMTEXT </w:instrText>
      </w:r>
      <w:r w:rsidR="00521863" w:rsidRPr="00521863">
        <w:rPr>
          <w:rFonts w:ascii="Arial" w:hAnsi="Arial" w:cs="Arial"/>
        </w:rPr>
      </w:r>
      <w:r w:rsidR="00521863" w:rsidRPr="00521863">
        <w:rPr>
          <w:rFonts w:ascii="Arial" w:hAnsi="Arial" w:cs="Arial"/>
        </w:rPr>
        <w:fldChar w:fldCharType="separate"/>
      </w:r>
      <w:r w:rsidR="00521863" w:rsidRPr="00521863">
        <w:rPr>
          <w:rFonts w:ascii="Arial" w:hAnsi="Arial" w:cs="Arial"/>
        </w:rPr>
        <w:t>MV-188120-3/SST-2021</w:t>
      </w:r>
      <w:r w:rsidR="00521863" w:rsidRPr="00521863">
        <w:rPr>
          <w:rFonts w:ascii="Arial" w:hAnsi="Arial" w:cs="Arial"/>
        </w:rPr>
        <w:fldChar w:fldCharType="end"/>
      </w:r>
      <w:bookmarkEnd w:id="3"/>
    </w:p>
    <w:p w:rsidR="002E3D0C" w:rsidRPr="007A6462" w:rsidRDefault="002E3D0C" w:rsidP="007A6462">
      <w:pPr>
        <w:spacing w:after="0" w:line="240" w:lineRule="auto"/>
        <w:ind w:left="5664"/>
        <w:rPr>
          <w:rFonts w:ascii="Arial" w:hAnsi="Arial" w:cs="Arial"/>
          <w:color w:val="000000" w:themeColor="text1"/>
        </w:rPr>
      </w:pPr>
    </w:p>
    <w:p w:rsidR="00976C2E" w:rsidRPr="00886945" w:rsidRDefault="000E7057" w:rsidP="000C2FBE">
      <w:pPr>
        <w:pStyle w:val="Default"/>
        <w:jc w:val="both"/>
        <w:rPr>
          <w:rFonts w:ascii="Arial" w:hAnsi="Arial" w:cs="Arial"/>
          <w:sz w:val="22"/>
          <w:szCs w:val="22"/>
        </w:rPr>
      </w:pPr>
      <w:r w:rsidRPr="007A6462">
        <w:rPr>
          <w:rFonts w:ascii="Arial" w:hAnsi="Arial" w:cs="Arial"/>
          <w:color w:val="000000" w:themeColor="text1"/>
          <w:sz w:val="22"/>
          <w:szCs w:val="22"/>
        </w:rPr>
        <w:t xml:space="preserve">Státní tajemník v Ministerstvu vnitra, jako služební orgán příslušný podle § 10 odst. 1 písm. f) </w:t>
      </w:r>
      <w:r w:rsidRPr="007A6462">
        <w:rPr>
          <w:rFonts w:ascii="Arial" w:hAnsi="Arial" w:cs="Arial"/>
          <w:sz w:val="22"/>
          <w:szCs w:val="22"/>
        </w:rPr>
        <w:t>zákona č. 234/2014 Sb., o státní službě (dále jen „zákon“),</w:t>
      </w:r>
      <w:r w:rsidRPr="007A6462">
        <w:rPr>
          <w:rFonts w:ascii="Arial" w:hAnsi="Arial" w:cs="Arial"/>
          <w:color w:val="FF0000"/>
          <w:sz w:val="22"/>
          <w:szCs w:val="22"/>
        </w:rPr>
        <w:t xml:space="preserve"> </w:t>
      </w:r>
      <w:r w:rsidRPr="007A6462">
        <w:rPr>
          <w:rFonts w:ascii="Arial" w:hAnsi="Arial" w:cs="Arial"/>
          <w:sz w:val="22"/>
          <w:szCs w:val="22"/>
        </w:rPr>
        <w:t xml:space="preserve">vyhlašuje výběrové řízení na služební místo </w:t>
      </w:r>
      <w:r w:rsidR="00521863" w:rsidRPr="00521863">
        <w:rPr>
          <w:rFonts w:ascii="Arial" w:hAnsi="Arial" w:cs="Arial"/>
          <w:sz w:val="22"/>
          <w:szCs w:val="22"/>
        </w:rPr>
        <w:t>vedoucí/ho oddělení metodiky a kontroly v </w:t>
      </w:r>
      <w:r w:rsidR="004154DC">
        <w:rPr>
          <w:rFonts w:ascii="Arial" w:hAnsi="Arial" w:cs="Arial"/>
          <w:sz w:val="22"/>
          <w:szCs w:val="22"/>
        </w:rPr>
        <w:t>odboru fondů Evropské unie v </w:t>
      </w:r>
      <w:r w:rsidR="00521863" w:rsidRPr="00521863">
        <w:rPr>
          <w:rFonts w:ascii="Arial" w:hAnsi="Arial" w:cs="Arial"/>
          <w:sz w:val="22"/>
          <w:szCs w:val="22"/>
        </w:rPr>
        <w:t>oblasti vnitřních věcí</w:t>
      </w:r>
      <w:r w:rsidR="008F20D1" w:rsidRPr="007A6462">
        <w:rPr>
          <w:rFonts w:ascii="Arial" w:eastAsiaTheme="minorHAnsi" w:hAnsi="Arial" w:cs="Arial"/>
          <w:sz w:val="22"/>
          <w:szCs w:val="22"/>
        </w:rPr>
        <w:t>,</w:t>
      </w:r>
      <w:r w:rsidRPr="007A6462">
        <w:rPr>
          <w:rFonts w:ascii="Arial" w:hAnsi="Arial" w:cs="Arial"/>
          <w:sz w:val="22"/>
          <w:szCs w:val="22"/>
        </w:rPr>
        <w:t xml:space="preserve"> ID</w:t>
      </w:r>
      <w:r w:rsidR="00F94C3B" w:rsidRPr="007A6462">
        <w:rPr>
          <w:rFonts w:ascii="Arial" w:hAnsi="Arial" w:cs="Arial"/>
          <w:sz w:val="22"/>
          <w:szCs w:val="22"/>
        </w:rPr>
        <w:t> </w:t>
      </w:r>
      <w:r w:rsidR="004154DC" w:rsidRPr="004154DC">
        <w:rPr>
          <w:rFonts w:ascii="Arial" w:eastAsiaTheme="minorHAnsi" w:hAnsi="Arial" w:cs="Arial"/>
          <w:sz w:val="22"/>
          <w:szCs w:val="22"/>
        </w:rPr>
        <w:t>30356289</w:t>
      </w:r>
      <w:r w:rsidR="00F94C3B" w:rsidRPr="007A6462">
        <w:rPr>
          <w:rFonts w:ascii="Arial" w:hAnsi="Arial" w:cs="Arial"/>
          <w:sz w:val="22"/>
          <w:szCs w:val="22"/>
        </w:rPr>
        <w:t>, v oborech</w:t>
      </w:r>
      <w:r w:rsidR="000C2FBE">
        <w:rPr>
          <w:rFonts w:ascii="Arial" w:hAnsi="Arial" w:cs="Arial"/>
          <w:sz w:val="22"/>
          <w:szCs w:val="22"/>
        </w:rPr>
        <w:t xml:space="preserve"> služby „</w:t>
      </w:r>
      <w:r w:rsidR="00EE4461" w:rsidRPr="00EE4461">
        <w:rPr>
          <w:rFonts w:ascii="Arial" w:hAnsi="Arial" w:cs="Arial"/>
          <w:sz w:val="22"/>
          <w:szCs w:val="22"/>
        </w:rPr>
        <w:t>3. Audit</w:t>
      </w:r>
      <w:r w:rsidR="000C2FBE">
        <w:rPr>
          <w:rFonts w:ascii="Arial" w:hAnsi="Arial" w:cs="Arial"/>
          <w:sz w:val="22"/>
          <w:szCs w:val="22"/>
        </w:rPr>
        <w:t xml:space="preserve">, </w:t>
      </w:r>
      <w:r w:rsidR="00EE4461" w:rsidRPr="00EE4461">
        <w:rPr>
          <w:rFonts w:ascii="Arial" w:hAnsi="Arial" w:cs="Arial"/>
          <w:sz w:val="22"/>
          <w:szCs w:val="22"/>
        </w:rPr>
        <w:t>38. Společné evropské politiky podpory a pomoci a evropské strukturální, investiční a obdobné fondy</w:t>
      </w:r>
      <w:r w:rsidR="000C2FBE">
        <w:rPr>
          <w:rFonts w:ascii="Arial" w:hAnsi="Arial" w:cs="Arial"/>
          <w:sz w:val="22"/>
          <w:szCs w:val="22"/>
        </w:rPr>
        <w:t>“.</w:t>
      </w:r>
    </w:p>
    <w:p w:rsidR="00886945" w:rsidRPr="007A6462" w:rsidRDefault="00886945" w:rsidP="00886945">
      <w:pPr>
        <w:pStyle w:val="Default"/>
        <w:ind w:left="1440"/>
        <w:jc w:val="both"/>
        <w:rPr>
          <w:rFonts w:ascii="Arial" w:hAnsi="Arial" w:cs="Arial"/>
          <w:sz w:val="22"/>
          <w:szCs w:val="22"/>
        </w:rPr>
      </w:pPr>
    </w:p>
    <w:p w:rsidR="000E7057" w:rsidRPr="007A6462" w:rsidRDefault="000E7057" w:rsidP="007A6462">
      <w:pPr>
        <w:spacing w:after="0" w:line="240" w:lineRule="auto"/>
        <w:jc w:val="both"/>
        <w:rPr>
          <w:rFonts w:ascii="Arial" w:hAnsi="Arial" w:cs="Arial"/>
        </w:rPr>
      </w:pPr>
      <w:r w:rsidRPr="007A6462">
        <w:rPr>
          <w:rFonts w:ascii="Arial" w:hAnsi="Arial" w:cs="Arial"/>
        </w:rPr>
        <w:t xml:space="preserve">Služba na tomto služebním místě bude vykonávána ve služebním poměru na dobu </w:t>
      </w:r>
      <w:r w:rsidR="00886945" w:rsidRPr="00886945">
        <w:rPr>
          <w:rFonts w:ascii="Arial" w:hAnsi="Arial" w:cs="Arial"/>
          <w:b/>
        </w:rPr>
        <w:t>ne</w:t>
      </w:r>
      <w:r w:rsidRPr="007A6462">
        <w:rPr>
          <w:rFonts w:ascii="Arial" w:hAnsi="Arial" w:cs="Arial"/>
          <w:b/>
          <w:color w:val="000000" w:themeColor="text1"/>
        </w:rPr>
        <w:t>určitou</w:t>
      </w:r>
      <w:r w:rsidR="00D0574C" w:rsidRPr="007A6462">
        <w:rPr>
          <w:rFonts w:ascii="Arial" w:hAnsi="Arial" w:cs="Arial"/>
        </w:rPr>
        <w:t>.</w:t>
      </w:r>
      <w:r w:rsidRPr="007A6462">
        <w:rPr>
          <w:rFonts w:ascii="Arial" w:hAnsi="Arial" w:cs="Arial"/>
          <w:color w:val="FF0000"/>
        </w:rPr>
        <w:t xml:space="preserve"> </w:t>
      </w:r>
      <w:r w:rsidRPr="007A6462">
        <w:rPr>
          <w:rFonts w:ascii="Arial" w:hAnsi="Arial" w:cs="Arial"/>
        </w:rPr>
        <w:t>Předpokládaným termínem nástup</w:t>
      </w:r>
      <w:r w:rsidR="00976C2E" w:rsidRPr="007A6462">
        <w:rPr>
          <w:rFonts w:ascii="Arial" w:hAnsi="Arial" w:cs="Arial"/>
        </w:rPr>
        <w:t>u do služby na </w:t>
      </w:r>
      <w:r w:rsidR="00D0574C" w:rsidRPr="007A6462">
        <w:rPr>
          <w:rFonts w:ascii="Arial" w:hAnsi="Arial" w:cs="Arial"/>
        </w:rPr>
        <w:t xml:space="preserve">služebním místě </w:t>
      </w:r>
      <w:r w:rsidRPr="007A6462">
        <w:rPr>
          <w:rFonts w:ascii="Arial" w:hAnsi="Arial" w:cs="Arial"/>
        </w:rPr>
        <w:t>je</w:t>
      </w:r>
      <w:r w:rsidR="002F7EAB" w:rsidRPr="007A6462">
        <w:rPr>
          <w:rFonts w:ascii="Arial" w:hAnsi="Arial" w:cs="Arial"/>
          <w:color w:val="000000" w:themeColor="text1"/>
        </w:rPr>
        <w:t xml:space="preserve"> </w:t>
      </w:r>
      <w:r w:rsidR="00EE4461">
        <w:rPr>
          <w:rFonts w:ascii="Arial" w:hAnsi="Arial" w:cs="Arial"/>
          <w:color w:val="000000" w:themeColor="text1"/>
        </w:rPr>
        <w:t>leden 2022</w:t>
      </w:r>
      <w:r w:rsidR="00F63F74">
        <w:rPr>
          <w:rFonts w:ascii="Arial" w:hAnsi="Arial" w:cs="Arial"/>
          <w:color w:val="000000" w:themeColor="text1"/>
        </w:rPr>
        <w:t>.</w:t>
      </w:r>
    </w:p>
    <w:p w:rsidR="000E7057" w:rsidRPr="007A6462" w:rsidRDefault="000E7057" w:rsidP="007A6462">
      <w:pPr>
        <w:spacing w:after="0" w:line="240" w:lineRule="auto"/>
        <w:jc w:val="both"/>
        <w:rPr>
          <w:rFonts w:ascii="Arial" w:hAnsi="Arial" w:cs="Arial"/>
        </w:rPr>
      </w:pPr>
    </w:p>
    <w:p w:rsidR="000E7057" w:rsidRPr="007A6462" w:rsidRDefault="000E7057" w:rsidP="007A6462">
      <w:pPr>
        <w:spacing w:after="0" w:line="240" w:lineRule="auto"/>
        <w:jc w:val="both"/>
        <w:rPr>
          <w:rFonts w:ascii="Arial" w:eastAsia="Times New Roman" w:hAnsi="Arial" w:cs="Arial"/>
          <w:b/>
          <w:lang w:eastAsia="cs-CZ"/>
        </w:rPr>
      </w:pPr>
      <w:r w:rsidRPr="007A6462">
        <w:rPr>
          <w:rFonts w:ascii="Arial" w:hAnsi="Arial" w:cs="Arial"/>
        </w:rPr>
        <w:t>Služební místo je zařazeno podle přílohy č. 1 k zákonu do</w:t>
      </w:r>
      <w:r w:rsidRPr="007A6462">
        <w:rPr>
          <w:rFonts w:ascii="Arial" w:hAnsi="Arial" w:cs="Arial"/>
          <w:i/>
        </w:rPr>
        <w:t xml:space="preserve"> </w:t>
      </w:r>
      <w:r w:rsidR="00EE4461">
        <w:rPr>
          <w:rFonts w:ascii="Arial" w:hAnsi="Arial" w:cs="Arial"/>
          <w:b/>
          <w:color w:val="000000" w:themeColor="text1"/>
        </w:rPr>
        <w:t>14</w:t>
      </w:r>
      <w:r w:rsidRPr="007A6462">
        <w:rPr>
          <w:rFonts w:ascii="Arial" w:hAnsi="Arial" w:cs="Arial"/>
          <w:b/>
          <w:color w:val="000000" w:themeColor="text1"/>
        </w:rPr>
        <w:t>.</w:t>
      </w:r>
      <w:r w:rsidRPr="007A6462">
        <w:rPr>
          <w:rFonts w:ascii="Arial" w:hAnsi="Arial" w:cs="Arial"/>
          <w:b/>
          <w:i/>
          <w:color w:val="000000" w:themeColor="text1"/>
        </w:rPr>
        <w:t xml:space="preserve"> </w:t>
      </w:r>
      <w:r w:rsidRPr="007A6462">
        <w:rPr>
          <w:rFonts w:ascii="Arial" w:hAnsi="Arial" w:cs="Arial"/>
          <w:b/>
        </w:rPr>
        <w:t>platové třídy</w:t>
      </w:r>
      <w:r w:rsidRPr="007A6462">
        <w:rPr>
          <w:rFonts w:ascii="Arial" w:hAnsi="Arial" w:cs="Arial"/>
        </w:rPr>
        <w:t>. Místem výkonu služby je</w:t>
      </w:r>
      <w:r w:rsidR="00FC554C" w:rsidRPr="007A6462">
        <w:rPr>
          <w:rFonts w:ascii="Arial" w:hAnsi="Arial" w:cs="Arial"/>
          <w:b/>
        </w:rPr>
        <w:t xml:space="preserve"> Praha</w:t>
      </w:r>
      <w:r w:rsidR="008C7001" w:rsidRPr="007A6462">
        <w:rPr>
          <w:rFonts w:ascii="Arial" w:eastAsia="Times New Roman" w:hAnsi="Arial" w:cs="Arial"/>
          <w:lang w:eastAsia="cs-CZ"/>
        </w:rPr>
        <w:t>.</w:t>
      </w:r>
    </w:p>
    <w:p w:rsidR="0057773D" w:rsidRPr="007A6462" w:rsidRDefault="0057773D" w:rsidP="007A6462">
      <w:pPr>
        <w:spacing w:after="0" w:line="240" w:lineRule="auto"/>
        <w:jc w:val="both"/>
        <w:rPr>
          <w:rFonts w:ascii="Arial" w:eastAsia="Times New Roman" w:hAnsi="Arial" w:cs="Arial"/>
          <w:b/>
          <w:lang w:eastAsia="cs-CZ"/>
        </w:rPr>
      </w:pPr>
    </w:p>
    <w:p w:rsidR="00EE4461" w:rsidRDefault="00976C2E" w:rsidP="00EE4461">
      <w:pPr>
        <w:autoSpaceDE w:val="0"/>
        <w:autoSpaceDN w:val="0"/>
        <w:adjustRightInd w:val="0"/>
        <w:spacing w:after="0" w:line="240" w:lineRule="auto"/>
        <w:jc w:val="both"/>
        <w:rPr>
          <w:rFonts w:ascii="Arial" w:eastAsiaTheme="minorHAnsi" w:hAnsi="Arial" w:cs="Arial"/>
        </w:rPr>
      </w:pPr>
      <w:r w:rsidRPr="00886945">
        <w:rPr>
          <w:rFonts w:ascii="Arial" w:eastAsiaTheme="minorHAnsi" w:hAnsi="Arial" w:cs="Arial"/>
        </w:rPr>
        <w:t>Výkon služby na s</w:t>
      </w:r>
      <w:r w:rsidR="00EE4461">
        <w:rPr>
          <w:rFonts w:ascii="Arial" w:eastAsiaTheme="minorHAnsi" w:hAnsi="Arial" w:cs="Arial"/>
        </w:rPr>
        <w:t>lužebním místě zahrnuje zejména:</w:t>
      </w:r>
    </w:p>
    <w:p w:rsidR="004154DC" w:rsidRDefault="004154DC" w:rsidP="00EE4461">
      <w:pPr>
        <w:autoSpaceDE w:val="0"/>
        <w:autoSpaceDN w:val="0"/>
        <w:adjustRightInd w:val="0"/>
        <w:spacing w:after="0" w:line="240" w:lineRule="auto"/>
        <w:jc w:val="both"/>
        <w:rPr>
          <w:rFonts w:ascii="Arial" w:eastAsiaTheme="minorHAnsi" w:hAnsi="Arial" w:cs="Arial"/>
        </w:rPr>
      </w:pPr>
    </w:p>
    <w:p w:rsidR="00EE4461" w:rsidRPr="00EE4461" w:rsidRDefault="00EE4461" w:rsidP="00EE4461">
      <w:pPr>
        <w:autoSpaceDE w:val="0"/>
        <w:autoSpaceDN w:val="0"/>
        <w:adjustRightInd w:val="0"/>
        <w:spacing w:after="0" w:line="240" w:lineRule="auto"/>
        <w:jc w:val="both"/>
        <w:rPr>
          <w:rFonts w:ascii="Arial" w:eastAsiaTheme="minorHAnsi" w:hAnsi="Arial" w:cs="Arial"/>
        </w:rPr>
      </w:pPr>
      <w:r>
        <w:rPr>
          <w:rFonts w:ascii="Arial" w:eastAsiaTheme="minorHAnsi" w:hAnsi="Arial" w:cs="Arial"/>
        </w:rPr>
        <w:t>- koordinaci</w:t>
      </w:r>
      <w:r w:rsidRPr="00EE4461">
        <w:rPr>
          <w:rFonts w:ascii="Arial" w:eastAsiaTheme="minorHAnsi" w:hAnsi="Arial" w:cs="Arial"/>
        </w:rPr>
        <w:t xml:space="preserve"> a metodické usměrňování realizace politiky vni</w:t>
      </w:r>
      <w:r w:rsidR="004154DC">
        <w:rPr>
          <w:rFonts w:ascii="Arial" w:eastAsiaTheme="minorHAnsi" w:hAnsi="Arial" w:cs="Arial"/>
        </w:rPr>
        <w:t>třních věcí v České republice v </w:t>
      </w:r>
      <w:r w:rsidRPr="00EE4461">
        <w:rPr>
          <w:rFonts w:ascii="Arial" w:eastAsiaTheme="minorHAnsi" w:hAnsi="Arial" w:cs="Arial"/>
        </w:rPr>
        <w:t>rámci programů Azylového, migračn</w:t>
      </w:r>
      <w:r>
        <w:rPr>
          <w:rFonts w:ascii="Arial" w:eastAsiaTheme="minorHAnsi" w:hAnsi="Arial" w:cs="Arial"/>
        </w:rPr>
        <w:t xml:space="preserve">ího a integračního fondu, Fondu </w:t>
      </w:r>
      <w:r w:rsidRPr="00EE4461">
        <w:rPr>
          <w:rFonts w:ascii="Arial" w:eastAsiaTheme="minorHAnsi" w:hAnsi="Arial" w:cs="Arial"/>
        </w:rPr>
        <w:t>pro vnitřní bezpečnost a Nástroje pro finanční podporu správy hranic a víz (dále jen „AMIF, ISF a BMVI“);</w:t>
      </w:r>
    </w:p>
    <w:p w:rsidR="00EE4461" w:rsidRPr="00EE4461" w:rsidRDefault="00EE4461" w:rsidP="00EE4461">
      <w:pPr>
        <w:autoSpaceDE w:val="0"/>
        <w:autoSpaceDN w:val="0"/>
        <w:adjustRightInd w:val="0"/>
        <w:spacing w:after="0" w:line="240" w:lineRule="auto"/>
        <w:jc w:val="both"/>
        <w:rPr>
          <w:rFonts w:ascii="Arial" w:eastAsiaTheme="minorHAnsi" w:hAnsi="Arial" w:cs="Arial"/>
        </w:rPr>
      </w:pPr>
      <w:r>
        <w:rPr>
          <w:rFonts w:ascii="Arial" w:eastAsiaTheme="minorHAnsi" w:hAnsi="Arial" w:cs="Arial"/>
        </w:rPr>
        <w:t>- koordinaci</w:t>
      </w:r>
      <w:r w:rsidRPr="00EE4461">
        <w:rPr>
          <w:rFonts w:ascii="Arial" w:eastAsiaTheme="minorHAnsi" w:hAnsi="Arial" w:cs="Arial"/>
        </w:rPr>
        <w:t xml:space="preserve"> vytváření jednotného implementačního prostředí pro řízení, realizaci, kontrolu, monitorování a hodnocení programů AMIF, ISF a BMVI;</w:t>
      </w:r>
    </w:p>
    <w:p w:rsidR="00EE4461" w:rsidRPr="00EE4461" w:rsidRDefault="00EE4461" w:rsidP="00EE4461">
      <w:pPr>
        <w:autoSpaceDE w:val="0"/>
        <w:autoSpaceDN w:val="0"/>
        <w:adjustRightInd w:val="0"/>
        <w:spacing w:after="0" w:line="240" w:lineRule="auto"/>
        <w:jc w:val="both"/>
        <w:rPr>
          <w:rFonts w:ascii="Arial" w:eastAsiaTheme="minorHAnsi" w:hAnsi="Arial" w:cs="Arial"/>
        </w:rPr>
      </w:pPr>
      <w:r w:rsidRPr="00EE4461">
        <w:rPr>
          <w:rFonts w:ascii="Arial" w:eastAsiaTheme="minorHAnsi" w:hAnsi="Arial" w:cs="Arial"/>
        </w:rPr>
        <w:t>- zajišťování koncepční a metodologické činnosti v oblasti identifikace, evidence a hlášení nesrovnalostí, včetně koordinace akt</w:t>
      </w:r>
      <w:r>
        <w:rPr>
          <w:rFonts w:ascii="Arial" w:eastAsiaTheme="minorHAnsi" w:hAnsi="Arial" w:cs="Arial"/>
        </w:rPr>
        <w:t xml:space="preserve">ivit lokálního kontaktního bodu </w:t>
      </w:r>
      <w:r w:rsidR="004154DC">
        <w:rPr>
          <w:rFonts w:ascii="Arial" w:eastAsiaTheme="minorHAnsi" w:hAnsi="Arial" w:cs="Arial"/>
        </w:rPr>
        <w:t>AFCOS a komunikace s </w:t>
      </w:r>
      <w:r w:rsidRPr="00EE4461">
        <w:rPr>
          <w:rFonts w:ascii="Arial" w:eastAsiaTheme="minorHAnsi" w:hAnsi="Arial" w:cs="Arial"/>
        </w:rPr>
        <w:t>Evropským úřadem pro boj proti podvodům OLAF v případech AMIF, ISF a BMVI za Českou republiku;</w:t>
      </w:r>
    </w:p>
    <w:p w:rsidR="00EE4461" w:rsidRPr="00EE4461" w:rsidRDefault="00EE4461" w:rsidP="00EE4461">
      <w:pPr>
        <w:autoSpaceDE w:val="0"/>
        <w:autoSpaceDN w:val="0"/>
        <w:adjustRightInd w:val="0"/>
        <w:spacing w:after="0" w:line="240" w:lineRule="auto"/>
        <w:jc w:val="both"/>
        <w:rPr>
          <w:rFonts w:ascii="Arial" w:eastAsiaTheme="minorHAnsi" w:hAnsi="Arial" w:cs="Arial"/>
        </w:rPr>
      </w:pPr>
      <w:r w:rsidRPr="00EE4461">
        <w:rPr>
          <w:rFonts w:ascii="Arial" w:eastAsiaTheme="minorHAnsi" w:hAnsi="Arial" w:cs="Arial"/>
        </w:rPr>
        <w:t xml:space="preserve">- zajišťování vytváření koncepce a metodické usměrňování systému finanční a operační kontroly AMIF, ISF a </w:t>
      </w:r>
      <w:r>
        <w:rPr>
          <w:rFonts w:ascii="Arial" w:eastAsiaTheme="minorHAnsi" w:hAnsi="Arial" w:cs="Arial"/>
        </w:rPr>
        <w:t xml:space="preserve">BMVI v České republice a jejich </w:t>
      </w:r>
      <w:r w:rsidRPr="00EE4461">
        <w:rPr>
          <w:rFonts w:ascii="Arial" w:eastAsiaTheme="minorHAnsi" w:hAnsi="Arial" w:cs="Arial"/>
        </w:rPr>
        <w:t>provádění;</w:t>
      </w:r>
    </w:p>
    <w:p w:rsidR="00EE4461" w:rsidRPr="00EE4461" w:rsidRDefault="00EE4461" w:rsidP="00EE4461">
      <w:pPr>
        <w:autoSpaceDE w:val="0"/>
        <w:autoSpaceDN w:val="0"/>
        <w:adjustRightInd w:val="0"/>
        <w:spacing w:after="0" w:line="240" w:lineRule="auto"/>
        <w:jc w:val="both"/>
        <w:rPr>
          <w:rFonts w:ascii="Arial" w:eastAsiaTheme="minorHAnsi" w:hAnsi="Arial" w:cs="Arial"/>
        </w:rPr>
      </w:pPr>
      <w:r>
        <w:rPr>
          <w:rFonts w:ascii="Arial" w:eastAsiaTheme="minorHAnsi" w:hAnsi="Arial" w:cs="Arial"/>
        </w:rPr>
        <w:t>- koordinaci</w:t>
      </w:r>
      <w:r w:rsidRPr="00EE4461">
        <w:rPr>
          <w:rFonts w:ascii="Arial" w:eastAsiaTheme="minorHAnsi" w:hAnsi="Arial" w:cs="Arial"/>
        </w:rPr>
        <w:t xml:space="preserve"> provádění auditů finančních prostředků národních programů včetně zajišťování součinnosti při kontrolách a auditech ze strany odboru interního auditu a kontroly, Auditního orgánu Ministerstva financí, Evropské komise, Evropského účetního dvora, Nejvyššího kontrolního úřadu a podpora při výkonu jejich činností;</w:t>
      </w:r>
    </w:p>
    <w:p w:rsidR="00EE4461" w:rsidRPr="00EE4461" w:rsidRDefault="004154DC" w:rsidP="00EE4461">
      <w:pPr>
        <w:autoSpaceDE w:val="0"/>
        <w:autoSpaceDN w:val="0"/>
        <w:adjustRightInd w:val="0"/>
        <w:spacing w:after="0" w:line="240" w:lineRule="auto"/>
        <w:jc w:val="both"/>
        <w:rPr>
          <w:rFonts w:ascii="Arial" w:eastAsiaTheme="minorHAnsi" w:hAnsi="Arial" w:cs="Arial"/>
        </w:rPr>
      </w:pPr>
      <w:r>
        <w:rPr>
          <w:rFonts w:ascii="Arial" w:eastAsiaTheme="minorHAnsi" w:hAnsi="Arial" w:cs="Arial"/>
        </w:rPr>
        <w:t>- koordinaci</w:t>
      </w:r>
      <w:r w:rsidR="00EE4461" w:rsidRPr="00EE4461">
        <w:rPr>
          <w:rFonts w:ascii="Arial" w:eastAsiaTheme="minorHAnsi" w:hAnsi="Arial" w:cs="Arial"/>
        </w:rPr>
        <w:t xml:space="preserve"> zajišťování systému řízení rizik;</w:t>
      </w:r>
    </w:p>
    <w:p w:rsidR="00EE4461" w:rsidRPr="00EE4461" w:rsidRDefault="004154DC" w:rsidP="00EE4461">
      <w:pPr>
        <w:autoSpaceDE w:val="0"/>
        <w:autoSpaceDN w:val="0"/>
        <w:adjustRightInd w:val="0"/>
        <w:spacing w:after="0" w:line="240" w:lineRule="auto"/>
        <w:jc w:val="both"/>
        <w:rPr>
          <w:rFonts w:ascii="Arial" w:eastAsiaTheme="minorHAnsi" w:hAnsi="Arial" w:cs="Arial"/>
        </w:rPr>
      </w:pPr>
      <w:r>
        <w:rPr>
          <w:rFonts w:ascii="Arial" w:eastAsiaTheme="minorHAnsi" w:hAnsi="Arial" w:cs="Arial"/>
        </w:rPr>
        <w:t>- koordinaci</w:t>
      </w:r>
      <w:r w:rsidR="00EE4461" w:rsidRPr="00EE4461">
        <w:rPr>
          <w:rFonts w:ascii="Arial" w:eastAsiaTheme="minorHAnsi" w:hAnsi="Arial" w:cs="Arial"/>
        </w:rPr>
        <w:t xml:space="preserve"> a zajišťování ukládání dokumentace vztahující</w:t>
      </w:r>
      <w:r>
        <w:rPr>
          <w:rFonts w:ascii="Arial" w:eastAsiaTheme="minorHAnsi" w:hAnsi="Arial" w:cs="Arial"/>
        </w:rPr>
        <w:t xml:space="preserve"> se ke spravovaným oblastem dle </w:t>
      </w:r>
      <w:r w:rsidR="00EE4461" w:rsidRPr="00EE4461">
        <w:rPr>
          <w:rFonts w:ascii="Arial" w:eastAsiaTheme="minorHAnsi" w:hAnsi="Arial" w:cs="Arial"/>
        </w:rPr>
        <w:t>příslušných pravidel;</w:t>
      </w:r>
    </w:p>
    <w:p w:rsidR="00EE4461" w:rsidRDefault="00EE4461" w:rsidP="00EE4461">
      <w:pPr>
        <w:autoSpaceDE w:val="0"/>
        <w:autoSpaceDN w:val="0"/>
        <w:adjustRightInd w:val="0"/>
        <w:spacing w:after="0" w:line="240" w:lineRule="auto"/>
        <w:jc w:val="both"/>
        <w:rPr>
          <w:rFonts w:ascii="Arial" w:eastAsiaTheme="minorHAnsi" w:hAnsi="Arial" w:cs="Arial"/>
        </w:rPr>
      </w:pPr>
      <w:r w:rsidRPr="00EE4461">
        <w:rPr>
          <w:rFonts w:ascii="Arial" w:eastAsiaTheme="minorHAnsi" w:hAnsi="Arial" w:cs="Arial"/>
        </w:rPr>
        <w:t>- zastupování řídicího orgánu v rezortních a mezirezortn</w:t>
      </w:r>
      <w:r w:rsidR="004154DC">
        <w:rPr>
          <w:rFonts w:ascii="Arial" w:eastAsiaTheme="minorHAnsi" w:hAnsi="Arial" w:cs="Arial"/>
        </w:rPr>
        <w:t>ích skupinách, na oficiálních i </w:t>
      </w:r>
      <w:r w:rsidRPr="00EE4461">
        <w:rPr>
          <w:rFonts w:ascii="Arial" w:eastAsiaTheme="minorHAnsi" w:hAnsi="Arial" w:cs="Arial"/>
        </w:rPr>
        <w:t>neformálních zahraničních a tuzemských jednáních k problematice AMIF, ISF a BMVI;</w:t>
      </w:r>
    </w:p>
    <w:p w:rsidR="004154DC" w:rsidRPr="00EE4461" w:rsidRDefault="004154DC" w:rsidP="00EE4461">
      <w:pPr>
        <w:autoSpaceDE w:val="0"/>
        <w:autoSpaceDN w:val="0"/>
        <w:adjustRightInd w:val="0"/>
        <w:spacing w:after="0" w:line="240" w:lineRule="auto"/>
        <w:jc w:val="both"/>
        <w:rPr>
          <w:rFonts w:ascii="Arial" w:eastAsiaTheme="minorHAnsi" w:hAnsi="Arial" w:cs="Arial"/>
        </w:rPr>
      </w:pPr>
      <w:r>
        <w:rPr>
          <w:rFonts w:ascii="Arial" w:eastAsiaTheme="minorHAnsi" w:hAnsi="Arial" w:cs="Arial"/>
        </w:rPr>
        <w:t>- řízení a kontrolu</w:t>
      </w:r>
      <w:r w:rsidRPr="00EE4461">
        <w:rPr>
          <w:rFonts w:ascii="Arial" w:eastAsiaTheme="minorHAnsi" w:hAnsi="Arial" w:cs="Arial"/>
        </w:rPr>
        <w:t xml:space="preserve"> výkonu služby státních zaměstnanců; příp. zaměstnanc</w:t>
      </w:r>
      <w:r>
        <w:rPr>
          <w:rFonts w:ascii="Arial" w:eastAsiaTheme="minorHAnsi" w:hAnsi="Arial" w:cs="Arial"/>
        </w:rPr>
        <w:t>ů oddělení metodiky a kontroly;</w:t>
      </w:r>
    </w:p>
    <w:p w:rsidR="00EE4461" w:rsidRPr="00EE4461" w:rsidRDefault="00EE4461" w:rsidP="004154DC">
      <w:pPr>
        <w:autoSpaceDE w:val="0"/>
        <w:autoSpaceDN w:val="0"/>
        <w:adjustRightInd w:val="0"/>
        <w:spacing w:after="0" w:line="240" w:lineRule="auto"/>
        <w:jc w:val="both"/>
        <w:rPr>
          <w:rFonts w:ascii="Arial" w:eastAsiaTheme="minorHAnsi" w:hAnsi="Arial" w:cs="Arial"/>
        </w:rPr>
      </w:pPr>
      <w:r w:rsidRPr="00EE4461">
        <w:rPr>
          <w:rFonts w:ascii="Arial" w:eastAsiaTheme="minorHAnsi" w:hAnsi="Arial" w:cs="Arial"/>
        </w:rPr>
        <w:t xml:space="preserve">- podle pokynů představených plnění dalších služebních </w:t>
      </w:r>
      <w:r w:rsidR="004154DC">
        <w:rPr>
          <w:rFonts w:ascii="Arial" w:eastAsiaTheme="minorHAnsi" w:hAnsi="Arial" w:cs="Arial"/>
        </w:rPr>
        <w:t xml:space="preserve">úkolů, které patří do výše </w:t>
      </w:r>
      <w:r w:rsidRPr="00EE4461">
        <w:rPr>
          <w:rFonts w:ascii="Arial" w:eastAsiaTheme="minorHAnsi" w:hAnsi="Arial" w:cs="Arial"/>
        </w:rPr>
        <w:t>uvedeného oboru služby.</w:t>
      </w:r>
    </w:p>
    <w:p w:rsidR="00EE4461" w:rsidRDefault="00EE4461" w:rsidP="007A6462">
      <w:pPr>
        <w:spacing w:after="0" w:line="240" w:lineRule="auto"/>
        <w:jc w:val="both"/>
        <w:rPr>
          <w:rFonts w:ascii="Arial" w:hAnsi="Arial" w:cs="Arial"/>
        </w:rPr>
      </w:pPr>
    </w:p>
    <w:p w:rsidR="00B228A2" w:rsidRPr="007A6462" w:rsidRDefault="00276ED4" w:rsidP="007A6462">
      <w:pPr>
        <w:spacing w:after="0" w:line="240" w:lineRule="auto"/>
        <w:jc w:val="both"/>
        <w:rPr>
          <w:rFonts w:ascii="Arial" w:hAnsi="Arial" w:cs="Arial"/>
          <w:color w:val="FF0000"/>
        </w:rPr>
      </w:pPr>
      <w:r w:rsidRPr="007A6462">
        <w:rPr>
          <w:rFonts w:ascii="Arial" w:hAnsi="Arial" w:cs="Arial"/>
        </w:rPr>
        <w:t xml:space="preserve">Posuzovány budou </w:t>
      </w:r>
      <w:r w:rsidR="00B228A2" w:rsidRPr="007A6462">
        <w:rPr>
          <w:rFonts w:ascii="Arial" w:hAnsi="Arial" w:cs="Arial"/>
          <w:b/>
        </w:rPr>
        <w:t>žádosti</w:t>
      </w:r>
      <w:r w:rsidR="00CC35D5" w:rsidRPr="007A6462">
        <w:rPr>
          <w:rStyle w:val="Znakapoznpodarou"/>
          <w:rFonts w:ascii="Arial" w:hAnsi="Arial" w:cs="Arial"/>
          <w:b/>
        </w:rPr>
        <w:footnoteReference w:id="1"/>
      </w:r>
      <w:r w:rsidR="003059FD" w:rsidRPr="007A6462">
        <w:rPr>
          <w:rFonts w:ascii="Arial" w:hAnsi="Arial" w:cs="Arial"/>
          <w:b/>
        </w:rPr>
        <w:t xml:space="preserve"> </w:t>
      </w:r>
      <w:r w:rsidR="003059FD" w:rsidRPr="007A6462">
        <w:rPr>
          <w:rFonts w:ascii="Arial" w:eastAsia="Times New Roman" w:hAnsi="Arial" w:cs="Arial"/>
          <w:lang w:eastAsia="cs-CZ"/>
        </w:rPr>
        <w:t>o přijetí do služebního poměru a</w:t>
      </w:r>
      <w:r w:rsidR="003059FD" w:rsidRPr="007A6462">
        <w:rPr>
          <w:rFonts w:ascii="Arial" w:eastAsia="Times New Roman" w:hAnsi="Arial" w:cs="Arial"/>
          <w:color w:val="FF0000"/>
          <w:lang w:eastAsia="cs-CZ"/>
        </w:rPr>
        <w:t> </w:t>
      </w:r>
      <w:r w:rsidR="003059FD" w:rsidRPr="007A6462">
        <w:rPr>
          <w:rFonts w:ascii="Arial" w:eastAsia="Times New Roman" w:hAnsi="Arial" w:cs="Arial"/>
          <w:color w:val="000000" w:themeColor="text1"/>
          <w:lang w:eastAsia="cs-CZ"/>
        </w:rPr>
        <w:t>jmenování na služební místo představ</w:t>
      </w:r>
      <w:r w:rsidR="000D30E6" w:rsidRPr="007A6462">
        <w:rPr>
          <w:rFonts w:ascii="Arial" w:eastAsia="Times New Roman" w:hAnsi="Arial" w:cs="Arial"/>
          <w:color w:val="000000" w:themeColor="text1"/>
          <w:lang w:eastAsia="cs-CZ"/>
        </w:rPr>
        <w:t>e</w:t>
      </w:r>
      <w:r w:rsidR="003059FD" w:rsidRPr="007A6462">
        <w:rPr>
          <w:rFonts w:ascii="Arial" w:eastAsia="Times New Roman" w:hAnsi="Arial" w:cs="Arial"/>
          <w:color w:val="000000" w:themeColor="text1"/>
          <w:lang w:eastAsia="cs-CZ"/>
        </w:rPr>
        <w:t xml:space="preserve">ného </w:t>
      </w:r>
      <w:r w:rsidR="00CC35D5" w:rsidRPr="007A6462">
        <w:rPr>
          <w:rFonts w:ascii="Arial" w:eastAsia="Times New Roman" w:hAnsi="Arial" w:cs="Arial"/>
          <w:color w:val="000000" w:themeColor="text1"/>
          <w:lang w:eastAsia="cs-CZ"/>
        </w:rPr>
        <w:t xml:space="preserve">nebo žádosti o jmenování na služební místo představeného </w:t>
      </w:r>
      <w:r w:rsidR="003059FD" w:rsidRPr="007A6462">
        <w:rPr>
          <w:rFonts w:ascii="Arial" w:eastAsia="Times New Roman" w:hAnsi="Arial" w:cs="Arial"/>
          <w:lang w:eastAsia="cs-CZ"/>
        </w:rPr>
        <w:t>(dále jen „žádost“)</w:t>
      </w:r>
      <w:r w:rsidR="00C0487A" w:rsidRPr="007A6462">
        <w:rPr>
          <w:rFonts w:ascii="Arial" w:hAnsi="Arial" w:cs="Arial"/>
          <w:b/>
        </w:rPr>
        <w:t xml:space="preserve"> podané ve lhůtě do</w:t>
      </w:r>
      <w:r w:rsidR="004C03D9" w:rsidRPr="007A6462">
        <w:rPr>
          <w:rFonts w:ascii="Arial" w:hAnsi="Arial" w:cs="Arial"/>
          <w:b/>
        </w:rPr>
        <w:t> </w:t>
      </w:r>
      <w:r w:rsidR="00E043DE">
        <w:rPr>
          <w:rFonts w:ascii="Arial" w:hAnsi="Arial" w:cs="Arial"/>
          <w:b/>
          <w:color w:val="000000" w:themeColor="text1"/>
        </w:rPr>
        <w:t>15. 12. 2021</w:t>
      </w:r>
      <w:r w:rsidR="00C0487A" w:rsidRPr="007A6462">
        <w:rPr>
          <w:rFonts w:ascii="Arial" w:hAnsi="Arial" w:cs="Arial"/>
        </w:rPr>
        <w:t xml:space="preserve">, tj. v této lhůtě </w:t>
      </w:r>
      <w:r w:rsidRPr="007A6462">
        <w:rPr>
          <w:rFonts w:ascii="Arial" w:hAnsi="Arial" w:cs="Arial"/>
        </w:rPr>
        <w:t>za</w:t>
      </w:r>
      <w:r w:rsidR="00C0487A" w:rsidRPr="007A6462">
        <w:rPr>
          <w:rFonts w:ascii="Arial" w:hAnsi="Arial" w:cs="Arial"/>
        </w:rPr>
        <w:t>slané</w:t>
      </w:r>
      <w:r w:rsidRPr="007A6462">
        <w:rPr>
          <w:rFonts w:ascii="Arial" w:hAnsi="Arial" w:cs="Arial"/>
        </w:rPr>
        <w:t xml:space="preserve"> </w:t>
      </w:r>
      <w:r w:rsidR="006060F0" w:rsidRPr="007A6462">
        <w:rPr>
          <w:rFonts w:ascii="Arial" w:hAnsi="Arial" w:cs="Arial"/>
        </w:rPr>
        <w:t xml:space="preserve">služebnímu orgánu </w:t>
      </w:r>
      <w:r w:rsidRPr="007A6462">
        <w:rPr>
          <w:rFonts w:ascii="Arial" w:hAnsi="Arial" w:cs="Arial"/>
        </w:rPr>
        <w:t xml:space="preserve">prostřednictvím provozovatele poštovních služeb </w:t>
      </w:r>
      <w:r w:rsidR="005A3F80" w:rsidRPr="007A6462">
        <w:rPr>
          <w:rFonts w:ascii="Arial" w:eastAsia="Times New Roman" w:hAnsi="Arial" w:cs="Arial"/>
          <w:b/>
          <w:lang w:eastAsia="cs-CZ"/>
        </w:rPr>
        <w:t xml:space="preserve">na adresu státního tajemníka v Ministerstvu vnitra, </w:t>
      </w:r>
      <w:r w:rsidR="005A3F80" w:rsidRPr="007A6462">
        <w:rPr>
          <w:rFonts w:ascii="Arial" w:eastAsia="Times New Roman" w:hAnsi="Arial" w:cs="Arial"/>
          <w:b/>
          <w:lang w:eastAsia="cs-CZ"/>
        </w:rPr>
        <w:lastRenderedPageBreak/>
        <w:t>Min</w:t>
      </w:r>
      <w:r w:rsidR="00345E9C" w:rsidRPr="007A6462">
        <w:rPr>
          <w:rFonts w:ascii="Arial" w:eastAsia="Times New Roman" w:hAnsi="Arial" w:cs="Arial"/>
          <w:b/>
          <w:lang w:eastAsia="cs-CZ"/>
        </w:rPr>
        <w:t xml:space="preserve">isterstvo vnitra, Nad Štolou 3, </w:t>
      </w:r>
      <w:r w:rsidR="005A3F80" w:rsidRPr="007A6462">
        <w:rPr>
          <w:rFonts w:ascii="Arial" w:eastAsia="Times New Roman" w:hAnsi="Arial" w:cs="Arial"/>
          <w:b/>
          <w:lang w:eastAsia="cs-CZ"/>
        </w:rPr>
        <w:t>170 34 Praha 7</w:t>
      </w:r>
      <w:r w:rsidR="00720357" w:rsidRPr="007A6462">
        <w:rPr>
          <w:rFonts w:ascii="Arial" w:eastAsia="Times New Roman" w:hAnsi="Arial" w:cs="Arial"/>
          <w:lang w:eastAsia="cs-CZ"/>
        </w:rPr>
        <w:t>, nebo osobně podané</w:t>
      </w:r>
      <w:r w:rsidR="005A3F80" w:rsidRPr="007A6462">
        <w:rPr>
          <w:rFonts w:ascii="Arial" w:eastAsia="Times New Roman" w:hAnsi="Arial" w:cs="Arial"/>
          <w:lang w:eastAsia="cs-CZ"/>
        </w:rPr>
        <w:t xml:space="preserve"> </w:t>
      </w:r>
      <w:r w:rsidR="00720357" w:rsidRPr="007A6462">
        <w:rPr>
          <w:rFonts w:ascii="Arial" w:eastAsia="Times New Roman" w:hAnsi="Arial" w:cs="Arial"/>
          <w:lang w:eastAsia="cs-CZ"/>
        </w:rPr>
        <w:t>na podatelnu</w:t>
      </w:r>
      <w:r w:rsidR="005A3F80" w:rsidRPr="007A6462">
        <w:rPr>
          <w:rFonts w:ascii="Arial" w:eastAsia="Times New Roman" w:hAnsi="Arial" w:cs="Arial"/>
          <w:lang w:eastAsia="cs-CZ"/>
        </w:rPr>
        <w:t xml:space="preserve"> Ministerstva vnitra na výše uvedené adrese</w:t>
      </w:r>
      <w:r w:rsidR="00073FE5" w:rsidRPr="007A6462">
        <w:rPr>
          <w:rFonts w:ascii="Arial" w:hAnsi="Arial" w:cs="Arial"/>
        </w:rPr>
        <w:t xml:space="preserve">. </w:t>
      </w:r>
      <w:r w:rsidR="005A3F80" w:rsidRPr="007A6462">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7A6462">
          <w:rPr>
            <w:rStyle w:val="Hypertextovodkaz"/>
            <w:rFonts w:ascii="Arial" w:eastAsia="Times New Roman" w:hAnsi="Arial" w:cs="Arial"/>
            <w:lang w:eastAsia="cs-CZ"/>
          </w:rPr>
          <w:t>posta@mvcr.cz</w:t>
        </w:r>
      </w:hyperlink>
      <w:r w:rsidR="005A3F80" w:rsidRPr="007A6462">
        <w:rPr>
          <w:rFonts w:ascii="Arial" w:eastAsia="Times New Roman" w:hAnsi="Arial" w:cs="Arial"/>
          <w:lang w:eastAsia="cs-CZ"/>
        </w:rPr>
        <w:t>) nebo prostře</w:t>
      </w:r>
      <w:r w:rsidR="00064723" w:rsidRPr="007A6462">
        <w:rPr>
          <w:rFonts w:ascii="Arial" w:eastAsia="Times New Roman" w:hAnsi="Arial" w:cs="Arial"/>
          <w:lang w:eastAsia="cs-CZ"/>
        </w:rPr>
        <w:t>dnictvím veřejné datové sítě do </w:t>
      </w:r>
      <w:r w:rsidR="005A3F80" w:rsidRPr="007A6462">
        <w:rPr>
          <w:rFonts w:ascii="Arial" w:eastAsia="Times New Roman" w:hAnsi="Arial" w:cs="Arial"/>
          <w:lang w:eastAsia="cs-CZ"/>
        </w:rPr>
        <w:t>datové schránky (</w:t>
      </w:r>
      <w:r w:rsidR="005A3F80" w:rsidRPr="007A6462">
        <w:rPr>
          <w:rFonts w:ascii="Arial" w:eastAsia="Times New Roman" w:hAnsi="Arial" w:cs="Arial"/>
          <w:b/>
          <w:lang w:eastAsia="cs-CZ"/>
        </w:rPr>
        <w:t>ID datové schránky: krk34e3</w:t>
      </w:r>
      <w:r w:rsidR="005A3F80" w:rsidRPr="007A6462">
        <w:rPr>
          <w:rFonts w:ascii="Arial" w:eastAsia="Times New Roman" w:hAnsi="Arial" w:cs="Arial"/>
          <w:lang w:eastAsia="cs-CZ"/>
        </w:rPr>
        <w:t>).</w:t>
      </w:r>
    </w:p>
    <w:p w:rsidR="009E197D" w:rsidRPr="007A6462" w:rsidRDefault="009E197D" w:rsidP="007A6462">
      <w:pPr>
        <w:spacing w:after="0" w:line="240" w:lineRule="auto"/>
        <w:jc w:val="both"/>
        <w:rPr>
          <w:rFonts w:ascii="Arial" w:hAnsi="Arial" w:cs="Arial"/>
        </w:rPr>
      </w:pPr>
    </w:p>
    <w:p w:rsidR="00276ED4" w:rsidRPr="007A6462" w:rsidRDefault="00276ED4" w:rsidP="007A6462">
      <w:pPr>
        <w:spacing w:after="0" w:line="240" w:lineRule="auto"/>
        <w:jc w:val="both"/>
        <w:rPr>
          <w:rFonts w:ascii="Arial" w:hAnsi="Arial" w:cs="Arial"/>
        </w:rPr>
      </w:pPr>
      <w:r w:rsidRPr="007A6462">
        <w:rPr>
          <w:rFonts w:ascii="Arial" w:hAnsi="Arial" w:cs="Arial"/>
        </w:rPr>
        <w:t>Obálka</w:t>
      </w:r>
      <w:r w:rsidR="00B228A2" w:rsidRPr="007A6462">
        <w:rPr>
          <w:rFonts w:ascii="Arial" w:hAnsi="Arial" w:cs="Arial"/>
        </w:rPr>
        <w:t>, resp. datová zpráva, obsahující žádost včetně požadovaných listin (příloh)</w:t>
      </w:r>
      <w:r w:rsidRPr="007A6462">
        <w:rPr>
          <w:rFonts w:ascii="Arial" w:hAnsi="Arial" w:cs="Arial"/>
        </w:rPr>
        <w:t xml:space="preserve"> musí být označena slovy: „</w:t>
      </w:r>
      <w:r w:rsidRPr="007A6462">
        <w:rPr>
          <w:rFonts w:ascii="Arial" w:hAnsi="Arial" w:cs="Arial"/>
          <w:b/>
        </w:rPr>
        <w:t>Neot</w:t>
      </w:r>
      <w:r w:rsidR="00CB1067" w:rsidRPr="007A6462">
        <w:rPr>
          <w:rFonts w:ascii="Arial" w:hAnsi="Arial" w:cs="Arial"/>
          <w:b/>
        </w:rPr>
        <w:t>e</w:t>
      </w:r>
      <w:r w:rsidR="005A3F80" w:rsidRPr="007A6462">
        <w:rPr>
          <w:rFonts w:ascii="Arial" w:hAnsi="Arial" w:cs="Arial"/>
          <w:b/>
        </w:rPr>
        <w:t>vírat</w:t>
      </w:r>
      <w:r w:rsidR="005A3F80" w:rsidRPr="007A6462">
        <w:rPr>
          <w:rFonts w:ascii="Arial" w:hAnsi="Arial" w:cs="Arial"/>
        </w:rPr>
        <w:t>“ a slovy „</w:t>
      </w:r>
      <w:r w:rsidR="005A3F80" w:rsidRPr="007A6462">
        <w:rPr>
          <w:rFonts w:ascii="Arial" w:eastAsia="Times New Roman" w:hAnsi="Arial" w:cs="Arial"/>
          <w:b/>
          <w:lang w:eastAsia="cs-CZ"/>
        </w:rPr>
        <w:t xml:space="preserve">Výběrové řízení na služební místo </w:t>
      </w:r>
      <w:r w:rsidR="005A4500" w:rsidRPr="005A4500">
        <w:rPr>
          <w:rFonts w:ascii="Arial" w:hAnsi="Arial" w:cs="Arial"/>
          <w:b/>
        </w:rPr>
        <w:t>vedoucí/ho oddělení metodiky a kontroly v odboru fondů Evropské unie v oblasti vnitřních věcí</w:t>
      </w:r>
      <w:r w:rsidR="005A4500">
        <w:rPr>
          <w:rFonts w:ascii="Arial" w:hAnsi="Arial" w:cs="Arial"/>
          <w:b/>
        </w:rPr>
        <w:t>, k č.j.: MV-188120-3/SST-2021</w:t>
      </w:r>
      <w:r w:rsidR="001B4212" w:rsidRPr="007A6462">
        <w:rPr>
          <w:rFonts w:ascii="Arial" w:eastAsia="Times New Roman" w:hAnsi="Arial" w:cs="Arial"/>
          <w:lang w:eastAsia="cs-CZ"/>
        </w:rPr>
        <w:t>“.</w:t>
      </w:r>
    </w:p>
    <w:p w:rsidR="00CA47EF" w:rsidRPr="007A6462" w:rsidRDefault="00CA47EF" w:rsidP="007A6462">
      <w:pPr>
        <w:spacing w:after="0" w:line="240" w:lineRule="auto"/>
        <w:jc w:val="both"/>
        <w:rPr>
          <w:rFonts w:ascii="Arial" w:hAnsi="Arial" w:cs="Arial"/>
          <w:b/>
        </w:rPr>
      </w:pPr>
    </w:p>
    <w:p w:rsidR="00276ED4" w:rsidRPr="007A6462" w:rsidRDefault="00276ED4" w:rsidP="007A6462">
      <w:pPr>
        <w:spacing w:after="0" w:line="240" w:lineRule="auto"/>
        <w:jc w:val="both"/>
        <w:rPr>
          <w:rFonts w:ascii="Arial" w:hAnsi="Arial" w:cs="Arial"/>
          <w:b/>
        </w:rPr>
      </w:pPr>
      <w:r w:rsidRPr="007A6462">
        <w:rPr>
          <w:rFonts w:ascii="Arial" w:hAnsi="Arial" w:cs="Arial"/>
          <w:b/>
        </w:rPr>
        <w:t xml:space="preserve">Výběrového řízení na </w:t>
      </w:r>
      <w:r w:rsidR="006060F0" w:rsidRPr="007A6462">
        <w:rPr>
          <w:rFonts w:ascii="Arial" w:hAnsi="Arial" w:cs="Arial"/>
          <w:b/>
        </w:rPr>
        <w:t xml:space="preserve">výše uvedené </w:t>
      </w:r>
      <w:r w:rsidRPr="007A6462">
        <w:rPr>
          <w:rFonts w:ascii="Arial" w:hAnsi="Arial" w:cs="Arial"/>
          <w:b/>
        </w:rPr>
        <w:t>služební místo</w:t>
      </w:r>
      <w:r w:rsidR="006060F0" w:rsidRPr="007A6462">
        <w:rPr>
          <w:rFonts w:ascii="Arial" w:hAnsi="Arial" w:cs="Arial"/>
          <w:b/>
        </w:rPr>
        <w:t xml:space="preserve"> se</w:t>
      </w:r>
      <w:r w:rsidRPr="007A6462">
        <w:rPr>
          <w:rFonts w:ascii="Arial" w:hAnsi="Arial" w:cs="Arial"/>
          <w:b/>
        </w:rPr>
        <w:t xml:space="preserve"> v souladu se zákonem může zúčastnit </w:t>
      </w:r>
      <w:r w:rsidR="00153A84" w:rsidRPr="007A6462">
        <w:rPr>
          <w:rFonts w:ascii="Arial" w:hAnsi="Arial" w:cs="Arial"/>
          <w:b/>
        </w:rPr>
        <w:t>žadatel</w:t>
      </w:r>
      <w:r w:rsidR="00A363EF" w:rsidRPr="007A6462">
        <w:rPr>
          <w:rFonts w:ascii="Arial" w:hAnsi="Arial" w:cs="Arial"/>
          <w:b/>
        </w:rPr>
        <w:t>/ka</w:t>
      </w:r>
      <w:r w:rsidRPr="007A6462">
        <w:rPr>
          <w:rFonts w:ascii="Arial" w:hAnsi="Arial" w:cs="Arial"/>
          <w:b/>
        </w:rPr>
        <w:t>, který:</w:t>
      </w:r>
    </w:p>
    <w:p w:rsidR="00CA47EF" w:rsidRPr="007A6462" w:rsidRDefault="00CA47EF" w:rsidP="007A6462">
      <w:pPr>
        <w:spacing w:after="0" w:line="240" w:lineRule="auto"/>
        <w:jc w:val="both"/>
        <w:rPr>
          <w:rFonts w:ascii="Arial" w:hAnsi="Arial" w:cs="Arial"/>
          <w:b/>
        </w:rPr>
      </w:pPr>
    </w:p>
    <w:p w:rsidR="00F94C3B" w:rsidRPr="007A6462" w:rsidRDefault="00F94C3B" w:rsidP="007A6462">
      <w:pPr>
        <w:numPr>
          <w:ilvl w:val="0"/>
          <w:numId w:val="1"/>
        </w:numPr>
        <w:spacing w:after="0" w:line="240" w:lineRule="auto"/>
        <w:ind w:left="284" w:hanging="284"/>
        <w:jc w:val="both"/>
        <w:rPr>
          <w:rFonts w:ascii="Arial" w:hAnsi="Arial" w:cs="Arial"/>
        </w:rPr>
      </w:pPr>
      <w:r w:rsidRPr="007A6462">
        <w:rPr>
          <w:rFonts w:ascii="Arial" w:hAnsi="Arial" w:cs="Arial"/>
        </w:rPr>
        <w:t>splňuje základní předpoklady stanovené zákonem, tj.:</w:t>
      </w:r>
    </w:p>
    <w:p w:rsidR="00D8142C" w:rsidRPr="005A4500" w:rsidRDefault="00D8142C" w:rsidP="005A4500">
      <w:pPr>
        <w:pStyle w:val="Odstavecseseznamem"/>
        <w:numPr>
          <w:ilvl w:val="0"/>
          <w:numId w:val="24"/>
        </w:numPr>
        <w:spacing w:after="0" w:line="264" w:lineRule="auto"/>
        <w:ind w:left="567" w:hanging="283"/>
        <w:contextualSpacing w:val="0"/>
        <w:jc w:val="both"/>
        <w:rPr>
          <w:rFonts w:ascii="Arial" w:hAnsi="Arial" w:cs="Arial"/>
        </w:rPr>
      </w:pPr>
      <w:r w:rsidRPr="007A6462">
        <w:rPr>
          <w:rFonts w:ascii="Arial" w:hAnsi="Arial" w:cs="Arial"/>
          <w:color w:val="000000" w:themeColor="text1"/>
        </w:rPr>
        <w:t>je státním občanem České republiky</w:t>
      </w:r>
      <w:r w:rsidR="005A4500">
        <w:rPr>
          <w:rFonts w:ascii="Arial" w:hAnsi="Arial" w:cs="Arial"/>
          <w:color w:val="000000" w:themeColor="text1"/>
        </w:rPr>
        <w:t xml:space="preserve">, </w:t>
      </w:r>
      <w:r w:rsidR="005A4500" w:rsidRPr="00D83CAE">
        <w:rPr>
          <w:rFonts w:ascii="Arial" w:hAnsi="Arial" w:cs="Arial"/>
          <w:color w:val="000000" w:themeColor="text1"/>
        </w:rPr>
        <w:t>občanem jiného členského státu Evropské unie nebo občanem státu, který je smluvním státem Dohody o Evropském hospodářském prostoru</w:t>
      </w:r>
      <w:r w:rsidR="005A4500">
        <w:rPr>
          <w:rFonts w:ascii="Arial" w:hAnsi="Arial" w:cs="Arial"/>
          <w:color w:val="000000" w:themeColor="text1"/>
        </w:rPr>
        <w:t>;</w:t>
      </w:r>
    </w:p>
    <w:p w:rsidR="00D8142C" w:rsidRPr="007A6462" w:rsidRDefault="00D8142C" w:rsidP="007A6462">
      <w:pPr>
        <w:spacing w:after="0" w:line="240" w:lineRule="auto"/>
        <w:ind w:left="568" w:hanging="1"/>
        <w:jc w:val="both"/>
        <w:rPr>
          <w:rFonts w:ascii="Arial" w:hAnsi="Arial" w:cs="Arial"/>
          <w:color w:val="0D0D0D" w:themeColor="text1" w:themeTint="F2"/>
        </w:rPr>
      </w:pPr>
      <w:r w:rsidRPr="007A6462">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7A6462">
        <w:rPr>
          <w:rStyle w:val="Znakapoznpodarou"/>
          <w:rFonts w:ascii="Arial" w:hAnsi="Arial" w:cs="Arial"/>
          <w:color w:val="0D0D0D" w:themeColor="text1" w:themeTint="F2"/>
        </w:rPr>
        <w:footnoteReference w:id="2"/>
      </w:r>
      <w:r w:rsidRPr="007A6462">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7A6462">
        <w:rPr>
          <w:rFonts w:ascii="Arial" w:hAnsi="Arial" w:cs="Arial"/>
          <w:color w:val="000000" w:themeColor="text1"/>
        </w:rPr>
        <w:t xml:space="preserve">  </w:t>
      </w:r>
    </w:p>
    <w:p w:rsidR="00C64B26" w:rsidRPr="007A6462" w:rsidRDefault="00D8142C" w:rsidP="007A6462">
      <w:pPr>
        <w:spacing w:after="0" w:line="240" w:lineRule="auto"/>
        <w:ind w:left="284"/>
        <w:jc w:val="both"/>
        <w:rPr>
          <w:rFonts w:ascii="Arial" w:hAnsi="Arial" w:cs="Arial"/>
        </w:rPr>
      </w:pPr>
      <w:r w:rsidRPr="007A6462">
        <w:rPr>
          <w:rFonts w:ascii="Arial" w:hAnsi="Arial" w:cs="Arial"/>
        </w:rPr>
        <w:t xml:space="preserve">b) </w:t>
      </w:r>
      <w:r w:rsidR="00276ED4" w:rsidRPr="007A6462">
        <w:rPr>
          <w:rFonts w:ascii="Arial" w:hAnsi="Arial" w:cs="Arial"/>
        </w:rPr>
        <w:t>dosáhl věku 18 let</w:t>
      </w:r>
      <w:r w:rsidR="00C64B26" w:rsidRPr="007A6462">
        <w:rPr>
          <w:rFonts w:ascii="Arial" w:hAnsi="Arial" w:cs="Arial"/>
        </w:rPr>
        <w:t xml:space="preserve"> [§ 25 odst. 1 písm. b) zákona];</w:t>
      </w:r>
    </w:p>
    <w:p w:rsidR="00FA1431" w:rsidRPr="007A6462" w:rsidRDefault="00276ED4" w:rsidP="007A6462">
      <w:pPr>
        <w:pStyle w:val="Odstavecseseznamem"/>
        <w:numPr>
          <w:ilvl w:val="0"/>
          <w:numId w:val="25"/>
        </w:numPr>
        <w:spacing w:after="0" w:line="240" w:lineRule="auto"/>
        <w:ind w:left="567" w:hanging="283"/>
        <w:contextualSpacing w:val="0"/>
        <w:jc w:val="both"/>
        <w:rPr>
          <w:rFonts w:ascii="Arial" w:hAnsi="Arial" w:cs="Arial"/>
        </w:rPr>
      </w:pPr>
      <w:r w:rsidRPr="007A6462">
        <w:rPr>
          <w:rFonts w:ascii="Arial" w:hAnsi="Arial" w:cs="Arial"/>
        </w:rPr>
        <w:t xml:space="preserve">je plně svéprávný </w:t>
      </w:r>
      <w:r w:rsidR="00FA1431" w:rsidRPr="007A6462">
        <w:rPr>
          <w:rFonts w:ascii="Arial" w:hAnsi="Arial" w:cs="Arial"/>
        </w:rPr>
        <w:t>[</w:t>
      </w:r>
      <w:r w:rsidRPr="007A6462">
        <w:rPr>
          <w:rFonts w:ascii="Arial" w:hAnsi="Arial" w:cs="Arial"/>
        </w:rPr>
        <w:t>§ 25 odst. 1 písm. c) zákona</w:t>
      </w:r>
      <w:r w:rsidR="00FA1431" w:rsidRPr="007A6462">
        <w:rPr>
          <w:rFonts w:ascii="Arial" w:hAnsi="Arial" w:cs="Arial"/>
        </w:rPr>
        <w:t>];</w:t>
      </w:r>
      <w:r w:rsidRPr="007A6462">
        <w:rPr>
          <w:rFonts w:ascii="Arial" w:hAnsi="Arial" w:cs="Arial"/>
        </w:rPr>
        <w:t xml:space="preserve"> </w:t>
      </w:r>
    </w:p>
    <w:p w:rsidR="00C64B26" w:rsidRPr="007A6462" w:rsidRDefault="00276ED4" w:rsidP="007A6462">
      <w:pPr>
        <w:spacing w:after="0" w:line="240" w:lineRule="auto"/>
        <w:ind w:left="567"/>
        <w:jc w:val="both"/>
        <w:rPr>
          <w:rFonts w:ascii="Arial" w:hAnsi="Arial" w:cs="Arial"/>
        </w:rPr>
      </w:pPr>
      <w:r w:rsidRPr="007A6462">
        <w:rPr>
          <w:rFonts w:ascii="Arial" w:hAnsi="Arial" w:cs="Arial"/>
        </w:rPr>
        <w:t>Splnění tohoto předpokladu se</w:t>
      </w:r>
      <w:r w:rsidR="00FA1431" w:rsidRPr="007A6462">
        <w:rPr>
          <w:rFonts w:ascii="Arial" w:hAnsi="Arial" w:cs="Arial"/>
        </w:rPr>
        <w:t xml:space="preserve"> podle § 26 odst. 1 věta šestá zákona</w:t>
      </w:r>
      <w:r w:rsidRPr="007A6462">
        <w:rPr>
          <w:rFonts w:ascii="Arial" w:hAnsi="Arial" w:cs="Arial"/>
        </w:rPr>
        <w:t xml:space="preserve"> dokládá písemným čestným prohlášením</w:t>
      </w:r>
      <w:r w:rsidR="000444CB" w:rsidRPr="007A6462">
        <w:rPr>
          <w:rStyle w:val="Znakapoznpodarou"/>
          <w:rFonts w:ascii="Arial" w:hAnsi="Arial" w:cs="Arial"/>
        </w:rPr>
        <w:footnoteReference w:id="3"/>
      </w:r>
      <w:r w:rsidR="00FA1431" w:rsidRPr="007A6462">
        <w:rPr>
          <w:rFonts w:ascii="Arial" w:hAnsi="Arial" w:cs="Arial"/>
        </w:rPr>
        <w:t>;</w:t>
      </w:r>
    </w:p>
    <w:p w:rsidR="00C64B26" w:rsidRPr="007A6462" w:rsidRDefault="00276ED4" w:rsidP="007A6462">
      <w:pPr>
        <w:numPr>
          <w:ilvl w:val="0"/>
          <w:numId w:val="25"/>
        </w:numPr>
        <w:spacing w:after="0" w:line="240" w:lineRule="auto"/>
        <w:ind w:left="567" w:hanging="283"/>
        <w:jc w:val="both"/>
        <w:rPr>
          <w:rFonts w:ascii="Arial" w:hAnsi="Arial" w:cs="Arial"/>
        </w:rPr>
      </w:pPr>
      <w:r w:rsidRPr="007A6462">
        <w:rPr>
          <w:rFonts w:ascii="Arial" w:hAnsi="Arial" w:cs="Arial"/>
        </w:rPr>
        <w:t xml:space="preserve">je bezúhonný </w:t>
      </w:r>
      <w:r w:rsidR="00FA1431" w:rsidRPr="007A6462">
        <w:rPr>
          <w:rFonts w:ascii="Arial" w:hAnsi="Arial" w:cs="Arial"/>
        </w:rPr>
        <w:t>[</w:t>
      </w:r>
      <w:r w:rsidRPr="007A6462">
        <w:rPr>
          <w:rFonts w:ascii="Arial" w:hAnsi="Arial" w:cs="Arial"/>
        </w:rPr>
        <w:t>§ 25 odst. 1 písm. d) zákona</w:t>
      </w:r>
      <w:r w:rsidR="00FA1431" w:rsidRPr="007A6462">
        <w:rPr>
          <w:rFonts w:ascii="Arial" w:hAnsi="Arial" w:cs="Arial"/>
        </w:rPr>
        <w:t>]</w:t>
      </w:r>
      <w:r w:rsidR="007525D0" w:rsidRPr="007A6462">
        <w:rPr>
          <w:rFonts w:ascii="Arial" w:hAnsi="Arial" w:cs="Arial"/>
        </w:rPr>
        <w:t>;</w:t>
      </w:r>
    </w:p>
    <w:p w:rsidR="00F33781" w:rsidRPr="007A6462" w:rsidRDefault="00FA1431" w:rsidP="007A6462">
      <w:pPr>
        <w:spacing w:after="0" w:line="240" w:lineRule="auto"/>
        <w:ind w:left="567"/>
        <w:jc w:val="both"/>
        <w:rPr>
          <w:rFonts w:ascii="Arial" w:hAnsi="Arial" w:cs="Arial"/>
          <w:bCs/>
          <w:color w:val="000000" w:themeColor="text1"/>
        </w:rPr>
      </w:pPr>
      <w:r w:rsidRPr="007A6462">
        <w:rPr>
          <w:rFonts w:ascii="Arial" w:hAnsi="Arial" w:cs="Arial"/>
        </w:rPr>
        <w:t>Splnění tohoto předpokladu se podle § 26 odst. 1 věta druhá zákona dokládá výpisem</w:t>
      </w:r>
      <w:r w:rsidR="007525D0" w:rsidRPr="007A6462">
        <w:rPr>
          <w:rFonts w:ascii="Arial" w:hAnsi="Arial" w:cs="Arial"/>
        </w:rPr>
        <w:t xml:space="preserve"> z</w:t>
      </w:r>
      <w:r w:rsidR="00755FF6" w:rsidRPr="007A6462">
        <w:rPr>
          <w:rFonts w:ascii="Arial" w:hAnsi="Arial" w:cs="Arial"/>
        </w:rPr>
        <w:t xml:space="preserve"> evidence </w:t>
      </w:r>
      <w:r w:rsidRPr="007A6462">
        <w:rPr>
          <w:rFonts w:ascii="Arial" w:hAnsi="Arial" w:cs="Arial"/>
        </w:rPr>
        <w:t>Rejstříku trestů, který nesmí být starší než 3 měsíce</w:t>
      </w:r>
      <w:r w:rsidR="00EE40B4" w:rsidRPr="007A6462">
        <w:rPr>
          <w:rFonts w:ascii="Arial" w:hAnsi="Arial" w:cs="Arial"/>
        </w:rPr>
        <w:t xml:space="preserve">. </w:t>
      </w:r>
      <w:r w:rsidR="00DE3EA5" w:rsidRPr="007A6462">
        <w:rPr>
          <w:rFonts w:ascii="Arial" w:hAnsi="Arial" w:cs="Arial"/>
          <w:color w:val="000000" w:themeColor="text1"/>
        </w:rPr>
        <w:t>Pokud žadatel</w:t>
      </w:r>
      <w:r w:rsidR="002E3E25" w:rsidRPr="007A6462">
        <w:rPr>
          <w:rFonts w:ascii="Arial" w:hAnsi="Arial" w:cs="Arial"/>
          <w:color w:val="000000" w:themeColor="text1"/>
        </w:rPr>
        <w:t>/ka</w:t>
      </w:r>
      <w:r w:rsidR="00B4090C" w:rsidRPr="007A6462">
        <w:rPr>
          <w:rFonts w:ascii="Arial" w:hAnsi="Arial" w:cs="Arial"/>
          <w:color w:val="000000" w:themeColor="text1"/>
        </w:rPr>
        <w:t xml:space="preserve"> do </w:t>
      </w:r>
      <w:r w:rsidR="00DE3EA5" w:rsidRPr="007A6462">
        <w:rPr>
          <w:rFonts w:ascii="Arial" w:hAnsi="Arial" w:cs="Arial"/>
          <w:color w:val="000000" w:themeColor="text1"/>
        </w:rPr>
        <w:t>žádosti poskytne údaje nutné k obstarání výpisu z evidence Rejstříku trestů</w:t>
      </w:r>
      <w:r w:rsidR="00DE3EA5" w:rsidRPr="007A6462">
        <w:rPr>
          <w:rStyle w:val="Znakapoznpodarou"/>
          <w:rFonts w:ascii="Arial" w:hAnsi="Arial" w:cs="Arial"/>
          <w:color w:val="000000" w:themeColor="text1"/>
        </w:rPr>
        <w:footnoteReference w:id="4"/>
      </w:r>
      <w:r w:rsidR="00B4090C" w:rsidRPr="007A6462">
        <w:rPr>
          <w:rFonts w:ascii="Arial" w:hAnsi="Arial" w:cs="Arial"/>
          <w:color w:val="000000" w:themeColor="text1"/>
        </w:rPr>
        <w:t>, není </w:t>
      </w:r>
      <w:r w:rsidR="00DE3EA5" w:rsidRPr="007A6462">
        <w:rPr>
          <w:rFonts w:ascii="Arial" w:hAnsi="Arial" w:cs="Arial"/>
          <w:color w:val="000000" w:themeColor="text1"/>
        </w:rPr>
        <w:t>již povinen</w:t>
      </w:r>
      <w:r w:rsidR="002E3E25" w:rsidRPr="007A6462">
        <w:rPr>
          <w:rFonts w:ascii="Arial" w:hAnsi="Arial" w:cs="Arial"/>
          <w:color w:val="000000" w:themeColor="text1"/>
        </w:rPr>
        <w:t>/a</w:t>
      </w:r>
      <w:r w:rsidR="00DE3EA5" w:rsidRPr="007A6462">
        <w:rPr>
          <w:rFonts w:ascii="Arial" w:hAnsi="Arial" w:cs="Arial"/>
          <w:color w:val="000000" w:themeColor="text1"/>
        </w:rPr>
        <w:t xml:space="preserve"> výpis z evidence Rejstříku trestů doložit, neboť si ho služební orgán vyžádá na základě poskytnutých ú</w:t>
      </w:r>
      <w:r w:rsidR="003278EE" w:rsidRPr="007A6462">
        <w:rPr>
          <w:rFonts w:ascii="Arial" w:hAnsi="Arial" w:cs="Arial"/>
          <w:color w:val="000000" w:themeColor="text1"/>
        </w:rPr>
        <w:t>dajů přímo od Rejstříku trestů</w:t>
      </w:r>
      <w:r w:rsidR="007525D0" w:rsidRPr="007A6462">
        <w:rPr>
          <w:rFonts w:ascii="Arial" w:hAnsi="Arial" w:cs="Arial"/>
          <w:bCs/>
          <w:color w:val="000000" w:themeColor="text1"/>
        </w:rPr>
        <w:t>;</w:t>
      </w:r>
      <w:r w:rsidR="00F33781" w:rsidRPr="007A6462">
        <w:rPr>
          <w:rFonts w:ascii="Arial" w:hAnsi="Arial" w:cs="Arial"/>
          <w:color w:val="000000" w:themeColor="text1"/>
        </w:rPr>
        <w:t xml:space="preserve">  </w:t>
      </w:r>
    </w:p>
    <w:p w:rsidR="008278D5" w:rsidRPr="007A6462" w:rsidRDefault="00276ED4" w:rsidP="007A6462">
      <w:pPr>
        <w:numPr>
          <w:ilvl w:val="0"/>
          <w:numId w:val="25"/>
        </w:numPr>
        <w:spacing w:after="0" w:line="240" w:lineRule="auto"/>
        <w:ind w:left="567" w:hanging="283"/>
        <w:jc w:val="both"/>
        <w:rPr>
          <w:rFonts w:ascii="Arial" w:hAnsi="Arial" w:cs="Arial"/>
        </w:rPr>
      </w:pPr>
      <w:r w:rsidRPr="007A6462">
        <w:rPr>
          <w:rFonts w:ascii="Arial" w:hAnsi="Arial" w:cs="Arial"/>
        </w:rPr>
        <w:t xml:space="preserve">dosáhl vzdělání stanoveného zákonem pro toto služební místo </w:t>
      </w:r>
      <w:r w:rsidR="007525D0" w:rsidRPr="007A6462">
        <w:rPr>
          <w:rFonts w:ascii="Arial" w:hAnsi="Arial" w:cs="Arial"/>
        </w:rPr>
        <w:t>[</w:t>
      </w:r>
      <w:r w:rsidRPr="007A6462">
        <w:rPr>
          <w:rFonts w:ascii="Arial" w:hAnsi="Arial" w:cs="Arial"/>
        </w:rPr>
        <w:t>§ 25 odst. 1 písm. e) zákona</w:t>
      </w:r>
      <w:r w:rsidR="007525D0" w:rsidRPr="007A6462">
        <w:rPr>
          <w:rFonts w:ascii="Arial" w:hAnsi="Arial" w:cs="Arial"/>
        </w:rPr>
        <w:t>]</w:t>
      </w:r>
      <w:r w:rsidR="006C7AEF" w:rsidRPr="007A6462">
        <w:rPr>
          <w:rFonts w:ascii="Arial" w:hAnsi="Arial" w:cs="Arial"/>
        </w:rPr>
        <w:t>, tj.</w:t>
      </w:r>
      <w:r w:rsidR="00897E21" w:rsidRPr="007A6462">
        <w:rPr>
          <w:rFonts w:ascii="Arial" w:hAnsi="Arial" w:cs="Arial"/>
        </w:rPr>
        <w:t xml:space="preserve"> </w:t>
      </w:r>
      <w:r w:rsidR="00897E21" w:rsidRPr="007A6462">
        <w:rPr>
          <w:rFonts w:ascii="Arial" w:hAnsi="Arial" w:cs="Arial"/>
          <w:color w:val="000000" w:themeColor="text1"/>
        </w:rPr>
        <w:t>v</w:t>
      </w:r>
      <w:r w:rsidR="003278EE" w:rsidRPr="007A6462">
        <w:rPr>
          <w:rFonts w:ascii="Arial" w:hAnsi="Arial" w:cs="Arial"/>
          <w:color w:val="000000" w:themeColor="text1"/>
        </w:rPr>
        <w:t>ysokoškolské vzdělání v</w:t>
      </w:r>
      <w:r w:rsidR="00897E21" w:rsidRPr="007A6462">
        <w:rPr>
          <w:rFonts w:ascii="Arial" w:hAnsi="Arial" w:cs="Arial"/>
          <w:color w:val="000000" w:themeColor="text1"/>
        </w:rPr>
        <w:t xml:space="preserve"> magisterském studijním programu</w:t>
      </w:r>
      <w:r w:rsidR="007525D0" w:rsidRPr="007A6462">
        <w:rPr>
          <w:rFonts w:ascii="Arial" w:hAnsi="Arial" w:cs="Arial"/>
        </w:rPr>
        <w:t>;</w:t>
      </w:r>
      <w:r w:rsidRPr="007A6462">
        <w:rPr>
          <w:rFonts w:ascii="Arial" w:hAnsi="Arial" w:cs="Arial"/>
        </w:rPr>
        <w:t xml:space="preserve"> </w:t>
      </w:r>
    </w:p>
    <w:p w:rsidR="00276ED4" w:rsidRPr="007A6462" w:rsidRDefault="008278D5" w:rsidP="007A6462">
      <w:pPr>
        <w:spacing w:after="0" w:line="240" w:lineRule="auto"/>
        <w:ind w:left="567"/>
        <w:jc w:val="both"/>
        <w:rPr>
          <w:rFonts w:ascii="Arial" w:hAnsi="Arial" w:cs="Arial"/>
        </w:rPr>
      </w:pPr>
      <w:r w:rsidRPr="007A6462">
        <w:rPr>
          <w:rFonts w:ascii="Arial" w:hAnsi="Arial" w:cs="Arial"/>
        </w:rPr>
        <w:t xml:space="preserve">Splnění tohoto předpokladu se </w:t>
      </w:r>
      <w:r w:rsidR="007525D0" w:rsidRPr="007A6462">
        <w:rPr>
          <w:rFonts w:ascii="Arial" w:hAnsi="Arial" w:cs="Arial"/>
        </w:rPr>
        <w:t xml:space="preserve">podle § 26 odst. 1 věta první zákona </w:t>
      </w:r>
      <w:r w:rsidRPr="007A6462">
        <w:rPr>
          <w:rFonts w:ascii="Arial" w:hAnsi="Arial" w:cs="Arial"/>
        </w:rPr>
        <w:t>dokládá příslušnými listinami</w:t>
      </w:r>
      <w:r w:rsidR="00D44A1A" w:rsidRPr="007A6462">
        <w:rPr>
          <w:rFonts w:ascii="Arial" w:hAnsi="Arial" w:cs="Arial"/>
        </w:rPr>
        <w:t>,</w:t>
      </w:r>
      <w:r w:rsidR="007525D0" w:rsidRPr="007A6462">
        <w:rPr>
          <w:rFonts w:ascii="Arial" w:hAnsi="Arial" w:cs="Arial"/>
        </w:rPr>
        <w:t xml:space="preserve"> </w:t>
      </w:r>
      <w:r w:rsidR="00D44A1A" w:rsidRPr="007A6462">
        <w:rPr>
          <w:rFonts w:ascii="Arial" w:hAnsi="Arial" w:cs="Arial"/>
        </w:rPr>
        <w:t xml:space="preserve">tj. </w:t>
      </w:r>
      <w:r w:rsidR="007525D0" w:rsidRPr="007A6462">
        <w:rPr>
          <w:rFonts w:ascii="Arial" w:hAnsi="Arial" w:cs="Arial"/>
        </w:rPr>
        <w:t>originál</w:t>
      </w:r>
      <w:r w:rsidR="00D44A1A" w:rsidRPr="007A6462">
        <w:rPr>
          <w:rFonts w:ascii="Arial" w:hAnsi="Arial" w:cs="Arial"/>
        </w:rPr>
        <w:t>em</w:t>
      </w:r>
      <w:r w:rsidR="007525D0" w:rsidRPr="007A6462">
        <w:rPr>
          <w:rFonts w:ascii="Arial" w:hAnsi="Arial" w:cs="Arial"/>
        </w:rPr>
        <w:t xml:space="preserve"> nebo </w:t>
      </w:r>
      <w:r w:rsidRPr="007A6462">
        <w:rPr>
          <w:rFonts w:ascii="Arial" w:hAnsi="Arial" w:cs="Arial"/>
        </w:rPr>
        <w:t>úředně ověřen</w:t>
      </w:r>
      <w:r w:rsidR="00D44A1A" w:rsidRPr="007A6462">
        <w:rPr>
          <w:rFonts w:ascii="Arial" w:hAnsi="Arial" w:cs="Arial"/>
        </w:rPr>
        <w:t>ou</w:t>
      </w:r>
      <w:r w:rsidRPr="007A6462">
        <w:rPr>
          <w:rFonts w:ascii="Arial" w:hAnsi="Arial" w:cs="Arial"/>
        </w:rPr>
        <w:t xml:space="preserve"> kopi</w:t>
      </w:r>
      <w:r w:rsidR="00D44A1A" w:rsidRPr="007A6462">
        <w:rPr>
          <w:rFonts w:ascii="Arial" w:hAnsi="Arial" w:cs="Arial"/>
        </w:rPr>
        <w:t>í</w:t>
      </w:r>
      <w:r w:rsidRPr="007A6462">
        <w:rPr>
          <w:rFonts w:ascii="Arial" w:hAnsi="Arial" w:cs="Arial"/>
        </w:rPr>
        <w:t xml:space="preserve"> dokladu o dosaženém vzdělání</w:t>
      </w:r>
      <w:r w:rsidR="007525D0" w:rsidRPr="007A6462">
        <w:rPr>
          <w:rFonts w:ascii="Arial" w:hAnsi="Arial" w:cs="Arial"/>
        </w:rPr>
        <w:t xml:space="preserve"> </w:t>
      </w:r>
      <w:r w:rsidR="00C052F8" w:rsidRPr="007A6462">
        <w:rPr>
          <w:rFonts w:ascii="Arial" w:hAnsi="Arial" w:cs="Arial"/>
        </w:rPr>
        <w:t>(</w:t>
      </w:r>
      <w:r w:rsidRPr="007A6462">
        <w:rPr>
          <w:rFonts w:ascii="Arial" w:hAnsi="Arial" w:cs="Arial"/>
          <w:color w:val="000000" w:themeColor="text1"/>
        </w:rPr>
        <w:t>vysokoškolského diplomu</w:t>
      </w:r>
      <w:r w:rsidR="00C052F8" w:rsidRPr="007A6462">
        <w:rPr>
          <w:rFonts w:ascii="Arial" w:hAnsi="Arial" w:cs="Arial"/>
          <w:color w:val="000000" w:themeColor="text1"/>
        </w:rPr>
        <w:t>)</w:t>
      </w:r>
      <w:r w:rsidR="00726ACB" w:rsidRPr="007A6462">
        <w:rPr>
          <w:rFonts w:ascii="Arial" w:hAnsi="Arial" w:cs="Arial"/>
        </w:rPr>
        <w:t>.</w:t>
      </w:r>
      <w:r w:rsidRPr="007A6462">
        <w:rPr>
          <w:rFonts w:ascii="Arial" w:hAnsi="Arial" w:cs="Arial"/>
        </w:rPr>
        <w:t xml:space="preserve"> Při</w:t>
      </w:r>
      <w:r w:rsidR="00DD494D" w:rsidRPr="007A6462">
        <w:rPr>
          <w:rFonts w:ascii="Arial" w:hAnsi="Arial" w:cs="Arial"/>
        </w:rPr>
        <w:t> </w:t>
      </w:r>
      <w:r w:rsidR="007525D0" w:rsidRPr="007A6462">
        <w:rPr>
          <w:rFonts w:ascii="Arial" w:hAnsi="Arial" w:cs="Arial"/>
        </w:rPr>
        <w:t>podání</w:t>
      </w:r>
      <w:r w:rsidRPr="007A6462">
        <w:rPr>
          <w:rFonts w:ascii="Arial" w:hAnsi="Arial" w:cs="Arial"/>
        </w:rPr>
        <w:t xml:space="preserve"> žádosti lze </w:t>
      </w:r>
      <w:r w:rsidR="00D44A1A" w:rsidRPr="007A6462">
        <w:rPr>
          <w:rFonts w:ascii="Arial" w:hAnsi="Arial" w:cs="Arial"/>
        </w:rPr>
        <w:t>podle</w:t>
      </w:r>
      <w:r w:rsidRPr="007A6462">
        <w:rPr>
          <w:rFonts w:ascii="Arial" w:hAnsi="Arial" w:cs="Arial"/>
        </w:rPr>
        <w:t xml:space="preserve"> § 26 odst. 2 zákona doložit </w:t>
      </w:r>
      <w:r w:rsidR="00704EFE" w:rsidRPr="007A6462">
        <w:rPr>
          <w:rFonts w:ascii="Arial" w:hAnsi="Arial" w:cs="Arial"/>
        </w:rPr>
        <w:t xml:space="preserve">pouze </w:t>
      </w:r>
      <w:r w:rsidR="00D44A1A" w:rsidRPr="007A6462">
        <w:rPr>
          <w:rFonts w:ascii="Arial" w:hAnsi="Arial" w:cs="Arial"/>
        </w:rPr>
        <w:t xml:space="preserve">písemné </w:t>
      </w:r>
      <w:r w:rsidR="00704EFE" w:rsidRPr="007A6462">
        <w:rPr>
          <w:rFonts w:ascii="Arial" w:hAnsi="Arial" w:cs="Arial"/>
        </w:rPr>
        <w:t>čestné prohlášení</w:t>
      </w:r>
      <w:r w:rsidR="007525D0" w:rsidRPr="007A6462">
        <w:rPr>
          <w:rFonts w:ascii="Arial" w:hAnsi="Arial" w:cs="Arial"/>
        </w:rPr>
        <w:t xml:space="preserve"> o dosaženém vzdělání</w:t>
      </w:r>
      <w:r w:rsidR="00755FF6" w:rsidRPr="007A6462">
        <w:rPr>
          <w:rStyle w:val="Znakapoznpodarou"/>
          <w:rFonts w:ascii="Arial" w:hAnsi="Arial" w:cs="Arial"/>
        </w:rPr>
        <w:footnoteReference w:id="5"/>
      </w:r>
      <w:r w:rsidR="007525D0" w:rsidRPr="007A6462">
        <w:rPr>
          <w:rFonts w:ascii="Arial" w:hAnsi="Arial" w:cs="Arial"/>
        </w:rPr>
        <w:t xml:space="preserve">; </w:t>
      </w:r>
      <w:r w:rsidR="00D44A1A" w:rsidRPr="007A6462">
        <w:rPr>
          <w:rFonts w:ascii="Arial" w:hAnsi="Arial" w:cs="Arial"/>
        </w:rPr>
        <w:t xml:space="preserve">uvedenou </w:t>
      </w:r>
      <w:r w:rsidR="007525D0" w:rsidRPr="007A6462">
        <w:rPr>
          <w:rFonts w:ascii="Arial" w:hAnsi="Arial" w:cs="Arial"/>
        </w:rPr>
        <w:t>listin</w:t>
      </w:r>
      <w:r w:rsidR="00D44A1A" w:rsidRPr="007A6462">
        <w:rPr>
          <w:rFonts w:ascii="Arial" w:hAnsi="Arial" w:cs="Arial"/>
        </w:rPr>
        <w:t>u</w:t>
      </w:r>
      <w:r w:rsidR="007525D0" w:rsidRPr="007A6462">
        <w:rPr>
          <w:rFonts w:ascii="Arial" w:hAnsi="Arial" w:cs="Arial"/>
        </w:rPr>
        <w:t xml:space="preserve"> v takovém případě </w:t>
      </w:r>
      <w:r w:rsidR="003278EE" w:rsidRPr="007A6462">
        <w:rPr>
          <w:rFonts w:ascii="Arial" w:hAnsi="Arial" w:cs="Arial"/>
        </w:rPr>
        <w:t xml:space="preserve">je nutné </w:t>
      </w:r>
      <w:r w:rsidR="007525D0" w:rsidRPr="007A6462">
        <w:rPr>
          <w:rFonts w:ascii="Arial" w:hAnsi="Arial" w:cs="Arial"/>
        </w:rPr>
        <w:t>doložit následně, nejpozději před konáním pohovoru;</w:t>
      </w:r>
    </w:p>
    <w:p w:rsidR="008278D5" w:rsidRPr="007A6462" w:rsidRDefault="00276ED4" w:rsidP="007A6462">
      <w:pPr>
        <w:numPr>
          <w:ilvl w:val="0"/>
          <w:numId w:val="25"/>
        </w:numPr>
        <w:spacing w:after="0" w:line="240" w:lineRule="auto"/>
        <w:ind w:left="567" w:hanging="283"/>
        <w:jc w:val="both"/>
        <w:rPr>
          <w:rFonts w:ascii="Arial" w:hAnsi="Arial" w:cs="Arial"/>
        </w:rPr>
      </w:pPr>
      <w:r w:rsidRPr="007A6462">
        <w:rPr>
          <w:rFonts w:ascii="Arial" w:hAnsi="Arial" w:cs="Arial"/>
        </w:rPr>
        <w:t xml:space="preserve">má potřebnou zdravotní způsobilost </w:t>
      </w:r>
      <w:r w:rsidR="00240188" w:rsidRPr="007A6462">
        <w:rPr>
          <w:rFonts w:ascii="Arial" w:hAnsi="Arial" w:cs="Arial"/>
        </w:rPr>
        <w:t>[</w:t>
      </w:r>
      <w:r w:rsidRPr="007A6462">
        <w:rPr>
          <w:rFonts w:ascii="Arial" w:hAnsi="Arial" w:cs="Arial"/>
        </w:rPr>
        <w:t>§ 25 odst. 1 písm. f) zákona</w:t>
      </w:r>
      <w:r w:rsidR="00240188" w:rsidRPr="007A6462">
        <w:rPr>
          <w:rFonts w:ascii="Arial" w:hAnsi="Arial" w:cs="Arial"/>
        </w:rPr>
        <w:t>]</w:t>
      </w:r>
      <w:r w:rsidR="00D44A1A" w:rsidRPr="007A6462">
        <w:rPr>
          <w:rFonts w:ascii="Arial" w:hAnsi="Arial" w:cs="Arial"/>
        </w:rPr>
        <w:t>;</w:t>
      </w:r>
      <w:r w:rsidRPr="007A6462">
        <w:rPr>
          <w:rFonts w:ascii="Arial" w:hAnsi="Arial" w:cs="Arial"/>
        </w:rPr>
        <w:t xml:space="preserve"> </w:t>
      </w:r>
    </w:p>
    <w:p w:rsidR="006C7AEF" w:rsidRPr="007A6462" w:rsidRDefault="008278D5" w:rsidP="007A6462">
      <w:pPr>
        <w:spacing w:after="0" w:line="240" w:lineRule="auto"/>
        <w:ind w:left="567"/>
        <w:jc w:val="both"/>
        <w:rPr>
          <w:rFonts w:ascii="Arial" w:hAnsi="Arial" w:cs="Arial"/>
        </w:rPr>
      </w:pPr>
      <w:r w:rsidRPr="007A6462">
        <w:rPr>
          <w:rFonts w:ascii="Arial" w:hAnsi="Arial" w:cs="Arial"/>
        </w:rPr>
        <w:t xml:space="preserve">Splnění tohoto předpokladu se </w:t>
      </w:r>
      <w:r w:rsidR="00D44A1A" w:rsidRPr="007A6462">
        <w:rPr>
          <w:rFonts w:ascii="Arial" w:hAnsi="Arial" w:cs="Arial"/>
        </w:rPr>
        <w:t xml:space="preserve">podle § 26 odst. </w:t>
      </w:r>
      <w:r w:rsidR="00DD494D" w:rsidRPr="007A6462">
        <w:rPr>
          <w:rFonts w:ascii="Arial" w:hAnsi="Arial" w:cs="Arial"/>
        </w:rPr>
        <w:t xml:space="preserve">3 </w:t>
      </w:r>
      <w:r w:rsidR="00D44A1A" w:rsidRPr="007A6462">
        <w:rPr>
          <w:rFonts w:ascii="Arial" w:hAnsi="Arial" w:cs="Arial"/>
        </w:rPr>
        <w:t xml:space="preserve">zákona </w:t>
      </w:r>
      <w:r w:rsidRPr="007A6462">
        <w:rPr>
          <w:rFonts w:ascii="Arial" w:hAnsi="Arial" w:cs="Arial"/>
        </w:rPr>
        <w:t xml:space="preserve">dokládá </w:t>
      </w:r>
      <w:r w:rsidR="00DD494D" w:rsidRPr="007A6462">
        <w:rPr>
          <w:rFonts w:ascii="Arial" w:hAnsi="Arial" w:cs="Arial"/>
        </w:rPr>
        <w:t>písemným čestným prohlášením</w:t>
      </w:r>
      <w:r w:rsidR="0085428E" w:rsidRPr="007A6462">
        <w:rPr>
          <w:rStyle w:val="Znakapoznpodarou"/>
          <w:rFonts w:ascii="Arial" w:hAnsi="Arial" w:cs="Arial"/>
        </w:rPr>
        <w:footnoteReference w:id="6"/>
      </w:r>
      <w:r w:rsidR="0085428E" w:rsidRPr="007A6462">
        <w:rPr>
          <w:rFonts w:ascii="Arial" w:hAnsi="Arial" w:cs="Arial"/>
        </w:rPr>
        <w:t>. U nejvhodnější</w:t>
      </w:r>
      <w:r w:rsidR="002E3E25" w:rsidRPr="007A6462">
        <w:rPr>
          <w:rFonts w:ascii="Arial" w:hAnsi="Arial" w:cs="Arial"/>
        </w:rPr>
        <w:t>/</w:t>
      </w:r>
      <w:r w:rsidR="0085428E" w:rsidRPr="007A6462">
        <w:rPr>
          <w:rFonts w:ascii="Arial" w:hAnsi="Arial" w:cs="Arial"/>
        </w:rPr>
        <w:t>ho žadatele</w:t>
      </w:r>
      <w:r w:rsidR="002E3E25" w:rsidRPr="007A6462">
        <w:rPr>
          <w:rFonts w:ascii="Arial" w:hAnsi="Arial" w:cs="Arial"/>
        </w:rPr>
        <w:t>/ky</w:t>
      </w:r>
      <w:r w:rsidR="0085428E" w:rsidRPr="007A6462">
        <w:rPr>
          <w:rFonts w:ascii="Arial" w:hAnsi="Arial" w:cs="Arial"/>
        </w:rPr>
        <w:t xml:space="preserve"> vybrané</w:t>
      </w:r>
      <w:r w:rsidR="002E3E25" w:rsidRPr="007A6462">
        <w:rPr>
          <w:rFonts w:ascii="Arial" w:hAnsi="Arial" w:cs="Arial"/>
        </w:rPr>
        <w:t>/</w:t>
      </w:r>
      <w:r w:rsidR="0085428E" w:rsidRPr="007A6462">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7A6462">
        <w:rPr>
          <w:rFonts w:ascii="Arial" w:hAnsi="Arial" w:cs="Arial"/>
        </w:rPr>
        <w:t>;</w:t>
      </w:r>
    </w:p>
    <w:p w:rsidR="003135FD" w:rsidRPr="007A6462" w:rsidRDefault="003135FD" w:rsidP="007A6462">
      <w:pPr>
        <w:spacing w:after="0" w:line="240" w:lineRule="auto"/>
        <w:ind w:left="567"/>
        <w:jc w:val="both"/>
        <w:rPr>
          <w:rFonts w:ascii="Arial" w:hAnsi="Arial" w:cs="Arial"/>
        </w:rPr>
      </w:pPr>
    </w:p>
    <w:p w:rsidR="003135FD" w:rsidRDefault="003135FD" w:rsidP="007A6462">
      <w:pPr>
        <w:spacing w:after="0" w:line="240" w:lineRule="auto"/>
        <w:jc w:val="both"/>
        <w:rPr>
          <w:rFonts w:ascii="Arial" w:hAnsi="Arial" w:cs="Arial"/>
          <w:b/>
          <w:color w:val="0D0D0D" w:themeColor="text1" w:themeTint="F2"/>
          <w:u w:val="single"/>
        </w:rPr>
      </w:pPr>
      <w:r w:rsidRPr="007A6462">
        <w:rPr>
          <w:rFonts w:ascii="Arial" w:hAnsi="Arial" w:cs="Arial"/>
          <w:b/>
          <w:color w:val="0D0D0D" w:themeColor="text1" w:themeTint="F2"/>
          <w:u w:val="single"/>
        </w:rPr>
        <w:lastRenderedPageBreak/>
        <w:t>Požadavky stanovené podle § 25 odst. 5 zákona a služebním předpisem služebního orgánu:</w:t>
      </w:r>
    </w:p>
    <w:p w:rsidR="005661B0" w:rsidRPr="007A6462" w:rsidRDefault="005661B0" w:rsidP="007A6462">
      <w:pPr>
        <w:spacing w:after="0" w:line="240" w:lineRule="auto"/>
        <w:jc w:val="both"/>
        <w:rPr>
          <w:rFonts w:ascii="Arial" w:hAnsi="Arial" w:cs="Arial"/>
          <w:b/>
          <w:color w:val="0D0D0D" w:themeColor="text1" w:themeTint="F2"/>
          <w:u w:val="single"/>
        </w:rPr>
      </w:pPr>
    </w:p>
    <w:p w:rsidR="005661B0" w:rsidRDefault="005661B0" w:rsidP="005661B0">
      <w:pPr>
        <w:numPr>
          <w:ilvl w:val="0"/>
          <w:numId w:val="1"/>
        </w:numPr>
        <w:autoSpaceDE w:val="0"/>
        <w:autoSpaceDN w:val="0"/>
        <w:adjustRightInd w:val="0"/>
        <w:spacing w:after="0" w:line="240" w:lineRule="auto"/>
        <w:ind w:left="284" w:hanging="284"/>
        <w:jc w:val="both"/>
        <w:rPr>
          <w:rFonts w:ascii="Arial" w:hAnsi="Arial" w:cs="Arial"/>
        </w:rPr>
      </w:pPr>
      <w:r w:rsidRPr="003A18E0">
        <w:rPr>
          <w:rFonts w:ascii="Arial" w:hAnsi="Arial" w:cs="Arial"/>
        </w:rPr>
        <w:t xml:space="preserve">splňuje požadavek stanovený podle § 25 odst. 5 písm. b) zákona a služebním předpisem </w:t>
      </w:r>
      <w:r w:rsidRPr="007A6462">
        <w:rPr>
          <w:rFonts w:ascii="Arial" w:hAnsi="Arial" w:cs="Arial"/>
        </w:rPr>
        <w:t>náměstka ministra vnitra pro státní službu a státního taj</w:t>
      </w:r>
      <w:r>
        <w:rPr>
          <w:rFonts w:ascii="Arial" w:hAnsi="Arial" w:cs="Arial"/>
        </w:rPr>
        <w:t>emníka v Ministerstvu vnitra č. </w:t>
      </w:r>
      <w:r w:rsidRPr="007A6462">
        <w:rPr>
          <w:rFonts w:ascii="Arial" w:hAnsi="Arial" w:cs="Arial"/>
        </w:rPr>
        <w:t>24/2021, kterým se stanoví požadavky na služební a pracovní místa na Ministerstvu vnitra,</w:t>
      </w:r>
      <w:r>
        <w:rPr>
          <w:rFonts w:ascii="Arial" w:hAnsi="Arial" w:cs="Arial"/>
        </w:rPr>
        <w:t xml:space="preserve"> </w:t>
      </w:r>
      <w:r w:rsidRPr="003A18E0">
        <w:rPr>
          <w:rFonts w:ascii="Arial" w:hAnsi="Arial" w:cs="Arial"/>
        </w:rPr>
        <w:t>přístupu k utajované informaci podle zákonem č. 412/2005 Sb., o ochraně utajovaných informací a o bezpečnostní způsobilosti, v</w:t>
      </w:r>
      <w:r>
        <w:rPr>
          <w:rFonts w:ascii="Arial" w:hAnsi="Arial" w:cs="Arial"/>
        </w:rPr>
        <w:t>e znění pozdějších předpisů, na </w:t>
      </w:r>
      <w:r w:rsidRPr="003A18E0">
        <w:rPr>
          <w:rFonts w:ascii="Arial" w:hAnsi="Arial" w:cs="Arial"/>
        </w:rPr>
        <w:t>stupně utajení „</w:t>
      </w:r>
      <w:r w:rsidRPr="003A18E0">
        <w:rPr>
          <w:rFonts w:ascii="Arial" w:hAnsi="Arial" w:cs="Arial"/>
          <w:b/>
          <w:color w:val="0D0D0D" w:themeColor="text1" w:themeTint="F2"/>
        </w:rPr>
        <w:t>Vyhrazené</w:t>
      </w:r>
      <w:r w:rsidRPr="003A18E0">
        <w:rPr>
          <w:rFonts w:ascii="Arial" w:hAnsi="Arial" w:cs="Arial"/>
          <w:color w:val="0D0D0D" w:themeColor="text1" w:themeTint="F2"/>
        </w:rPr>
        <w:t>“</w:t>
      </w:r>
      <w:r w:rsidRPr="003A18E0">
        <w:rPr>
          <w:rFonts w:ascii="Arial" w:hAnsi="Arial" w:cs="Arial"/>
        </w:rPr>
        <w:t>;</w:t>
      </w:r>
    </w:p>
    <w:p w:rsidR="005661B0" w:rsidRPr="003A18E0" w:rsidRDefault="005661B0" w:rsidP="005661B0">
      <w:pPr>
        <w:autoSpaceDE w:val="0"/>
        <w:autoSpaceDN w:val="0"/>
        <w:adjustRightInd w:val="0"/>
        <w:spacing w:after="0" w:line="240" w:lineRule="auto"/>
        <w:ind w:left="284"/>
        <w:jc w:val="both"/>
        <w:rPr>
          <w:rFonts w:ascii="Arial" w:hAnsi="Arial" w:cs="Arial"/>
          <w:color w:val="0D0D0D" w:themeColor="text1" w:themeTint="F2"/>
        </w:rPr>
      </w:pPr>
      <w:r w:rsidRPr="003A18E0">
        <w:rPr>
          <w:rFonts w:ascii="Arial" w:hAnsi="Arial" w:cs="Arial"/>
          <w:color w:val="0D0D0D" w:themeColor="text1" w:themeTint="F2"/>
        </w:rPr>
        <w:t xml:space="preserve">Splnění požadavku </w:t>
      </w:r>
      <w:r>
        <w:rPr>
          <w:rFonts w:ascii="Arial" w:hAnsi="Arial" w:cs="Arial"/>
          <w:color w:val="0D0D0D" w:themeColor="text1" w:themeTint="F2"/>
        </w:rPr>
        <w:t xml:space="preserve">přístupu k utajované informaci </w:t>
      </w:r>
      <w:r w:rsidRPr="003A18E0">
        <w:rPr>
          <w:rFonts w:ascii="Arial" w:hAnsi="Arial" w:cs="Arial"/>
          <w:color w:val="0D0D0D" w:themeColor="text1" w:themeTint="F2"/>
        </w:rPr>
        <w:t>se dokládá originálem nebo úředně ověřenou kopií platného Oznámením fyzické osoby na stupeň utajení „Vyhrazené“, popřípadě i originálem nebo úředně ověřenou kopií plat</w:t>
      </w:r>
      <w:r>
        <w:rPr>
          <w:rFonts w:ascii="Arial" w:hAnsi="Arial" w:cs="Arial"/>
          <w:color w:val="0D0D0D" w:themeColor="text1" w:themeTint="F2"/>
        </w:rPr>
        <w:t>ného Osvědčení fyzické osoby na </w:t>
      </w:r>
      <w:r w:rsidRPr="003A18E0">
        <w:rPr>
          <w:rFonts w:ascii="Arial" w:hAnsi="Arial" w:cs="Arial"/>
          <w:color w:val="0D0D0D" w:themeColor="text1" w:themeTint="F2"/>
        </w:rPr>
        <w:t>stupeň utajení “Důvěrné“ nebo „Tajné“ 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w:t>
      </w:r>
      <w:r>
        <w:rPr>
          <w:rFonts w:ascii="Arial" w:hAnsi="Arial" w:cs="Arial"/>
          <w:color w:val="0D0D0D" w:themeColor="text1" w:themeTint="F2"/>
        </w:rPr>
        <w:t>o, pokud žadatel/ka doloží, že </w:t>
      </w:r>
      <w:r w:rsidRPr="003A18E0">
        <w:rPr>
          <w:rFonts w:ascii="Arial" w:hAnsi="Arial" w:cs="Arial"/>
          <w:color w:val="0D0D0D" w:themeColor="text1" w:themeTint="F2"/>
        </w:rPr>
        <w:t>podal/a žádost o vydání oznámení fyzické osoby nejpozději před vydáním rozhodnutí o jmenování na služební místo;</w:t>
      </w:r>
    </w:p>
    <w:p w:rsidR="00454BFB" w:rsidRPr="007A6462" w:rsidRDefault="00454BFB" w:rsidP="00B034B6">
      <w:pPr>
        <w:autoSpaceDE w:val="0"/>
        <w:autoSpaceDN w:val="0"/>
        <w:adjustRightInd w:val="0"/>
        <w:spacing w:after="0" w:line="240" w:lineRule="auto"/>
        <w:jc w:val="both"/>
        <w:rPr>
          <w:rFonts w:ascii="Arial" w:hAnsi="Arial" w:cs="Arial"/>
          <w:color w:val="0D0D0D" w:themeColor="text1" w:themeTint="F2"/>
        </w:rPr>
      </w:pPr>
    </w:p>
    <w:p w:rsidR="006C7AEF" w:rsidRPr="007A6462" w:rsidRDefault="00363007" w:rsidP="007A6462">
      <w:pPr>
        <w:spacing w:after="0" w:line="240" w:lineRule="auto"/>
        <w:jc w:val="both"/>
        <w:rPr>
          <w:rFonts w:ascii="Arial" w:hAnsi="Arial" w:cs="Arial"/>
          <w:b/>
          <w:color w:val="000000" w:themeColor="text1"/>
          <w:u w:val="single"/>
        </w:rPr>
      </w:pPr>
      <w:r w:rsidRPr="007A6462">
        <w:rPr>
          <w:rFonts w:ascii="Arial" w:hAnsi="Arial" w:cs="Arial"/>
          <w:b/>
          <w:color w:val="000000" w:themeColor="text1"/>
          <w:u w:val="single"/>
        </w:rPr>
        <w:t xml:space="preserve">Další </w:t>
      </w:r>
      <w:r w:rsidR="006D0359" w:rsidRPr="007A6462">
        <w:rPr>
          <w:rFonts w:ascii="Arial" w:hAnsi="Arial" w:cs="Arial"/>
          <w:b/>
          <w:color w:val="000000" w:themeColor="text1"/>
          <w:u w:val="single"/>
        </w:rPr>
        <w:t>předpoklady</w:t>
      </w:r>
      <w:r w:rsidRPr="007A6462">
        <w:rPr>
          <w:rFonts w:ascii="Arial" w:hAnsi="Arial" w:cs="Arial"/>
          <w:b/>
          <w:color w:val="000000" w:themeColor="text1"/>
          <w:u w:val="single"/>
        </w:rPr>
        <w:t xml:space="preserve"> pro výběrov</w:t>
      </w:r>
      <w:r w:rsidR="0043623A" w:rsidRPr="007A6462">
        <w:rPr>
          <w:rFonts w:ascii="Arial" w:hAnsi="Arial" w:cs="Arial"/>
          <w:b/>
          <w:color w:val="000000" w:themeColor="text1"/>
          <w:u w:val="single"/>
        </w:rPr>
        <w:t>á</w:t>
      </w:r>
      <w:r w:rsidRPr="007A6462">
        <w:rPr>
          <w:rFonts w:ascii="Arial" w:hAnsi="Arial" w:cs="Arial"/>
          <w:b/>
          <w:color w:val="000000" w:themeColor="text1"/>
          <w:u w:val="single"/>
        </w:rPr>
        <w:t xml:space="preserve"> řízení na služební místa představených</w:t>
      </w:r>
      <w:r w:rsidR="006C7AEF" w:rsidRPr="007A6462">
        <w:rPr>
          <w:rFonts w:ascii="Arial" w:hAnsi="Arial" w:cs="Arial"/>
          <w:b/>
          <w:color w:val="000000" w:themeColor="text1"/>
          <w:u w:val="single"/>
        </w:rPr>
        <w:t>:</w:t>
      </w:r>
    </w:p>
    <w:p w:rsidR="00CA47EF" w:rsidRPr="007A6462" w:rsidRDefault="00CA47EF" w:rsidP="007A6462">
      <w:pPr>
        <w:spacing w:after="0" w:line="240" w:lineRule="auto"/>
        <w:jc w:val="both"/>
        <w:rPr>
          <w:rFonts w:ascii="Arial" w:hAnsi="Arial" w:cs="Arial"/>
        </w:rPr>
      </w:pPr>
    </w:p>
    <w:p w:rsidR="00276ED4" w:rsidRPr="007A6462" w:rsidRDefault="00F33781" w:rsidP="007A6462">
      <w:pPr>
        <w:pStyle w:val="Odstavecseseznamem"/>
        <w:numPr>
          <w:ilvl w:val="0"/>
          <w:numId w:val="1"/>
        </w:numPr>
        <w:spacing w:after="0" w:line="240" w:lineRule="auto"/>
        <w:ind w:left="284" w:hanging="284"/>
        <w:contextualSpacing w:val="0"/>
        <w:jc w:val="both"/>
        <w:rPr>
          <w:rFonts w:ascii="Arial" w:hAnsi="Arial" w:cs="Arial"/>
        </w:rPr>
      </w:pPr>
      <w:r w:rsidRPr="007A6462">
        <w:rPr>
          <w:rFonts w:ascii="Arial" w:hAnsi="Arial" w:cs="Arial"/>
        </w:rPr>
        <w:t>je-li narozen</w:t>
      </w:r>
      <w:r w:rsidR="00A363EF" w:rsidRPr="007A6462">
        <w:rPr>
          <w:rFonts w:ascii="Arial" w:hAnsi="Arial" w:cs="Arial"/>
        </w:rPr>
        <w:t>/a</w:t>
      </w:r>
      <w:r w:rsidRPr="007A6462">
        <w:rPr>
          <w:rFonts w:ascii="Arial" w:hAnsi="Arial" w:cs="Arial"/>
        </w:rPr>
        <w:t xml:space="preserve"> přede dnem 1. prosince 1971, </w:t>
      </w:r>
      <w:r w:rsidR="006C7AEF" w:rsidRPr="007A6462">
        <w:rPr>
          <w:rFonts w:ascii="Arial" w:hAnsi="Arial" w:cs="Arial"/>
        </w:rPr>
        <w:t xml:space="preserve">předloží originál nebo úředně ověřenou kopii osvědčení </w:t>
      </w:r>
      <w:r w:rsidR="00276ED4" w:rsidRPr="007A6462">
        <w:rPr>
          <w:rFonts w:ascii="Arial" w:hAnsi="Arial" w:cs="Arial"/>
        </w:rPr>
        <w:t>podle § 4 odst. 1 zákona č.</w:t>
      </w:r>
      <w:r w:rsidR="00CB6F58" w:rsidRPr="007A6462">
        <w:rPr>
          <w:rFonts w:ascii="Arial" w:hAnsi="Arial" w:cs="Arial"/>
        </w:rPr>
        <w:t> </w:t>
      </w:r>
      <w:r w:rsidR="00276ED4" w:rsidRPr="007A6462">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7A6462">
        <w:rPr>
          <w:rFonts w:ascii="Arial" w:hAnsi="Arial" w:cs="Arial"/>
        </w:rPr>
        <w:t> </w:t>
      </w:r>
      <w:r w:rsidR="00276ED4" w:rsidRPr="007A6462">
        <w:rPr>
          <w:rFonts w:ascii="Arial" w:hAnsi="Arial" w:cs="Arial"/>
        </w:rPr>
        <w:t>nebyl</w:t>
      </w:r>
      <w:r w:rsidR="00A363EF" w:rsidRPr="007A6462">
        <w:rPr>
          <w:rFonts w:ascii="Arial" w:hAnsi="Arial" w:cs="Arial"/>
        </w:rPr>
        <w:t>/a</w:t>
      </w:r>
      <w:r w:rsidR="00276ED4" w:rsidRPr="007A6462">
        <w:rPr>
          <w:rFonts w:ascii="Arial" w:hAnsi="Arial" w:cs="Arial"/>
        </w:rPr>
        <w:t>:</w:t>
      </w:r>
    </w:p>
    <w:p w:rsidR="00276ED4" w:rsidRPr="007A6462" w:rsidRDefault="00276ED4" w:rsidP="007A6462">
      <w:pPr>
        <w:numPr>
          <w:ilvl w:val="0"/>
          <w:numId w:val="9"/>
        </w:numPr>
        <w:spacing w:after="0" w:line="240" w:lineRule="auto"/>
        <w:ind w:left="567" w:hanging="283"/>
        <w:jc w:val="both"/>
        <w:rPr>
          <w:rFonts w:ascii="Arial" w:hAnsi="Arial" w:cs="Arial"/>
        </w:rPr>
      </w:pPr>
      <w:r w:rsidRPr="007A6462">
        <w:rPr>
          <w:rFonts w:ascii="Arial" w:hAnsi="Arial" w:cs="Arial"/>
        </w:rPr>
        <w:t>příslušníkem Sboru národní bezpečnosti zařazeným ve složce Státní bezpečnosti,</w:t>
      </w:r>
    </w:p>
    <w:p w:rsidR="00276ED4" w:rsidRPr="007A6462" w:rsidRDefault="00276ED4" w:rsidP="007A6462">
      <w:pPr>
        <w:numPr>
          <w:ilvl w:val="0"/>
          <w:numId w:val="9"/>
        </w:numPr>
        <w:spacing w:after="0" w:line="240" w:lineRule="auto"/>
        <w:ind w:left="567" w:hanging="283"/>
        <w:jc w:val="both"/>
        <w:rPr>
          <w:rFonts w:ascii="Arial" w:hAnsi="Arial" w:cs="Arial"/>
        </w:rPr>
      </w:pPr>
      <w:r w:rsidRPr="007A6462">
        <w:rPr>
          <w:rFonts w:ascii="Arial" w:hAnsi="Arial" w:cs="Arial"/>
        </w:rPr>
        <w:t>evidován v materiálech Státní bezpečnosti jako rezident, agent, držitel propůjčeného bytu, držitel konspiračního bytu, informátor nebo ideový spolupracovník Státní bezpečnosti</w:t>
      </w:r>
      <w:r w:rsidR="006D0359" w:rsidRPr="007A6462">
        <w:rPr>
          <w:rFonts w:ascii="Arial" w:hAnsi="Arial" w:cs="Arial"/>
        </w:rPr>
        <w:t>;</w:t>
      </w:r>
    </w:p>
    <w:p w:rsidR="00276ED4" w:rsidRPr="007A6462" w:rsidRDefault="00276ED4" w:rsidP="007A6462">
      <w:pPr>
        <w:spacing w:after="0" w:line="240" w:lineRule="auto"/>
        <w:ind w:left="284"/>
        <w:jc w:val="both"/>
        <w:rPr>
          <w:rFonts w:ascii="Arial" w:hAnsi="Arial" w:cs="Arial"/>
        </w:rPr>
      </w:pPr>
      <w:r w:rsidRPr="007A6462">
        <w:rPr>
          <w:rFonts w:ascii="Arial" w:hAnsi="Arial" w:cs="Arial"/>
        </w:rPr>
        <w:t xml:space="preserve">Splnění tohoto </w:t>
      </w:r>
      <w:r w:rsidR="001A353E" w:rsidRPr="007A6462">
        <w:rPr>
          <w:rFonts w:ascii="Arial" w:hAnsi="Arial" w:cs="Arial"/>
        </w:rPr>
        <w:t>předpokladu</w:t>
      </w:r>
      <w:r w:rsidRPr="007A6462">
        <w:rPr>
          <w:rFonts w:ascii="Arial" w:hAnsi="Arial" w:cs="Arial"/>
        </w:rPr>
        <w:t xml:space="preserve"> lze pro účely výběrového řízení doložit </w:t>
      </w:r>
      <w:r w:rsidR="001A353E" w:rsidRPr="007A6462">
        <w:rPr>
          <w:rFonts w:ascii="Arial" w:hAnsi="Arial" w:cs="Arial"/>
        </w:rPr>
        <w:t xml:space="preserve">též </w:t>
      </w:r>
      <w:r w:rsidRPr="007A6462">
        <w:rPr>
          <w:rFonts w:ascii="Arial" w:hAnsi="Arial" w:cs="Arial"/>
        </w:rPr>
        <w:t>dokladem, že</w:t>
      </w:r>
      <w:r w:rsidR="003E630C" w:rsidRPr="007A6462">
        <w:rPr>
          <w:rFonts w:ascii="Arial" w:hAnsi="Arial" w:cs="Arial"/>
        </w:rPr>
        <w:t> </w:t>
      </w:r>
      <w:r w:rsidR="00EE1577" w:rsidRPr="007A6462">
        <w:rPr>
          <w:rFonts w:ascii="Arial" w:hAnsi="Arial" w:cs="Arial"/>
        </w:rPr>
        <w:t>žadatel</w:t>
      </w:r>
      <w:r w:rsidR="00A363EF" w:rsidRPr="007A6462">
        <w:rPr>
          <w:rFonts w:ascii="Arial" w:hAnsi="Arial" w:cs="Arial"/>
        </w:rPr>
        <w:t>/ka</w:t>
      </w:r>
      <w:r w:rsidR="00EE1577" w:rsidRPr="007A6462">
        <w:rPr>
          <w:rFonts w:ascii="Arial" w:hAnsi="Arial" w:cs="Arial"/>
        </w:rPr>
        <w:t xml:space="preserve"> </w:t>
      </w:r>
      <w:r w:rsidRPr="007A6462">
        <w:rPr>
          <w:rFonts w:ascii="Arial" w:hAnsi="Arial" w:cs="Arial"/>
        </w:rPr>
        <w:t>o vydání osvědčení požádal</w:t>
      </w:r>
      <w:r w:rsidR="00705EF0" w:rsidRPr="007A6462">
        <w:rPr>
          <w:rFonts w:ascii="Arial" w:hAnsi="Arial" w:cs="Arial"/>
        </w:rPr>
        <w:t>/a</w:t>
      </w:r>
      <w:r w:rsidRPr="007A6462">
        <w:rPr>
          <w:rFonts w:ascii="Arial" w:hAnsi="Arial" w:cs="Arial"/>
        </w:rPr>
        <w:t xml:space="preserve">. Osvědčení je </w:t>
      </w:r>
      <w:r w:rsidR="00EE1577" w:rsidRPr="007A6462">
        <w:rPr>
          <w:rFonts w:ascii="Arial" w:hAnsi="Arial" w:cs="Arial"/>
        </w:rPr>
        <w:t>však žadatel</w:t>
      </w:r>
      <w:r w:rsidR="00705EF0" w:rsidRPr="007A6462">
        <w:rPr>
          <w:rFonts w:ascii="Arial" w:hAnsi="Arial" w:cs="Arial"/>
        </w:rPr>
        <w:t>/ka</w:t>
      </w:r>
      <w:r w:rsidR="00EE1577" w:rsidRPr="007A6462">
        <w:rPr>
          <w:rFonts w:ascii="Arial" w:hAnsi="Arial" w:cs="Arial"/>
        </w:rPr>
        <w:t xml:space="preserve"> </w:t>
      </w:r>
      <w:r w:rsidRPr="007A6462">
        <w:rPr>
          <w:rFonts w:ascii="Arial" w:hAnsi="Arial" w:cs="Arial"/>
        </w:rPr>
        <w:t>povinen</w:t>
      </w:r>
      <w:r w:rsidR="00705EF0" w:rsidRPr="007A6462">
        <w:rPr>
          <w:rFonts w:ascii="Arial" w:hAnsi="Arial" w:cs="Arial"/>
        </w:rPr>
        <w:t>/</w:t>
      </w:r>
      <w:r w:rsidR="00743234" w:rsidRPr="007A6462">
        <w:rPr>
          <w:rFonts w:ascii="Arial" w:hAnsi="Arial" w:cs="Arial"/>
        </w:rPr>
        <w:t>n</w:t>
      </w:r>
      <w:r w:rsidR="00705EF0" w:rsidRPr="007A6462">
        <w:rPr>
          <w:rFonts w:ascii="Arial" w:hAnsi="Arial" w:cs="Arial"/>
        </w:rPr>
        <w:t>a</w:t>
      </w:r>
      <w:r w:rsidRPr="007A6462">
        <w:rPr>
          <w:rFonts w:ascii="Arial" w:hAnsi="Arial" w:cs="Arial"/>
        </w:rPr>
        <w:t xml:space="preserve"> doložit nejpozději</w:t>
      </w:r>
      <w:r w:rsidR="00EE1577" w:rsidRPr="007A6462">
        <w:rPr>
          <w:rFonts w:ascii="Arial" w:hAnsi="Arial" w:cs="Arial"/>
        </w:rPr>
        <w:t xml:space="preserve"> před </w:t>
      </w:r>
      <w:r w:rsidR="00B63A65" w:rsidRPr="007A6462">
        <w:rPr>
          <w:rFonts w:ascii="Arial" w:hAnsi="Arial" w:cs="Arial"/>
        </w:rPr>
        <w:t>vyhodnocením výsledků výběrového řízení výběrovou komisí</w:t>
      </w:r>
      <w:r w:rsidRPr="007A6462">
        <w:rPr>
          <w:rFonts w:ascii="Arial" w:hAnsi="Arial" w:cs="Arial"/>
        </w:rPr>
        <w:t>;</w:t>
      </w:r>
    </w:p>
    <w:p w:rsidR="00CA47EF" w:rsidRPr="007A6462" w:rsidRDefault="00CA47EF" w:rsidP="007A6462">
      <w:pPr>
        <w:spacing w:after="0" w:line="240" w:lineRule="auto"/>
        <w:ind w:left="284"/>
        <w:jc w:val="both"/>
        <w:rPr>
          <w:rFonts w:ascii="Arial" w:hAnsi="Arial" w:cs="Arial"/>
        </w:rPr>
      </w:pPr>
    </w:p>
    <w:p w:rsidR="00276ED4" w:rsidRPr="007A6462" w:rsidRDefault="00F33781" w:rsidP="007A6462">
      <w:pPr>
        <w:numPr>
          <w:ilvl w:val="0"/>
          <w:numId w:val="1"/>
        </w:numPr>
        <w:spacing w:after="0" w:line="240" w:lineRule="auto"/>
        <w:ind w:left="284" w:hanging="284"/>
        <w:jc w:val="both"/>
        <w:rPr>
          <w:rFonts w:ascii="Arial" w:hAnsi="Arial" w:cs="Arial"/>
        </w:rPr>
      </w:pPr>
      <w:r w:rsidRPr="007A6462">
        <w:rPr>
          <w:rFonts w:ascii="Arial" w:hAnsi="Arial" w:cs="Arial"/>
        </w:rPr>
        <w:t>je-li narozen</w:t>
      </w:r>
      <w:r w:rsidR="00705EF0" w:rsidRPr="007A6462">
        <w:rPr>
          <w:rFonts w:ascii="Arial" w:hAnsi="Arial" w:cs="Arial"/>
        </w:rPr>
        <w:t>/a</w:t>
      </w:r>
      <w:r w:rsidRPr="007A6462">
        <w:rPr>
          <w:rFonts w:ascii="Arial" w:hAnsi="Arial" w:cs="Arial"/>
        </w:rPr>
        <w:t xml:space="preserve"> přede dnem 1. prosince 1971, </w:t>
      </w:r>
      <w:r w:rsidR="00276ED4" w:rsidRPr="007A6462">
        <w:rPr>
          <w:rFonts w:ascii="Arial" w:hAnsi="Arial" w:cs="Arial"/>
        </w:rPr>
        <w:t>předloží čestné prohlášení</w:t>
      </w:r>
      <w:r w:rsidR="001A353E" w:rsidRPr="007A6462">
        <w:rPr>
          <w:rStyle w:val="Znakapoznpodarou"/>
          <w:rFonts w:ascii="Arial" w:hAnsi="Arial" w:cs="Arial"/>
        </w:rPr>
        <w:footnoteReference w:id="7"/>
      </w:r>
      <w:r w:rsidR="00276ED4" w:rsidRPr="007A6462">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7A6462">
        <w:rPr>
          <w:rFonts w:ascii="Arial" w:hAnsi="Arial" w:cs="Arial"/>
        </w:rPr>
        <w:t>/a</w:t>
      </w:r>
      <w:r w:rsidR="00276ED4" w:rsidRPr="007A6462">
        <w:rPr>
          <w:rFonts w:ascii="Arial" w:hAnsi="Arial" w:cs="Arial"/>
        </w:rPr>
        <w:t>:</w:t>
      </w:r>
    </w:p>
    <w:p w:rsidR="00276ED4" w:rsidRPr="007A6462" w:rsidRDefault="00276ED4" w:rsidP="007A6462">
      <w:pPr>
        <w:numPr>
          <w:ilvl w:val="0"/>
          <w:numId w:val="4"/>
        </w:numPr>
        <w:spacing w:after="0" w:line="240" w:lineRule="auto"/>
        <w:ind w:left="567" w:hanging="283"/>
        <w:jc w:val="both"/>
        <w:rPr>
          <w:rFonts w:ascii="Arial" w:hAnsi="Arial" w:cs="Arial"/>
        </w:rPr>
      </w:pPr>
      <w:r w:rsidRPr="007A6462">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7A6462">
        <w:rPr>
          <w:rFonts w:ascii="Arial" w:hAnsi="Arial" w:cs="Arial"/>
        </w:rPr>
        <w:t> </w:t>
      </w:r>
      <w:r w:rsidRPr="007A6462">
        <w:rPr>
          <w:rFonts w:ascii="Arial" w:hAnsi="Arial" w:cs="Arial"/>
        </w:rPr>
        <w:t>1. 1. 1968 do 1. 5. 1969,</w:t>
      </w:r>
    </w:p>
    <w:p w:rsidR="00276ED4" w:rsidRPr="007A6462" w:rsidRDefault="00276ED4" w:rsidP="007A6462">
      <w:pPr>
        <w:numPr>
          <w:ilvl w:val="0"/>
          <w:numId w:val="4"/>
        </w:numPr>
        <w:spacing w:after="0" w:line="240" w:lineRule="auto"/>
        <w:ind w:left="567" w:hanging="283"/>
        <w:jc w:val="both"/>
        <w:rPr>
          <w:rFonts w:ascii="Arial" w:hAnsi="Arial" w:cs="Arial"/>
        </w:rPr>
      </w:pPr>
      <w:r w:rsidRPr="007A6462">
        <w:rPr>
          <w:rFonts w:ascii="Arial" w:hAnsi="Arial" w:cs="Arial"/>
        </w:rPr>
        <w:t xml:space="preserve"> pracovníkem aparátu orgánů uvedených pod písmenem </w:t>
      </w:r>
      <w:r w:rsidR="00417DD3" w:rsidRPr="007A6462">
        <w:rPr>
          <w:rFonts w:ascii="Arial" w:hAnsi="Arial" w:cs="Arial"/>
        </w:rPr>
        <w:t>a</w:t>
      </w:r>
      <w:r w:rsidRPr="007A6462">
        <w:rPr>
          <w:rFonts w:ascii="Arial" w:hAnsi="Arial" w:cs="Arial"/>
        </w:rPr>
        <w:t>) na úseku politického řízení Sboru národní bezpečnosti,</w:t>
      </w:r>
    </w:p>
    <w:p w:rsidR="00276ED4" w:rsidRPr="007A6462" w:rsidRDefault="00276ED4" w:rsidP="007A6462">
      <w:pPr>
        <w:numPr>
          <w:ilvl w:val="0"/>
          <w:numId w:val="4"/>
        </w:numPr>
        <w:spacing w:after="0" w:line="240" w:lineRule="auto"/>
        <w:ind w:left="567" w:hanging="283"/>
        <w:jc w:val="both"/>
        <w:rPr>
          <w:rFonts w:ascii="Arial" w:hAnsi="Arial" w:cs="Arial"/>
        </w:rPr>
      </w:pPr>
      <w:r w:rsidRPr="007A6462">
        <w:rPr>
          <w:rFonts w:ascii="Arial" w:hAnsi="Arial" w:cs="Arial"/>
        </w:rPr>
        <w:t xml:space="preserve"> příslušníkem Lidových milicí,</w:t>
      </w:r>
    </w:p>
    <w:p w:rsidR="00276ED4" w:rsidRPr="007A6462" w:rsidRDefault="00276ED4" w:rsidP="007A6462">
      <w:pPr>
        <w:numPr>
          <w:ilvl w:val="0"/>
          <w:numId w:val="4"/>
        </w:numPr>
        <w:spacing w:after="0" w:line="240" w:lineRule="auto"/>
        <w:ind w:left="567" w:hanging="283"/>
        <w:jc w:val="both"/>
        <w:rPr>
          <w:rFonts w:ascii="Arial" w:hAnsi="Arial" w:cs="Arial"/>
        </w:rPr>
      </w:pPr>
      <w:r w:rsidRPr="007A6462">
        <w:rPr>
          <w:rFonts w:ascii="Arial" w:hAnsi="Arial" w:cs="Arial"/>
        </w:rPr>
        <w:t xml:space="preserve"> členem akčního výboru Národní fronty po 25. 2. 1948, prověrkových komisí po</w:t>
      </w:r>
      <w:r w:rsidR="003E630C" w:rsidRPr="007A6462">
        <w:rPr>
          <w:rFonts w:ascii="Arial" w:hAnsi="Arial" w:cs="Arial"/>
        </w:rPr>
        <w:t> </w:t>
      </w:r>
      <w:r w:rsidRPr="007A6462">
        <w:rPr>
          <w:rFonts w:ascii="Arial" w:hAnsi="Arial" w:cs="Arial"/>
        </w:rPr>
        <w:t>25.</w:t>
      </w:r>
      <w:r w:rsidR="006D0359" w:rsidRPr="007A6462">
        <w:rPr>
          <w:rFonts w:ascii="Arial" w:hAnsi="Arial" w:cs="Arial"/>
        </w:rPr>
        <w:t> </w:t>
      </w:r>
      <w:r w:rsidRPr="007A6462">
        <w:rPr>
          <w:rFonts w:ascii="Arial" w:hAnsi="Arial" w:cs="Arial"/>
        </w:rPr>
        <w:t>2.</w:t>
      </w:r>
      <w:r w:rsidR="006D0359" w:rsidRPr="007A6462">
        <w:rPr>
          <w:rFonts w:ascii="Arial" w:hAnsi="Arial" w:cs="Arial"/>
        </w:rPr>
        <w:t> </w:t>
      </w:r>
      <w:r w:rsidRPr="007A6462">
        <w:rPr>
          <w:rFonts w:ascii="Arial" w:hAnsi="Arial" w:cs="Arial"/>
        </w:rPr>
        <w:t>1948 nebo prověrkových a normalizačních komisí po 21. 8. 1968,</w:t>
      </w:r>
    </w:p>
    <w:p w:rsidR="00276ED4" w:rsidRPr="007A6462" w:rsidRDefault="00276ED4" w:rsidP="007A6462">
      <w:pPr>
        <w:numPr>
          <w:ilvl w:val="0"/>
          <w:numId w:val="4"/>
        </w:numPr>
        <w:spacing w:after="0" w:line="240" w:lineRule="auto"/>
        <w:ind w:left="568" w:hanging="284"/>
        <w:jc w:val="both"/>
        <w:rPr>
          <w:rFonts w:ascii="Arial" w:hAnsi="Arial" w:cs="Arial"/>
        </w:rPr>
      </w:pPr>
      <w:r w:rsidRPr="007A6462">
        <w:rPr>
          <w:rFonts w:ascii="Arial" w:hAnsi="Arial" w:cs="Arial"/>
        </w:rPr>
        <w:lastRenderedPageBreak/>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7A6462">
        <w:rPr>
          <w:rFonts w:ascii="Arial" w:hAnsi="Arial" w:cs="Arial"/>
        </w:rPr>
        <w:t>;</w:t>
      </w:r>
    </w:p>
    <w:p w:rsidR="00CA47EF" w:rsidRPr="007A6462" w:rsidRDefault="00CA47EF" w:rsidP="007A6462">
      <w:pPr>
        <w:spacing w:after="0" w:line="240" w:lineRule="auto"/>
        <w:ind w:left="568"/>
        <w:jc w:val="both"/>
        <w:rPr>
          <w:rFonts w:ascii="Arial" w:hAnsi="Arial" w:cs="Arial"/>
        </w:rPr>
      </w:pPr>
    </w:p>
    <w:p w:rsidR="009630A8" w:rsidRPr="007A6462" w:rsidRDefault="00A8763A" w:rsidP="007A6462">
      <w:pPr>
        <w:numPr>
          <w:ilvl w:val="0"/>
          <w:numId w:val="1"/>
        </w:numPr>
        <w:spacing w:after="0" w:line="240" w:lineRule="auto"/>
        <w:ind w:left="284" w:hanging="284"/>
        <w:jc w:val="both"/>
        <w:rPr>
          <w:rFonts w:ascii="Arial" w:hAnsi="Arial" w:cs="Arial"/>
        </w:rPr>
      </w:pPr>
      <w:r w:rsidRPr="007A6462">
        <w:rPr>
          <w:rFonts w:ascii="Arial" w:hAnsi="Arial" w:cs="Arial"/>
          <w:color w:val="000000" w:themeColor="text1"/>
        </w:rPr>
        <w:t xml:space="preserve">podle § </w:t>
      </w:r>
      <w:r w:rsidR="00DA68DE" w:rsidRPr="007A6462">
        <w:rPr>
          <w:rFonts w:ascii="Arial" w:hAnsi="Arial" w:cs="Arial"/>
          <w:color w:val="000000" w:themeColor="text1"/>
        </w:rPr>
        <w:t>58</w:t>
      </w:r>
      <w:r w:rsidRPr="007A6462">
        <w:rPr>
          <w:rFonts w:ascii="Arial" w:hAnsi="Arial" w:cs="Arial"/>
          <w:color w:val="000000" w:themeColor="text1"/>
        </w:rPr>
        <w:t xml:space="preserve"> odst. </w:t>
      </w:r>
      <w:r w:rsidR="00DA68DE" w:rsidRPr="007A6462">
        <w:rPr>
          <w:rFonts w:ascii="Arial" w:hAnsi="Arial" w:cs="Arial"/>
          <w:color w:val="000000" w:themeColor="text1"/>
        </w:rPr>
        <w:t>2</w:t>
      </w:r>
      <w:r w:rsidRPr="007A6462">
        <w:rPr>
          <w:rFonts w:ascii="Arial" w:hAnsi="Arial" w:cs="Arial"/>
          <w:color w:val="000000" w:themeColor="text1"/>
        </w:rPr>
        <w:t xml:space="preserve"> </w:t>
      </w:r>
      <w:r w:rsidR="009630A8" w:rsidRPr="007A6462">
        <w:rPr>
          <w:rFonts w:ascii="Arial" w:hAnsi="Arial" w:cs="Arial"/>
          <w:color w:val="000000" w:themeColor="text1"/>
        </w:rPr>
        <w:t xml:space="preserve">zákona </w:t>
      </w:r>
      <w:r w:rsidR="00C64B26" w:rsidRPr="007A6462">
        <w:rPr>
          <w:rFonts w:ascii="Arial" w:hAnsi="Arial" w:cs="Arial"/>
          <w:color w:val="000000" w:themeColor="text1"/>
        </w:rPr>
        <w:t xml:space="preserve">v prvním kole výběrového řízení se může </w:t>
      </w:r>
      <w:r w:rsidR="009630A8" w:rsidRPr="007A6462">
        <w:rPr>
          <w:rFonts w:ascii="Arial" w:hAnsi="Arial" w:cs="Arial"/>
          <w:color w:val="000000" w:themeColor="text1"/>
        </w:rPr>
        <w:t>zúčastnit osoba</w:t>
      </w:r>
      <w:r w:rsidR="00DA68DE" w:rsidRPr="007A6462">
        <w:rPr>
          <w:rFonts w:ascii="Arial" w:hAnsi="Arial" w:cs="Arial"/>
        </w:rPr>
        <w:t xml:space="preserve">, </w:t>
      </w:r>
      <w:r w:rsidR="00720357" w:rsidRPr="007A6462">
        <w:rPr>
          <w:rFonts w:ascii="Arial" w:hAnsi="Arial" w:cs="Arial"/>
        </w:rPr>
        <w:t>která v </w:t>
      </w:r>
      <w:r w:rsidR="00DA68DE" w:rsidRPr="007A6462">
        <w:rPr>
          <w:rFonts w:ascii="Arial" w:hAnsi="Arial" w:cs="Arial"/>
        </w:rPr>
        <w:t>uplynulých 4 letech vykonávala činnosti podle § 5 zákona nebo činnosti obdobné nejméně po dobu 1 roku;</w:t>
      </w:r>
    </w:p>
    <w:p w:rsidR="00DA68DE" w:rsidRPr="007A6462" w:rsidRDefault="00DA68DE" w:rsidP="007A6462">
      <w:pPr>
        <w:spacing w:after="0" w:line="240" w:lineRule="auto"/>
        <w:ind w:firstLine="284"/>
        <w:jc w:val="both"/>
        <w:rPr>
          <w:rFonts w:ascii="Arial" w:hAnsi="Arial" w:cs="Arial"/>
        </w:rPr>
      </w:pPr>
    </w:p>
    <w:p w:rsidR="00276ED4" w:rsidRPr="007A6462" w:rsidRDefault="00C64B26" w:rsidP="007A6462">
      <w:pPr>
        <w:spacing w:after="0" w:line="240" w:lineRule="auto"/>
        <w:ind w:firstLine="284"/>
        <w:jc w:val="both"/>
        <w:rPr>
          <w:rFonts w:ascii="Arial" w:hAnsi="Arial" w:cs="Arial"/>
        </w:rPr>
      </w:pPr>
      <w:r w:rsidRPr="007A6462">
        <w:rPr>
          <w:rFonts w:ascii="Arial" w:hAnsi="Arial" w:cs="Arial"/>
        </w:rPr>
        <w:t xml:space="preserve">Mezi </w:t>
      </w:r>
      <w:r w:rsidR="00276ED4" w:rsidRPr="007A6462">
        <w:rPr>
          <w:rFonts w:ascii="Arial" w:hAnsi="Arial" w:cs="Arial"/>
        </w:rPr>
        <w:t xml:space="preserve">činnosti </w:t>
      </w:r>
      <w:r w:rsidR="003931B1" w:rsidRPr="007A6462">
        <w:rPr>
          <w:rFonts w:ascii="Arial" w:hAnsi="Arial" w:cs="Arial"/>
        </w:rPr>
        <w:t xml:space="preserve">podle § 5 zákona nebo činnosti </w:t>
      </w:r>
      <w:r w:rsidR="00276ED4" w:rsidRPr="007A6462">
        <w:rPr>
          <w:rFonts w:ascii="Arial" w:hAnsi="Arial" w:cs="Arial"/>
        </w:rPr>
        <w:t xml:space="preserve">obdobné </w:t>
      </w:r>
      <w:r w:rsidRPr="007A6462">
        <w:rPr>
          <w:rFonts w:ascii="Arial" w:hAnsi="Arial" w:cs="Arial"/>
        </w:rPr>
        <w:t xml:space="preserve">lze považovat </w:t>
      </w:r>
      <w:r w:rsidR="00276ED4" w:rsidRPr="007A6462">
        <w:rPr>
          <w:rFonts w:ascii="Arial" w:hAnsi="Arial" w:cs="Arial"/>
        </w:rPr>
        <w:t>tj.:</w:t>
      </w:r>
    </w:p>
    <w:p w:rsidR="00CA47EF" w:rsidRPr="007A6462" w:rsidRDefault="00CA47EF" w:rsidP="007A6462">
      <w:pPr>
        <w:spacing w:after="0" w:line="240" w:lineRule="auto"/>
        <w:ind w:left="284"/>
        <w:jc w:val="both"/>
        <w:rPr>
          <w:rFonts w:ascii="Arial" w:hAnsi="Arial" w:cs="Arial"/>
        </w:rPr>
      </w:pP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návrhů právních předpisů</w:t>
      </w:r>
      <w:r w:rsidRPr="007A6462">
        <w:rPr>
          <w:rStyle w:val="Znakapoznpodarou"/>
          <w:rFonts w:ascii="Arial" w:hAnsi="Arial" w:cs="Arial"/>
        </w:rPr>
        <w:footnoteReference w:id="8"/>
      </w:r>
      <w:r w:rsidRPr="007A6462">
        <w:rPr>
          <w:rFonts w:ascii="Arial" w:hAnsi="Arial" w:cs="Arial"/>
        </w:rPr>
        <w:t xml:space="preserve"> a zajišťování právní činnosti</w:t>
      </w:r>
      <w:r w:rsidRPr="007A6462">
        <w:rPr>
          <w:rStyle w:val="Znakapoznpodarou"/>
          <w:rFonts w:ascii="Arial" w:hAnsi="Arial" w:cs="Arial"/>
        </w:rPr>
        <w:footnoteReference w:id="9"/>
      </w:r>
      <w:r w:rsidR="007E4D9B" w:rsidRPr="007A6462">
        <w:rPr>
          <w:rFonts w:ascii="Arial" w:hAnsi="Arial" w:cs="Arial"/>
        </w:rPr>
        <w:t>,</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mezinárodních smluv a předpisů Evropské unie nebo jiné mezinárodní organizace,</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návrhů koncepcí, strategií a programů,</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vytváření a správu informačních systémů veřejné správy podle zákona č.</w:t>
      </w:r>
      <w:r w:rsidR="00DE317A" w:rsidRPr="007A6462">
        <w:rPr>
          <w:rFonts w:ascii="Arial" w:hAnsi="Arial" w:cs="Arial"/>
        </w:rPr>
        <w:t> </w:t>
      </w:r>
      <w:r w:rsidRPr="007A6462">
        <w:rPr>
          <w:rFonts w:ascii="Arial" w:hAnsi="Arial" w:cs="Arial"/>
        </w:rPr>
        <w:t>365/2000</w:t>
      </w:r>
      <w:r w:rsidR="00DE317A" w:rsidRPr="007A6462">
        <w:rPr>
          <w:rFonts w:ascii="Arial" w:hAnsi="Arial" w:cs="Arial"/>
        </w:rPr>
        <w:t> </w:t>
      </w:r>
      <w:r w:rsidRPr="007A6462">
        <w:rPr>
          <w:rFonts w:ascii="Arial" w:hAnsi="Arial" w:cs="Arial"/>
        </w:rPr>
        <w:t>Sb., o informačních systémech veřejné správy a o změně některých dalších zákonů, ve znění pozdějších předpisů, s výjimkou provozních informačních systémů,</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státní statistickou službu,</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správu kapitoly státního rozpočtu vůči organizačním složkám státu a právnickým osobám, s výjimkou služebního úřadu, ve kterém je služba vykonávána,</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ochranu utajovaných informací podle zákona č. 412/2005 Sb., o ochraně utajovaných informací a o bezpečnostní způsobilosti, ve znění pozdějších předpisů,</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zabezpečování obrany státu,</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zajišťování vnitřního pořádku a bezpečnosti,</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obhajobu zahraničních zájmů České republiky a zájmů České republiky vyplývajících z jejího členství v Evropské unii nebo v jiné mezinárodní organizaci,</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nebo realizaci dotační politiky,</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nebo realizaci politiky výzkumu a vývoje,</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a provádění správních úkonů</w:t>
      </w:r>
      <w:r w:rsidRPr="007A6462">
        <w:rPr>
          <w:rStyle w:val="Znakapoznpodarou"/>
          <w:rFonts w:ascii="Arial" w:hAnsi="Arial" w:cs="Arial"/>
        </w:rPr>
        <w:footnoteReference w:id="10"/>
      </w:r>
      <w:r w:rsidRPr="007A6462">
        <w:rPr>
          <w:rFonts w:ascii="Arial" w:hAnsi="Arial" w:cs="Arial"/>
        </w:rPr>
        <w:t xml:space="preserve"> včetně kontroly,</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ochranu obyvatelstva, krizové řízení a integrovaný záchranný systém,</w:t>
      </w:r>
    </w:p>
    <w:p w:rsidR="00276ED4" w:rsidRPr="007A6462" w:rsidRDefault="00276ED4" w:rsidP="007A6462">
      <w:pPr>
        <w:numPr>
          <w:ilvl w:val="0"/>
          <w:numId w:val="5"/>
        </w:numPr>
        <w:spacing w:after="0" w:line="240" w:lineRule="auto"/>
        <w:ind w:left="567" w:hanging="283"/>
        <w:jc w:val="both"/>
        <w:rPr>
          <w:rFonts w:ascii="Arial" w:hAnsi="Arial" w:cs="Arial"/>
        </w:rPr>
      </w:pPr>
      <w:r w:rsidRPr="007A6462">
        <w:rPr>
          <w:rFonts w:ascii="Arial" w:hAnsi="Arial" w:cs="Arial"/>
        </w:rPr>
        <w:t xml:space="preserve">zadávání veřejných zakázek, </w:t>
      </w:r>
    </w:p>
    <w:p w:rsidR="00276ED4" w:rsidRPr="007A6462" w:rsidRDefault="00276ED4" w:rsidP="007A6462">
      <w:pPr>
        <w:numPr>
          <w:ilvl w:val="0"/>
          <w:numId w:val="5"/>
        </w:numPr>
        <w:spacing w:after="0" w:line="240" w:lineRule="auto"/>
        <w:ind w:left="567" w:hanging="283"/>
        <w:jc w:val="both"/>
        <w:rPr>
          <w:rFonts w:ascii="Arial" w:hAnsi="Arial" w:cs="Arial"/>
        </w:rPr>
      </w:pPr>
      <w:r w:rsidRPr="007A6462">
        <w:rPr>
          <w:rFonts w:ascii="Arial" w:hAnsi="Arial" w:cs="Arial"/>
        </w:rPr>
        <w:t>audit,</w:t>
      </w:r>
    </w:p>
    <w:p w:rsidR="00276ED4" w:rsidRPr="007A6462" w:rsidRDefault="00276ED4" w:rsidP="007A6462">
      <w:pPr>
        <w:numPr>
          <w:ilvl w:val="0"/>
          <w:numId w:val="5"/>
        </w:numPr>
        <w:spacing w:after="0" w:line="240" w:lineRule="auto"/>
        <w:ind w:left="567" w:hanging="283"/>
        <w:jc w:val="both"/>
        <w:rPr>
          <w:rFonts w:ascii="Arial" w:hAnsi="Arial" w:cs="Arial"/>
        </w:rPr>
      </w:pPr>
      <w:r w:rsidRPr="007A6462">
        <w:rPr>
          <w:rFonts w:ascii="Arial" w:hAnsi="Arial" w:cs="Arial"/>
        </w:rPr>
        <w:t>zajišťování organizačních věcí služby a správy služebních vztahů a odměňování státních zaměstnanců</w:t>
      </w:r>
      <w:r w:rsidRPr="007A6462">
        <w:rPr>
          <w:rStyle w:val="Znakapoznpodarou"/>
          <w:rFonts w:ascii="Arial" w:hAnsi="Arial" w:cs="Arial"/>
        </w:rPr>
        <w:footnoteReference w:id="11"/>
      </w:r>
      <w:r w:rsidRPr="007A6462">
        <w:rPr>
          <w:rFonts w:ascii="Arial" w:hAnsi="Arial" w:cs="Arial"/>
        </w:rPr>
        <w:t xml:space="preserve">, </w:t>
      </w:r>
    </w:p>
    <w:p w:rsidR="00276ED4" w:rsidRPr="007A6462" w:rsidRDefault="00276ED4" w:rsidP="007A6462">
      <w:pPr>
        <w:numPr>
          <w:ilvl w:val="0"/>
          <w:numId w:val="5"/>
        </w:numPr>
        <w:spacing w:after="0" w:line="240" w:lineRule="auto"/>
        <w:ind w:left="567" w:hanging="283"/>
        <w:jc w:val="both"/>
        <w:rPr>
          <w:rFonts w:ascii="Arial" w:hAnsi="Arial" w:cs="Arial"/>
        </w:rPr>
      </w:pPr>
      <w:r w:rsidRPr="007A6462">
        <w:rPr>
          <w:rFonts w:ascii="Arial" w:hAnsi="Arial" w:cs="Arial"/>
        </w:rPr>
        <w:t>řízení (činností výše uvedených),</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a vypracování odborných věcných podkladů (k činnostem výše uvedeným).</w:t>
      </w:r>
    </w:p>
    <w:p w:rsidR="00CA47EF" w:rsidRPr="007A6462" w:rsidRDefault="00CA47EF" w:rsidP="007A6462">
      <w:pPr>
        <w:autoSpaceDE w:val="0"/>
        <w:autoSpaceDN w:val="0"/>
        <w:adjustRightInd w:val="0"/>
        <w:spacing w:after="0" w:line="240" w:lineRule="auto"/>
        <w:ind w:left="567"/>
        <w:jc w:val="both"/>
        <w:rPr>
          <w:rFonts w:ascii="Arial" w:hAnsi="Arial" w:cs="Arial"/>
        </w:rPr>
      </w:pPr>
    </w:p>
    <w:p w:rsidR="008B2536" w:rsidRPr="00B034B6" w:rsidRDefault="00F33781" w:rsidP="00B034B6">
      <w:pPr>
        <w:spacing w:after="0" w:line="240" w:lineRule="auto"/>
        <w:ind w:left="284"/>
        <w:jc w:val="both"/>
        <w:rPr>
          <w:rFonts w:ascii="Arial" w:eastAsia="Times New Roman" w:hAnsi="Arial" w:cs="Arial"/>
          <w:color w:val="000000" w:themeColor="text1"/>
        </w:rPr>
      </w:pPr>
      <w:r w:rsidRPr="007A6462">
        <w:rPr>
          <w:rFonts w:ascii="Arial" w:hAnsi="Arial" w:cs="Arial"/>
        </w:rPr>
        <w:t xml:space="preserve">Splnění tohoto předpokladu se </w:t>
      </w:r>
      <w:r w:rsidR="007E4D9B" w:rsidRPr="007A6462">
        <w:rPr>
          <w:rFonts w:ascii="Arial" w:hAnsi="Arial" w:cs="Arial"/>
        </w:rPr>
        <w:t xml:space="preserve">podle § 51 odst. 3 zákona </w:t>
      </w:r>
      <w:r w:rsidRPr="007A6462">
        <w:rPr>
          <w:rFonts w:ascii="Arial" w:hAnsi="Arial" w:cs="Arial"/>
        </w:rPr>
        <w:t>dokládá originálem nebo úředně ověřenou kopií příslušných listin (</w:t>
      </w:r>
      <w:r w:rsidR="009D4C86" w:rsidRPr="007A6462">
        <w:rPr>
          <w:rFonts w:ascii="Arial" w:hAnsi="Arial" w:cs="Arial"/>
        </w:rPr>
        <w:t>např</w:t>
      </w:r>
      <w:r w:rsidR="007E4D9B" w:rsidRPr="007A6462">
        <w:rPr>
          <w:rFonts w:ascii="Arial" w:hAnsi="Arial" w:cs="Arial"/>
        </w:rPr>
        <w:t>.</w:t>
      </w:r>
      <w:r w:rsidR="009D4C86" w:rsidRPr="007A6462">
        <w:rPr>
          <w:rFonts w:ascii="Arial" w:eastAsia="Times New Roman" w:hAnsi="Arial" w:cs="Arial"/>
          <w:color w:val="000000" w:themeColor="text1"/>
        </w:rPr>
        <w:t> pracovní smlouva, potvrzení o zaměstnání vydan</w:t>
      </w:r>
      <w:r w:rsidR="007E4D9B" w:rsidRPr="007A6462">
        <w:rPr>
          <w:rFonts w:ascii="Arial" w:eastAsia="Times New Roman" w:hAnsi="Arial" w:cs="Arial"/>
          <w:color w:val="000000" w:themeColor="text1"/>
        </w:rPr>
        <w:t>é</w:t>
      </w:r>
      <w:r w:rsidR="009D4C86" w:rsidRPr="007A6462">
        <w:rPr>
          <w:rFonts w:ascii="Arial" w:eastAsia="Times New Roman" w:hAnsi="Arial" w:cs="Arial"/>
          <w:color w:val="000000" w:themeColor="text1"/>
        </w:rPr>
        <w:t xml:space="preserve"> zaměstnavatelem</w:t>
      </w:r>
      <w:r w:rsidR="007E4D9B" w:rsidRPr="007A6462">
        <w:rPr>
          <w:rFonts w:ascii="Arial" w:eastAsia="Times New Roman" w:hAnsi="Arial" w:cs="Arial"/>
          <w:color w:val="000000" w:themeColor="text1"/>
        </w:rPr>
        <w:t>, nebo</w:t>
      </w:r>
      <w:r w:rsidR="009D4C86" w:rsidRPr="007A6462">
        <w:rPr>
          <w:rFonts w:ascii="Arial" w:eastAsia="Times New Roman" w:hAnsi="Arial" w:cs="Arial"/>
          <w:color w:val="000000" w:themeColor="text1"/>
        </w:rPr>
        <w:t xml:space="preserve"> výpis z personálního spisu</w:t>
      </w:r>
      <w:r w:rsidRPr="007A6462">
        <w:rPr>
          <w:rFonts w:ascii="Arial" w:eastAsia="Times New Roman" w:hAnsi="Arial" w:cs="Arial"/>
          <w:color w:val="000000" w:themeColor="text1"/>
        </w:rPr>
        <w:t>)</w:t>
      </w:r>
      <w:r w:rsidR="009D4C86" w:rsidRPr="007A6462">
        <w:rPr>
          <w:rFonts w:ascii="Arial" w:eastAsia="Times New Roman" w:hAnsi="Arial" w:cs="Arial"/>
          <w:color w:val="000000" w:themeColor="text1"/>
        </w:rPr>
        <w:t xml:space="preserve">, </w:t>
      </w:r>
      <w:r w:rsidR="007E4D9B" w:rsidRPr="007A6462">
        <w:rPr>
          <w:rFonts w:ascii="Arial" w:eastAsia="Times New Roman" w:hAnsi="Arial" w:cs="Arial"/>
          <w:color w:val="000000" w:themeColor="text1"/>
        </w:rPr>
        <w:t>z nichž je zřejmé, kdo je vydal a </w:t>
      </w:r>
      <w:r w:rsidR="009D4C86" w:rsidRPr="007A6462">
        <w:rPr>
          <w:rFonts w:ascii="Arial" w:eastAsia="Times New Roman" w:hAnsi="Arial" w:cs="Arial"/>
          <w:color w:val="000000" w:themeColor="text1"/>
        </w:rPr>
        <w:t>které prokaz</w:t>
      </w:r>
      <w:r w:rsidR="007E4D9B" w:rsidRPr="007A6462">
        <w:rPr>
          <w:rFonts w:ascii="Arial" w:eastAsia="Times New Roman" w:hAnsi="Arial" w:cs="Arial"/>
          <w:color w:val="000000" w:themeColor="text1"/>
        </w:rPr>
        <w:t>ují</w:t>
      </w:r>
      <w:r w:rsidR="009D4C86" w:rsidRPr="007A6462">
        <w:rPr>
          <w:rFonts w:ascii="Arial" w:eastAsia="Times New Roman" w:hAnsi="Arial" w:cs="Arial"/>
          <w:color w:val="000000" w:themeColor="text1"/>
        </w:rPr>
        <w:t xml:space="preserve"> dosaženou délku </w:t>
      </w:r>
      <w:r w:rsidR="009062CC" w:rsidRPr="007A6462">
        <w:rPr>
          <w:rFonts w:ascii="Arial" w:eastAsia="Times New Roman" w:hAnsi="Arial" w:cs="Arial"/>
          <w:color w:val="000000" w:themeColor="text1"/>
        </w:rPr>
        <w:t>a povahu</w:t>
      </w:r>
      <w:r w:rsidR="009D4C86" w:rsidRPr="007A6462">
        <w:rPr>
          <w:rFonts w:ascii="Arial" w:eastAsia="Times New Roman" w:hAnsi="Arial" w:cs="Arial"/>
          <w:color w:val="000000" w:themeColor="text1"/>
        </w:rPr>
        <w:t xml:space="preserve"> činností podle § 5</w:t>
      </w:r>
      <w:r w:rsidR="007E4D9B" w:rsidRPr="007A6462">
        <w:rPr>
          <w:rFonts w:ascii="Arial" w:eastAsia="Times New Roman" w:hAnsi="Arial" w:cs="Arial"/>
          <w:color w:val="000000" w:themeColor="text1"/>
        </w:rPr>
        <w:t xml:space="preserve"> odst. 1 zákona</w:t>
      </w:r>
      <w:r w:rsidR="009062CC" w:rsidRPr="007A6462">
        <w:rPr>
          <w:rFonts w:ascii="Arial" w:eastAsia="Times New Roman" w:hAnsi="Arial" w:cs="Arial"/>
          <w:color w:val="000000" w:themeColor="text1"/>
        </w:rPr>
        <w:t xml:space="preserve"> nebo činností obdobných</w:t>
      </w:r>
      <w:r w:rsidR="009D4C86" w:rsidRPr="007A6462">
        <w:rPr>
          <w:rFonts w:ascii="Arial" w:eastAsia="Times New Roman" w:hAnsi="Arial" w:cs="Arial"/>
          <w:color w:val="000000" w:themeColor="text1"/>
        </w:rPr>
        <w:t>.</w:t>
      </w:r>
    </w:p>
    <w:p w:rsidR="002A7020" w:rsidRPr="007A6462" w:rsidRDefault="00D44EC6" w:rsidP="007A6462">
      <w:pPr>
        <w:spacing w:after="0" w:line="240" w:lineRule="auto"/>
        <w:jc w:val="both"/>
        <w:rPr>
          <w:rFonts w:ascii="Arial" w:hAnsi="Arial" w:cs="Arial"/>
          <w:b/>
        </w:rPr>
      </w:pPr>
      <w:r w:rsidRPr="007A6462">
        <w:rPr>
          <w:rFonts w:ascii="Arial" w:hAnsi="Arial" w:cs="Arial"/>
          <w:b/>
        </w:rPr>
        <w:lastRenderedPageBreak/>
        <w:t xml:space="preserve">K žádosti </w:t>
      </w:r>
      <w:r w:rsidR="00276ED4" w:rsidRPr="007A6462">
        <w:rPr>
          <w:rFonts w:ascii="Arial" w:hAnsi="Arial" w:cs="Arial"/>
          <w:b/>
        </w:rPr>
        <w:t xml:space="preserve">dále </w:t>
      </w:r>
      <w:r w:rsidRPr="007A6462">
        <w:rPr>
          <w:rFonts w:ascii="Arial" w:hAnsi="Arial" w:cs="Arial"/>
          <w:b/>
        </w:rPr>
        <w:t>žadatel</w:t>
      </w:r>
      <w:r w:rsidR="00705EF0" w:rsidRPr="007A6462">
        <w:rPr>
          <w:rFonts w:ascii="Arial" w:hAnsi="Arial" w:cs="Arial"/>
          <w:b/>
        </w:rPr>
        <w:t>/ka</w:t>
      </w:r>
      <w:r w:rsidRPr="007A6462">
        <w:rPr>
          <w:rFonts w:ascii="Arial" w:hAnsi="Arial" w:cs="Arial"/>
          <w:b/>
        </w:rPr>
        <w:t xml:space="preserve"> </w:t>
      </w:r>
      <w:r w:rsidR="00276ED4" w:rsidRPr="007A6462">
        <w:rPr>
          <w:rFonts w:ascii="Arial" w:hAnsi="Arial" w:cs="Arial"/>
          <w:b/>
        </w:rPr>
        <w:t>přiloží:</w:t>
      </w:r>
    </w:p>
    <w:p w:rsidR="00DA68DE" w:rsidRPr="007A6462" w:rsidRDefault="00DA68DE" w:rsidP="007A6462">
      <w:pPr>
        <w:spacing w:after="0" w:line="240" w:lineRule="auto"/>
        <w:jc w:val="both"/>
        <w:rPr>
          <w:rFonts w:ascii="Arial" w:hAnsi="Arial" w:cs="Arial"/>
          <w:b/>
        </w:rPr>
      </w:pPr>
    </w:p>
    <w:p w:rsidR="00276ED4" w:rsidRPr="007A6462" w:rsidRDefault="00276ED4" w:rsidP="007A6462">
      <w:pPr>
        <w:numPr>
          <w:ilvl w:val="0"/>
          <w:numId w:val="6"/>
        </w:numPr>
        <w:spacing w:after="0" w:line="240" w:lineRule="auto"/>
        <w:ind w:left="284" w:hanging="284"/>
        <w:jc w:val="both"/>
        <w:rPr>
          <w:rFonts w:ascii="Arial" w:hAnsi="Arial" w:cs="Arial"/>
        </w:rPr>
      </w:pPr>
      <w:r w:rsidRPr="007A6462">
        <w:rPr>
          <w:rFonts w:ascii="Arial" w:hAnsi="Arial" w:cs="Arial"/>
        </w:rPr>
        <w:t>strukturovaný profesní životopis,</w:t>
      </w:r>
    </w:p>
    <w:p w:rsidR="00ED7297" w:rsidRPr="007A6462" w:rsidRDefault="00DB6F2E" w:rsidP="007A6462">
      <w:pPr>
        <w:numPr>
          <w:ilvl w:val="0"/>
          <w:numId w:val="6"/>
        </w:numPr>
        <w:spacing w:after="0" w:line="240" w:lineRule="auto"/>
        <w:ind w:left="284" w:hanging="284"/>
        <w:jc w:val="both"/>
        <w:rPr>
          <w:rFonts w:ascii="Arial" w:hAnsi="Arial" w:cs="Arial"/>
        </w:rPr>
      </w:pPr>
      <w:r w:rsidRPr="007A6462">
        <w:rPr>
          <w:rFonts w:ascii="Arial" w:hAnsi="Arial" w:cs="Arial"/>
        </w:rPr>
        <w:t>motivační dopis,</w:t>
      </w:r>
    </w:p>
    <w:p w:rsidR="003E630C" w:rsidRPr="007A6462" w:rsidRDefault="001218DF" w:rsidP="007A6462">
      <w:pPr>
        <w:numPr>
          <w:ilvl w:val="0"/>
          <w:numId w:val="6"/>
        </w:numPr>
        <w:spacing w:after="0" w:line="240" w:lineRule="auto"/>
        <w:ind w:left="284" w:hanging="284"/>
        <w:jc w:val="both"/>
        <w:rPr>
          <w:rFonts w:ascii="Arial" w:hAnsi="Arial" w:cs="Arial"/>
        </w:rPr>
      </w:pPr>
      <w:r w:rsidRPr="007A6462">
        <w:rPr>
          <w:rFonts w:ascii="Arial" w:hAnsi="Arial" w:cs="Arial"/>
          <w:color w:val="000000" w:themeColor="text1"/>
        </w:rPr>
        <w:t>písem</w:t>
      </w:r>
      <w:r w:rsidR="00ED7297" w:rsidRPr="007A6462">
        <w:rPr>
          <w:rFonts w:ascii="Arial" w:hAnsi="Arial" w:cs="Arial"/>
          <w:color w:val="000000" w:themeColor="text1"/>
        </w:rPr>
        <w:t xml:space="preserve">nou práci v maximálním rozsahu </w:t>
      </w:r>
      <w:r w:rsidR="000C2FBE">
        <w:rPr>
          <w:rFonts w:ascii="Arial" w:hAnsi="Arial" w:cs="Arial"/>
          <w:color w:val="000000" w:themeColor="text1"/>
        </w:rPr>
        <w:t>4</w:t>
      </w:r>
      <w:r w:rsidRPr="007A6462">
        <w:rPr>
          <w:rFonts w:ascii="Arial" w:hAnsi="Arial" w:cs="Arial"/>
          <w:color w:val="000000" w:themeColor="text1"/>
        </w:rPr>
        <w:t xml:space="preserve"> normostran</w:t>
      </w:r>
      <w:r w:rsidRPr="007A6462">
        <w:rPr>
          <w:rFonts w:ascii="Arial" w:hAnsi="Arial" w:cs="Arial"/>
          <w:color w:val="000000" w:themeColor="text1"/>
          <w:vertAlign w:val="superscript"/>
        </w:rPr>
        <w:footnoteReference w:id="12"/>
      </w:r>
      <w:r w:rsidRPr="007A6462">
        <w:rPr>
          <w:rFonts w:ascii="Arial" w:hAnsi="Arial" w:cs="Arial"/>
          <w:color w:val="000000" w:themeColor="text1"/>
        </w:rPr>
        <w:t xml:space="preserve"> na téma: "</w:t>
      </w:r>
      <w:r w:rsidR="009630A8" w:rsidRPr="007A6462">
        <w:rPr>
          <w:rFonts w:ascii="Arial" w:eastAsiaTheme="minorHAnsi" w:hAnsi="Arial" w:cs="Arial"/>
          <w:bCs/>
        </w:rPr>
        <w:t xml:space="preserve">Další směřování </w:t>
      </w:r>
      <w:r w:rsidR="005661B0" w:rsidRPr="00521863">
        <w:rPr>
          <w:rFonts w:ascii="Arial" w:hAnsi="Arial" w:cs="Arial"/>
        </w:rPr>
        <w:t>oddělení metodiky a kontroly v </w:t>
      </w:r>
      <w:r w:rsidR="005661B0">
        <w:rPr>
          <w:rFonts w:ascii="Arial" w:hAnsi="Arial" w:cs="Arial"/>
        </w:rPr>
        <w:t>odboru fondů Evropské unie v </w:t>
      </w:r>
      <w:r w:rsidR="005661B0" w:rsidRPr="00521863">
        <w:rPr>
          <w:rFonts w:ascii="Arial" w:hAnsi="Arial" w:cs="Arial"/>
        </w:rPr>
        <w:t>oblasti vnitřních věcí</w:t>
      </w:r>
      <w:r w:rsidR="005661B0" w:rsidRPr="007A6462">
        <w:rPr>
          <w:rFonts w:ascii="Arial" w:hAnsi="Arial" w:cs="Arial"/>
          <w:color w:val="000000" w:themeColor="text1"/>
        </w:rPr>
        <w:t xml:space="preserve"> </w:t>
      </w:r>
      <w:r w:rsidRPr="007A6462">
        <w:rPr>
          <w:rFonts w:ascii="Arial" w:hAnsi="Arial" w:cs="Arial"/>
          <w:color w:val="000000" w:themeColor="text1"/>
        </w:rPr>
        <w:t>"</w:t>
      </w:r>
      <w:r w:rsidR="00470DD0" w:rsidRPr="007A6462">
        <w:rPr>
          <w:rFonts w:ascii="Arial" w:hAnsi="Arial" w:cs="Arial"/>
          <w:color w:val="000000" w:themeColor="text1"/>
        </w:rPr>
        <w:t xml:space="preserve">. </w:t>
      </w:r>
    </w:p>
    <w:p w:rsidR="006103E1" w:rsidRPr="007A6462" w:rsidRDefault="006103E1" w:rsidP="007A6462">
      <w:pPr>
        <w:spacing w:after="0" w:line="240" w:lineRule="auto"/>
        <w:jc w:val="both"/>
        <w:rPr>
          <w:rFonts w:ascii="Arial" w:hAnsi="Arial" w:cs="Arial"/>
        </w:rPr>
      </w:pPr>
    </w:p>
    <w:p w:rsidR="001D4738" w:rsidRPr="007A6462" w:rsidRDefault="001D4738" w:rsidP="007A6462">
      <w:pPr>
        <w:spacing w:after="0" w:line="240" w:lineRule="auto"/>
        <w:jc w:val="both"/>
        <w:rPr>
          <w:rFonts w:ascii="Arial" w:hAnsi="Arial" w:cs="Arial"/>
        </w:rPr>
      </w:pPr>
      <w:r w:rsidRPr="007A6462">
        <w:rPr>
          <w:rFonts w:ascii="Arial" w:hAnsi="Arial" w:cs="Arial"/>
        </w:rPr>
        <w:t>Služební úřad Ministerstvo vnitra podporuje rovnost žen a mužů a diverzitu v rozhodovacích pozicích.</w:t>
      </w:r>
    </w:p>
    <w:p w:rsidR="00DB6F2E" w:rsidRPr="007A6462" w:rsidRDefault="00DB6F2E" w:rsidP="007A6462">
      <w:pPr>
        <w:spacing w:after="0" w:line="240" w:lineRule="auto"/>
        <w:jc w:val="both"/>
        <w:rPr>
          <w:rFonts w:ascii="Arial" w:hAnsi="Arial" w:cs="Arial"/>
        </w:rPr>
      </w:pPr>
      <w:r w:rsidRPr="007A6462">
        <w:rPr>
          <w:rFonts w:ascii="Arial" w:hAnsi="Arial" w:cs="Arial"/>
        </w:rPr>
        <w:tab/>
        <w:t xml:space="preserve">                        </w:t>
      </w:r>
    </w:p>
    <w:p w:rsidR="00DB6F2E" w:rsidRPr="007A6462" w:rsidRDefault="00DB6F2E" w:rsidP="007A6462">
      <w:pPr>
        <w:spacing w:after="0" w:line="240" w:lineRule="auto"/>
        <w:jc w:val="both"/>
        <w:rPr>
          <w:rFonts w:ascii="Arial" w:hAnsi="Arial" w:cs="Arial"/>
          <w:b/>
        </w:rPr>
      </w:pPr>
      <w:r w:rsidRPr="007A6462">
        <w:rPr>
          <w:rFonts w:ascii="Arial" w:hAnsi="Arial" w:cs="Arial"/>
          <w:b/>
        </w:rPr>
        <w:t>Bližší informace poskytne:</w:t>
      </w:r>
    </w:p>
    <w:p w:rsidR="00DB6F2E" w:rsidRPr="007A6462" w:rsidRDefault="00517930" w:rsidP="007A6462">
      <w:pPr>
        <w:spacing w:after="0" w:line="240" w:lineRule="auto"/>
        <w:jc w:val="both"/>
        <w:rPr>
          <w:rFonts w:ascii="Arial" w:eastAsia="Times New Roman" w:hAnsi="Arial" w:cs="Arial"/>
          <w:lang w:eastAsia="cs-CZ"/>
        </w:rPr>
      </w:pPr>
      <w:r w:rsidRPr="007A6462">
        <w:rPr>
          <w:rFonts w:ascii="Arial" w:eastAsia="Times New Roman" w:hAnsi="Arial" w:cs="Arial"/>
          <w:lang w:eastAsia="cs-CZ"/>
        </w:rPr>
        <w:t>Bc. Martin Procházka</w:t>
      </w:r>
      <w:r w:rsidR="007141D2" w:rsidRPr="007A6462">
        <w:rPr>
          <w:rFonts w:ascii="Arial" w:eastAsia="Times New Roman" w:hAnsi="Arial" w:cs="Arial"/>
          <w:lang w:eastAsia="cs-CZ"/>
        </w:rPr>
        <w:tab/>
      </w:r>
    </w:p>
    <w:p w:rsidR="00DB6F2E" w:rsidRPr="007A6462" w:rsidRDefault="00DB6F2E" w:rsidP="007A6462">
      <w:pPr>
        <w:spacing w:after="0" w:line="240" w:lineRule="auto"/>
        <w:jc w:val="both"/>
        <w:rPr>
          <w:rFonts w:ascii="Arial" w:eastAsia="Times New Roman" w:hAnsi="Arial" w:cs="Arial"/>
          <w:lang w:eastAsia="cs-CZ"/>
        </w:rPr>
      </w:pPr>
      <w:r w:rsidRPr="007A6462">
        <w:rPr>
          <w:rFonts w:ascii="Arial" w:eastAsia="Times New Roman" w:hAnsi="Arial" w:cs="Arial"/>
          <w:lang w:eastAsia="cs-CZ"/>
        </w:rPr>
        <w:t>kancelář státního tajemníka v Ministerstvu vnitra</w:t>
      </w:r>
    </w:p>
    <w:p w:rsidR="00DB6F2E" w:rsidRPr="007A6462" w:rsidRDefault="00DB6F2E" w:rsidP="007A6462">
      <w:pPr>
        <w:spacing w:after="0" w:line="240" w:lineRule="auto"/>
        <w:jc w:val="both"/>
        <w:rPr>
          <w:rFonts w:ascii="Arial" w:eastAsia="Times New Roman" w:hAnsi="Arial" w:cs="Arial"/>
          <w:lang w:eastAsia="cs-CZ"/>
        </w:rPr>
      </w:pPr>
      <w:r w:rsidRPr="007A6462">
        <w:rPr>
          <w:rFonts w:ascii="Arial" w:eastAsia="Times New Roman" w:hAnsi="Arial" w:cs="Arial"/>
          <w:lang w:eastAsia="cs-CZ"/>
        </w:rPr>
        <w:t>Tel.: +420 974</w:t>
      </w:r>
      <w:r w:rsidR="00517930" w:rsidRPr="007A6462">
        <w:rPr>
          <w:rFonts w:ascii="Arial" w:eastAsia="Times New Roman" w:hAnsi="Arial" w:cs="Arial"/>
          <w:lang w:eastAsia="cs-CZ"/>
        </w:rPr>
        <w:t> 833 349</w:t>
      </w:r>
      <w:r w:rsidR="007141D2" w:rsidRPr="007A6462">
        <w:rPr>
          <w:rFonts w:ascii="Arial" w:eastAsia="Times New Roman" w:hAnsi="Arial" w:cs="Arial"/>
          <w:lang w:eastAsia="cs-CZ"/>
        </w:rPr>
        <w:t xml:space="preserve"> </w:t>
      </w:r>
    </w:p>
    <w:p w:rsidR="002C713C" w:rsidRPr="007A6462" w:rsidRDefault="00DB6F2E" w:rsidP="007A6462">
      <w:pPr>
        <w:spacing w:after="0" w:line="240" w:lineRule="auto"/>
        <w:jc w:val="both"/>
        <w:rPr>
          <w:rFonts w:ascii="Arial" w:eastAsia="Times New Roman" w:hAnsi="Arial" w:cs="Arial"/>
          <w:lang w:eastAsia="cs-CZ"/>
        </w:rPr>
      </w:pPr>
      <w:r w:rsidRPr="007A6462">
        <w:rPr>
          <w:rFonts w:ascii="Arial" w:eastAsia="Times New Roman" w:hAnsi="Arial" w:cs="Arial"/>
          <w:lang w:eastAsia="cs-CZ"/>
        </w:rPr>
        <w:t>e-mail</w:t>
      </w:r>
      <w:r w:rsidR="007141D2" w:rsidRPr="007A6462">
        <w:rPr>
          <w:rFonts w:ascii="Arial" w:eastAsia="Times New Roman" w:hAnsi="Arial" w:cs="Arial"/>
          <w:lang w:eastAsia="cs-CZ"/>
        </w:rPr>
        <w:t xml:space="preserve">: </w:t>
      </w:r>
      <w:hyperlink r:id="rId9" w:history="1">
        <w:r w:rsidR="00517930" w:rsidRPr="007A6462">
          <w:rPr>
            <w:rStyle w:val="Hypertextovodkaz"/>
            <w:rFonts w:ascii="Arial" w:eastAsia="Times New Roman" w:hAnsi="Arial" w:cs="Arial"/>
            <w:lang w:eastAsia="cs-CZ"/>
          </w:rPr>
          <w:t>martin.prochazka@mvcr.cz</w:t>
        </w:r>
      </w:hyperlink>
    </w:p>
    <w:p w:rsidR="002C713C" w:rsidRPr="007A6462" w:rsidRDefault="002C713C" w:rsidP="007A6462">
      <w:pPr>
        <w:spacing w:after="0" w:line="240" w:lineRule="auto"/>
        <w:ind w:left="4956" w:firstLine="6"/>
        <w:rPr>
          <w:rFonts w:ascii="Arial" w:hAnsi="Arial" w:cs="Arial"/>
        </w:rPr>
      </w:pPr>
    </w:p>
    <w:p w:rsidR="0058482E" w:rsidRPr="007A6462" w:rsidRDefault="0058482E" w:rsidP="007A6462">
      <w:pPr>
        <w:spacing w:after="0" w:line="240" w:lineRule="auto"/>
        <w:ind w:left="4956" w:firstLine="6"/>
        <w:jc w:val="center"/>
        <w:rPr>
          <w:rFonts w:ascii="Arial" w:hAnsi="Arial" w:cs="Arial"/>
        </w:rPr>
      </w:pPr>
    </w:p>
    <w:p w:rsidR="002E3D0C" w:rsidRPr="007A6462" w:rsidRDefault="00ED7297" w:rsidP="007A6462">
      <w:pPr>
        <w:spacing w:after="0" w:line="240" w:lineRule="auto"/>
        <w:ind w:left="4956" w:firstLine="6"/>
        <w:jc w:val="center"/>
        <w:rPr>
          <w:rFonts w:ascii="Arial" w:hAnsi="Arial" w:cs="Arial"/>
          <w:b/>
        </w:rPr>
      </w:pPr>
      <w:r w:rsidRPr="007A6462">
        <w:rPr>
          <w:rFonts w:ascii="Arial" w:hAnsi="Arial" w:cs="Arial"/>
          <w:b/>
        </w:rPr>
        <w:t>RNDr. Josef Postránecký</w:t>
      </w:r>
    </w:p>
    <w:p w:rsidR="00C95C51" w:rsidRPr="007A6462" w:rsidRDefault="002E3D0C" w:rsidP="000C2FBE">
      <w:pPr>
        <w:spacing w:after="0" w:line="240" w:lineRule="auto"/>
        <w:ind w:left="4956" w:firstLine="6"/>
        <w:jc w:val="center"/>
        <w:rPr>
          <w:rFonts w:ascii="Arial" w:hAnsi="Arial" w:cs="Arial"/>
        </w:rPr>
      </w:pPr>
      <w:r w:rsidRPr="007A6462">
        <w:rPr>
          <w:rFonts w:ascii="Arial" w:hAnsi="Arial" w:cs="Arial"/>
        </w:rPr>
        <w:t>státní tajemník v Ministerstvu vnitra</w:t>
      </w:r>
    </w:p>
    <w:sectPr w:rsidR="00C95C51" w:rsidRPr="007A6462" w:rsidSect="000C2FBE">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46C" w:rsidRDefault="006F346C" w:rsidP="00276ED4">
      <w:pPr>
        <w:spacing w:after="0" w:line="240" w:lineRule="auto"/>
      </w:pPr>
      <w:r>
        <w:separator/>
      </w:r>
    </w:p>
  </w:endnote>
  <w:endnote w:type="continuationSeparator" w:id="0">
    <w:p w:rsidR="006F346C" w:rsidRDefault="006F346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5486D">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46C" w:rsidRDefault="006F346C" w:rsidP="00276ED4">
      <w:pPr>
        <w:spacing w:after="0" w:line="240" w:lineRule="auto"/>
      </w:pPr>
      <w:r>
        <w:separator/>
      </w:r>
    </w:p>
  </w:footnote>
  <w:footnote w:type="continuationSeparator" w:id="0">
    <w:p w:rsidR="006F346C" w:rsidRDefault="006F346C"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3"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4"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6"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2"/>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3"/>
  </w:num>
  <w:num w:numId="9">
    <w:abstractNumId w:val="2"/>
  </w:num>
  <w:num w:numId="10">
    <w:abstractNumId w:val="12"/>
  </w:num>
  <w:num w:numId="11">
    <w:abstractNumId w:val="20"/>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9"/>
  </w:num>
  <w:num w:numId="20">
    <w:abstractNumId w:val="10"/>
  </w:num>
  <w:num w:numId="21">
    <w:abstractNumId w:val="24"/>
  </w:num>
  <w:num w:numId="22">
    <w:abstractNumId w:val="21"/>
  </w:num>
  <w:num w:numId="23">
    <w:abstractNumId w:val="26"/>
  </w:num>
  <w:num w:numId="24">
    <w:abstractNumId w:val="7"/>
  </w:num>
  <w:num w:numId="25">
    <w:abstractNumId w:val="0"/>
  </w:num>
  <w:num w:numId="26">
    <w:abstractNumId w:val="11"/>
  </w:num>
  <w:num w:numId="27">
    <w:abstractNumId w:val="17"/>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54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C2FBE"/>
    <w:rsid w:val="000D2427"/>
    <w:rsid w:val="000D30E6"/>
    <w:rsid w:val="000E665F"/>
    <w:rsid w:val="000E7057"/>
    <w:rsid w:val="000F123B"/>
    <w:rsid w:val="000F2D84"/>
    <w:rsid w:val="00114C20"/>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519E"/>
    <w:rsid w:val="002A7020"/>
    <w:rsid w:val="002B1EA2"/>
    <w:rsid w:val="002B410A"/>
    <w:rsid w:val="002B5452"/>
    <w:rsid w:val="002B5C58"/>
    <w:rsid w:val="002C4B14"/>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84B39"/>
    <w:rsid w:val="003931B1"/>
    <w:rsid w:val="003971CD"/>
    <w:rsid w:val="003B06A5"/>
    <w:rsid w:val="003B692B"/>
    <w:rsid w:val="003D1EB1"/>
    <w:rsid w:val="003E430F"/>
    <w:rsid w:val="003E630C"/>
    <w:rsid w:val="00406178"/>
    <w:rsid w:val="004154DC"/>
    <w:rsid w:val="00417DD3"/>
    <w:rsid w:val="0043623A"/>
    <w:rsid w:val="0044040E"/>
    <w:rsid w:val="004471A0"/>
    <w:rsid w:val="004541F8"/>
    <w:rsid w:val="00454361"/>
    <w:rsid w:val="00454BFB"/>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1863"/>
    <w:rsid w:val="00527A3A"/>
    <w:rsid w:val="00535569"/>
    <w:rsid w:val="005366E4"/>
    <w:rsid w:val="00545139"/>
    <w:rsid w:val="005504EA"/>
    <w:rsid w:val="00550EF3"/>
    <w:rsid w:val="005544FC"/>
    <w:rsid w:val="0055531C"/>
    <w:rsid w:val="00561E04"/>
    <w:rsid w:val="005661B0"/>
    <w:rsid w:val="00566A14"/>
    <w:rsid w:val="0057773D"/>
    <w:rsid w:val="00581055"/>
    <w:rsid w:val="0058482E"/>
    <w:rsid w:val="005A3F80"/>
    <w:rsid w:val="005A4500"/>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6F346C"/>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45C4"/>
    <w:rsid w:val="00767D32"/>
    <w:rsid w:val="0078045D"/>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76C2E"/>
    <w:rsid w:val="00982E4E"/>
    <w:rsid w:val="00985C40"/>
    <w:rsid w:val="00990241"/>
    <w:rsid w:val="00994384"/>
    <w:rsid w:val="00996069"/>
    <w:rsid w:val="009A3FAD"/>
    <w:rsid w:val="009A732F"/>
    <w:rsid w:val="009B6A31"/>
    <w:rsid w:val="009D4C86"/>
    <w:rsid w:val="009E197D"/>
    <w:rsid w:val="009E4CF2"/>
    <w:rsid w:val="009E65CE"/>
    <w:rsid w:val="00A0294A"/>
    <w:rsid w:val="00A029B0"/>
    <w:rsid w:val="00A10E8C"/>
    <w:rsid w:val="00A111F4"/>
    <w:rsid w:val="00A2087D"/>
    <w:rsid w:val="00A24A58"/>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E06FE"/>
    <w:rsid w:val="00B01A67"/>
    <w:rsid w:val="00B034B6"/>
    <w:rsid w:val="00B03AF5"/>
    <w:rsid w:val="00B10F50"/>
    <w:rsid w:val="00B11C22"/>
    <w:rsid w:val="00B151BE"/>
    <w:rsid w:val="00B16633"/>
    <w:rsid w:val="00B170B6"/>
    <w:rsid w:val="00B228A2"/>
    <w:rsid w:val="00B233FD"/>
    <w:rsid w:val="00B25F9D"/>
    <w:rsid w:val="00B31116"/>
    <w:rsid w:val="00B3205E"/>
    <w:rsid w:val="00B401CC"/>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14CF1"/>
    <w:rsid w:val="00C212D5"/>
    <w:rsid w:val="00C31A8E"/>
    <w:rsid w:val="00C33988"/>
    <w:rsid w:val="00C47B04"/>
    <w:rsid w:val="00C60DFF"/>
    <w:rsid w:val="00C63E1F"/>
    <w:rsid w:val="00C64B26"/>
    <w:rsid w:val="00C70E5B"/>
    <w:rsid w:val="00C75DF2"/>
    <w:rsid w:val="00C8541C"/>
    <w:rsid w:val="00C95C51"/>
    <w:rsid w:val="00CA47EF"/>
    <w:rsid w:val="00CB1067"/>
    <w:rsid w:val="00CB3918"/>
    <w:rsid w:val="00CB4D15"/>
    <w:rsid w:val="00CB6F58"/>
    <w:rsid w:val="00CC35D5"/>
    <w:rsid w:val="00CC5D4F"/>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21CA"/>
    <w:rsid w:val="00DF3DB3"/>
    <w:rsid w:val="00E043DE"/>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24E6"/>
    <w:rsid w:val="00ED7297"/>
    <w:rsid w:val="00EE1577"/>
    <w:rsid w:val="00EE40B4"/>
    <w:rsid w:val="00EE4461"/>
    <w:rsid w:val="00EF4B51"/>
    <w:rsid w:val="00F0385E"/>
    <w:rsid w:val="00F040F0"/>
    <w:rsid w:val="00F17810"/>
    <w:rsid w:val="00F17DCB"/>
    <w:rsid w:val="00F26BFB"/>
    <w:rsid w:val="00F33781"/>
    <w:rsid w:val="00F34FB7"/>
    <w:rsid w:val="00F42CF0"/>
    <w:rsid w:val="00F43722"/>
    <w:rsid w:val="00F515FA"/>
    <w:rsid w:val="00F523C9"/>
    <w:rsid w:val="00F5267C"/>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26689-CDF1-467D-B653-C86FDC849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1850</Words>
  <Characters>10917</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2021-11-23T13:46:00Z</cp:lastPrinted>
  <dcterms:created xsi:type="dcterms:W3CDTF">2021-11-25T13:43:00Z</dcterms:created>
  <dcterms:modified xsi:type="dcterms:W3CDTF">2021-11-25T13:43:00Z</dcterms:modified>
</cp:coreProperties>
</file>