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page" w:tblpX="7829" w:tblpY="-137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D23FA" w:rsidTr="00FD23FA">
        <w:trPr>
          <w:trHeight w:val="464"/>
        </w:trPr>
        <w:tc>
          <w:tcPr>
            <w:tcW w:w="0" w:type="auto"/>
            <w:hideMark/>
          </w:tcPr>
          <w:p w:rsidR="00FD23FA" w:rsidRDefault="00FD23FA" w:rsidP="00FD23F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B0ZQ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MVCRX061B0ZQ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D23FA" w:rsidTr="00FD23FA">
        <w:trPr>
          <w:trHeight w:val="114"/>
        </w:trPr>
        <w:tc>
          <w:tcPr>
            <w:tcW w:w="0" w:type="auto"/>
            <w:hideMark/>
          </w:tcPr>
          <w:p w:rsidR="00FD23FA" w:rsidRDefault="00FD23FA" w:rsidP="00FD23F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B0ZQ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MVCRX061B0ZQ</w:t>
            </w:r>
            <w:r>
              <w:fldChar w:fldCharType="end"/>
            </w:r>
            <w:bookmarkEnd w:id="2"/>
          </w:p>
        </w:tc>
      </w:tr>
      <w:tr w:rsidR="00FD23FA" w:rsidTr="00FD23FA">
        <w:trPr>
          <w:trHeight w:val="122"/>
        </w:trPr>
        <w:tc>
          <w:tcPr>
            <w:tcW w:w="0" w:type="auto"/>
            <w:hideMark/>
          </w:tcPr>
          <w:p w:rsidR="00FD23FA" w:rsidRDefault="00FD23FA" w:rsidP="00FD23F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04B4F" w:rsidRDefault="00404B4F" w:rsidP="00404B4F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800015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E3A76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BC7E4C" w:rsidRDefault="00BC7E4C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7C1055" w:rsidRDefault="00276ED4" w:rsidP="00443A6B">
      <w:pPr>
        <w:spacing w:after="0" w:line="360" w:lineRule="auto"/>
        <w:jc w:val="right"/>
        <w:rPr>
          <w:rFonts w:ascii="Arial" w:hAnsi="Arial" w:cs="Arial"/>
          <w:color w:val="FF0000"/>
        </w:rPr>
      </w:pPr>
      <w:r w:rsidRPr="007C1055">
        <w:rPr>
          <w:rFonts w:ascii="Arial" w:hAnsi="Arial" w:cs="Arial"/>
          <w:color w:val="000000" w:themeColor="text1"/>
        </w:rPr>
        <w:t>Č.j.</w:t>
      </w:r>
      <w:r w:rsidR="00F94ECD" w:rsidRPr="007C1055">
        <w:rPr>
          <w:rFonts w:ascii="Arial" w:hAnsi="Arial" w:cs="Arial"/>
          <w:color w:val="000000" w:themeColor="text1"/>
        </w:rPr>
        <w:t>:</w:t>
      </w:r>
      <w:r w:rsidRPr="007C1055">
        <w:rPr>
          <w:rFonts w:ascii="Arial" w:hAnsi="Arial" w:cs="Arial"/>
          <w:color w:val="000000" w:themeColor="text1"/>
        </w:rPr>
        <w:t xml:space="preserve"> </w:t>
      </w:r>
      <w:r w:rsidR="00443A6B" w:rsidRPr="007C1055">
        <w:rPr>
          <w:rFonts w:ascii="Arial" w:hAnsi="Arial" w:cs="Arial"/>
        </w:rPr>
        <w:t>MV</w:t>
      </w:r>
      <w:r w:rsidR="00BC7E4C" w:rsidRPr="007C1055">
        <w:rPr>
          <w:rFonts w:ascii="Arial" w:hAnsi="Arial" w:cs="Arial"/>
        </w:rPr>
        <w:t>-</w:t>
      </w:r>
      <w:r w:rsidR="00080CC8">
        <w:rPr>
          <w:rFonts w:ascii="Arial" w:hAnsi="Arial" w:cs="Arial"/>
        </w:rPr>
        <w:t>188496</w:t>
      </w:r>
      <w:r w:rsidR="0031627E" w:rsidRPr="007C1055">
        <w:rPr>
          <w:rFonts w:ascii="Arial" w:hAnsi="Arial" w:cs="Arial"/>
        </w:rPr>
        <w:t>-</w:t>
      </w:r>
      <w:r w:rsidR="00404B4F" w:rsidRPr="007C1055">
        <w:rPr>
          <w:rFonts w:ascii="Arial" w:hAnsi="Arial" w:cs="Arial"/>
        </w:rPr>
        <w:t>3</w:t>
      </w:r>
      <w:r w:rsidR="00E029FC">
        <w:rPr>
          <w:rFonts w:ascii="Arial" w:hAnsi="Arial" w:cs="Arial"/>
        </w:rPr>
        <w:t>/SP-2021</w:t>
      </w:r>
    </w:p>
    <w:p w:rsidR="00276ED4" w:rsidRPr="00033C70" w:rsidRDefault="00443A6B" w:rsidP="00AC33BC">
      <w:pPr>
        <w:spacing w:after="0" w:line="360" w:lineRule="auto"/>
        <w:ind w:left="5947" w:firstLine="425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Praha </w:t>
      </w:r>
      <w:r w:rsidR="00080CC8">
        <w:rPr>
          <w:rFonts w:ascii="Arial" w:hAnsi="Arial" w:cs="Arial"/>
          <w:color w:val="000000" w:themeColor="text1"/>
        </w:rPr>
        <w:t>22. listopadu</w:t>
      </w:r>
      <w:r w:rsidR="00E029FC">
        <w:rPr>
          <w:rFonts w:ascii="Arial" w:hAnsi="Arial" w:cs="Arial"/>
          <w:color w:val="000000" w:themeColor="text1"/>
        </w:rPr>
        <w:t xml:space="preserve"> 2021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800015">
        <w:rPr>
          <w:rFonts w:ascii="Arial" w:hAnsi="Arial" w:cs="Arial"/>
          <w:b/>
          <w:color w:val="000000" w:themeColor="text1"/>
        </w:rPr>
        <w:t>rady/</w:t>
      </w:r>
      <w:r w:rsidR="005C56CD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E3A76" w:rsidRPr="00EE3A76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5D773B" w:rsidRPr="005D773B">
        <w:rPr>
          <w:rFonts w:ascii="Arial" w:hAnsi="Arial" w:cs="Arial"/>
          <w:b/>
          <w:color w:val="000000" w:themeColor="text1"/>
        </w:rPr>
        <w:t>v bezpečnostním odboru</w:t>
      </w:r>
      <w:r w:rsidR="005D773B">
        <w:rPr>
          <w:rFonts w:ascii="Arial" w:hAnsi="Arial" w:cs="Arial"/>
          <w:b/>
          <w:color w:val="000000" w:themeColor="text1"/>
        </w:rPr>
        <w:t>,</w:t>
      </w:r>
      <w:r w:rsidR="005D773B" w:rsidRPr="005D773B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080CC8">
        <w:rPr>
          <w:rFonts w:ascii="Arial" w:hAnsi="Arial" w:cs="Arial"/>
          <w:b/>
          <w:color w:val="000000" w:themeColor="text1"/>
        </w:rPr>
        <w:t>17019539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0015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59. </w:t>
      </w:r>
      <w:r w:rsidR="006963D1">
        <w:rPr>
          <w:rFonts w:ascii="Arial" w:hAnsi="Arial" w:cs="Arial"/>
          <w:i/>
          <w:color w:val="000000" w:themeColor="text1"/>
        </w:rPr>
        <w:t>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80CC8">
        <w:rPr>
          <w:rFonts w:ascii="Arial" w:hAnsi="Arial" w:cs="Arial"/>
          <w:b/>
          <w:color w:val="000000" w:themeColor="text1"/>
        </w:rPr>
        <w:t>únor</w:t>
      </w:r>
      <w:r w:rsidR="00E029FC">
        <w:rPr>
          <w:rFonts w:ascii="Arial" w:hAnsi="Arial" w:cs="Arial"/>
          <w:b/>
          <w:color w:val="000000" w:themeColor="text1"/>
        </w:rPr>
        <w:t xml:space="preserve"> 2022</w:t>
      </w:r>
      <w:r w:rsidR="007F0CF3" w:rsidRPr="00E92A12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0015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E029FC" w:rsidRDefault="004B2025" w:rsidP="00E029F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AC33BC">
        <w:rPr>
          <w:rFonts w:ascii="Arial" w:hAnsi="Arial" w:cs="Arial"/>
          <w:color w:val="000000" w:themeColor="text1"/>
        </w:rPr>
        <w:t>b</w:t>
      </w:r>
      <w:r w:rsidR="00E029FC" w:rsidRPr="00E029FC">
        <w:rPr>
          <w:rFonts w:ascii="Arial" w:hAnsi="Arial" w:cs="Arial"/>
          <w:color w:val="000000" w:themeColor="text1"/>
        </w:rPr>
        <w:t>ezpečnostní správa komunikačních a informačních systémů</w:t>
      </w:r>
      <w:r w:rsidR="00E029FC">
        <w:rPr>
          <w:rFonts w:ascii="Arial" w:hAnsi="Arial" w:cs="Arial"/>
          <w:color w:val="000000" w:themeColor="text1"/>
        </w:rPr>
        <w:t xml:space="preserve"> </w:t>
      </w:r>
      <w:r w:rsidR="00E029FC" w:rsidRPr="00E029FC">
        <w:rPr>
          <w:rFonts w:ascii="Arial" w:hAnsi="Arial" w:cs="Arial"/>
          <w:color w:val="000000" w:themeColor="text1"/>
        </w:rPr>
        <w:t>nakládajících s utajovanou informací nebo kryptografických</w:t>
      </w:r>
      <w:r w:rsidR="00E029FC">
        <w:rPr>
          <w:rFonts w:ascii="Arial" w:hAnsi="Arial" w:cs="Arial"/>
          <w:color w:val="000000" w:themeColor="text1"/>
        </w:rPr>
        <w:t xml:space="preserve"> </w:t>
      </w:r>
      <w:r w:rsidR="00E029FC" w:rsidRPr="00E029FC">
        <w:rPr>
          <w:rFonts w:ascii="Arial" w:hAnsi="Arial" w:cs="Arial"/>
          <w:color w:val="000000" w:themeColor="text1"/>
        </w:rPr>
        <w:t>systémů s celostátní působností.</w:t>
      </w:r>
    </w:p>
    <w:p w:rsidR="00B228A2" w:rsidRPr="00033C70" w:rsidRDefault="00276ED4" w:rsidP="00E029FC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80CC8">
        <w:rPr>
          <w:rFonts w:ascii="Arial" w:hAnsi="Arial" w:cs="Arial"/>
          <w:b/>
          <w:color w:val="000000" w:themeColor="text1"/>
        </w:rPr>
        <w:t xml:space="preserve">2. prosince </w:t>
      </w:r>
      <w:r w:rsidR="00E029FC">
        <w:rPr>
          <w:rFonts w:ascii="Arial" w:hAnsi="Arial" w:cs="Arial"/>
          <w:b/>
          <w:color w:val="000000" w:themeColor="text1"/>
        </w:rPr>
        <w:t>2021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E029FC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404B4F" w:rsidRDefault="00276ED4" w:rsidP="007F0CF3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800015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E3A76" w:rsidRPr="00EE3A76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80CC8">
        <w:rPr>
          <w:rFonts w:ascii="Arial" w:hAnsi="Arial" w:cs="Arial"/>
          <w:b/>
          <w:color w:val="000000" w:themeColor="text1"/>
        </w:rPr>
        <w:t>17019539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7C1055">
        <w:rPr>
          <w:rFonts w:ascii="Arial" w:hAnsi="Arial" w:cs="Arial"/>
          <w:b/>
          <w:color w:val="000000" w:themeColor="text1"/>
        </w:rPr>
        <w:t xml:space="preserve">č.j.: </w:t>
      </w:r>
      <w:r w:rsidR="00BC7E4C" w:rsidRPr="007C1055">
        <w:rPr>
          <w:rFonts w:ascii="Arial" w:hAnsi="Arial" w:cs="Arial"/>
          <w:b/>
        </w:rPr>
        <w:t>MV-</w:t>
      </w:r>
      <w:r w:rsidR="00080CC8">
        <w:rPr>
          <w:rFonts w:ascii="Arial" w:hAnsi="Arial" w:cs="Arial"/>
          <w:b/>
        </w:rPr>
        <w:t>188496</w:t>
      </w:r>
      <w:r w:rsidR="00BC7E4C" w:rsidRPr="007C1055">
        <w:rPr>
          <w:rFonts w:ascii="Arial" w:hAnsi="Arial" w:cs="Arial"/>
          <w:b/>
        </w:rPr>
        <w:t>-3/SP-202</w:t>
      </w:r>
      <w:r w:rsidR="00E029FC">
        <w:rPr>
          <w:rFonts w:ascii="Arial" w:hAnsi="Arial" w:cs="Arial"/>
          <w:b/>
        </w:rPr>
        <w:t>1</w:t>
      </w:r>
      <w:r w:rsidRPr="007C1055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800015" w:rsidRDefault="00276ED4" w:rsidP="00800015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800015" w:rsidRPr="00800015">
        <w:rPr>
          <w:rFonts w:ascii="Arial" w:hAnsi="Arial" w:cs="Arial"/>
          <w:color w:val="000000" w:themeColor="text1"/>
        </w:rPr>
        <w:t>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800015" w:rsidRPr="00800015" w:rsidRDefault="00800015" w:rsidP="0080001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800015" w:rsidRPr="00800015" w:rsidRDefault="00800015" w:rsidP="0080001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276ED4" w:rsidRDefault="00276ED4" w:rsidP="00800015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4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EE3A76">
        <w:rPr>
          <w:rFonts w:ascii="Arial" w:hAnsi="Arial" w:cs="Arial"/>
          <w:color w:val="000000" w:themeColor="text1"/>
        </w:rPr>
        <w:t>vysokoškolské vzdělání v</w:t>
      </w:r>
      <w:r w:rsidR="00800015">
        <w:rPr>
          <w:rFonts w:ascii="Arial" w:hAnsi="Arial" w:cs="Arial"/>
          <w:color w:val="000000" w:themeColor="text1"/>
        </w:rPr>
        <w:t xml:space="preserve"> bakalářském nebo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EE3A76">
        <w:rPr>
          <w:rFonts w:ascii="Arial" w:hAnsi="Arial" w:cs="Arial"/>
          <w:color w:val="000000" w:themeColor="text1"/>
        </w:rPr>
        <w:t xml:space="preserve">ém </w:t>
      </w:r>
      <w:r w:rsidR="00573C3F" w:rsidRPr="00573C3F">
        <w:rPr>
          <w:rFonts w:ascii="Arial" w:hAnsi="Arial" w:cs="Arial"/>
          <w:color w:val="000000" w:themeColor="text1"/>
        </w:rPr>
        <w:t>studijní</w:t>
      </w:r>
      <w:r w:rsidR="00EE3A76">
        <w:rPr>
          <w:rFonts w:ascii="Arial" w:hAnsi="Arial" w:cs="Arial"/>
          <w:color w:val="000000" w:themeColor="text1"/>
        </w:rPr>
        <w:t>m</w:t>
      </w:r>
      <w:r w:rsidR="00573C3F" w:rsidRPr="00573C3F">
        <w:rPr>
          <w:rFonts w:ascii="Arial" w:hAnsi="Arial" w:cs="Arial"/>
          <w:color w:val="000000" w:themeColor="text1"/>
        </w:rPr>
        <w:t xml:space="preserve"> program</w:t>
      </w:r>
      <w:r w:rsidR="00EE3A76">
        <w:rPr>
          <w:rFonts w:ascii="Arial" w:hAnsi="Arial" w:cs="Arial"/>
          <w:color w:val="000000" w:themeColor="text1"/>
        </w:rPr>
        <w:t>u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Pr="00E92A1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služební orgán ověří splnění tohoto předpokladu zajištěním vstupní lékařské prohlídky </w:t>
      </w:r>
      <w:r w:rsidR="0085428E" w:rsidRPr="00E92A12">
        <w:rPr>
          <w:rFonts w:ascii="Arial" w:hAnsi="Arial" w:cs="Arial"/>
          <w:color w:val="000000" w:themeColor="text1"/>
        </w:rPr>
        <w:t>podle zákona o specifických lékařských službách</w:t>
      </w:r>
      <w:r w:rsidR="0031627E">
        <w:rPr>
          <w:rFonts w:ascii="Arial" w:hAnsi="Arial" w:cs="Arial"/>
          <w:color w:val="000000" w:themeColor="text1"/>
        </w:rPr>
        <w:t>;</w:t>
      </w:r>
    </w:p>
    <w:p w:rsidR="00BC7E4C" w:rsidRPr="009F35A8" w:rsidRDefault="00283ABE" w:rsidP="00531FEF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F35A8">
        <w:rPr>
          <w:rFonts w:ascii="Arial" w:hAnsi="Arial" w:cs="Arial"/>
          <w:color w:val="000000" w:themeColor="text1"/>
        </w:rPr>
        <w:t xml:space="preserve">Splňuje </w:t>
      </w:r>
      <w:r w:rsidRPr="009F35A8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9F35A8">
        <w:rPr>
          <w:rFonts w:ascii="Arial" w:hAnsi="Arial" w:cs="Arial"/>
        </w:rPr>
        <w:br/>
        <w:t>pro státní službu a státního tajem</w:t>
      </w:r>
      <w:r w:rsidR="00E92A12" w:rsidRPr="009F35A8">
        <w:rPr>
          <w:rFonts w:ascii="Arial" w:hAnsi="Arial" w:cs="Arial"/>
        </w:rPr>
        <w:t xml:space="preserve">níka v Ministerstvu vnitra č. </w:t>
      </w:r>
      <w:r w:rsidR="009F35A8" w:rsidRPr="009F35A8">
        <w:rPr>
          <w:rFonts w:ascii="Arial" w:hAnsi="Arial" w:cs="Arial"/>
        </w:rPr>
        <w:t>3</w:t>
      </w:r>
      <w:r w:rsidR="00080CC8">
        <w:rPr>
          <w:rFonts w:ascii="Arial" w:hAnsi="Arial" w:cs="Arial"/>
        </w:rPr>
        <w:t>9</w:t>
      </w:r>
      <w:r w:rsidR="00800015" w:rsidRPr="009F35A8">
        <w:rPr>
          <w:rFonts w:ascii="Arial" w:hAnsi="Arial" w:cs="Arial"/>
        </w:rPr>
        <w:t>/202</w:t>
      </w:r>
      <w:r w:rsidR="00E029FC">
        <w:rPr>
          <w:rFonts w:ascii="Arial" w:hAnsi="Arial" w:cs="Arial"/>
        </w:rPr>
        <w:t>1</w:t>
      </w:r>
      <w:r w:rsidRPr="009F35A8">
        <w:rPr>
          <w:rFonts w:ascii="Arial" w:hAnsi="Arial" w:cs="Arial"/>
        </w:rPr>
        <w:t xml:space="preserve">, kterým </w:t>
      </w:r>
      <w:r w:rsidRPr="009F35A8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9F35A8">
        <w:rPr>
          <w:rFonts w:ascii="Arial" w:hAnsi="Arial" w:cs="Arial"/>
          <w:color w:val="000000" w:themeColor="text1"/>
        </w:rPr>
        <w:t xml:space="preserve">ve znění pozdějších předpisů, kterým je: </w:t>
      </w:r>
    </w:p>
    <w:p w:rsidR="00463E42" w:rsidRPr="00E92A12" w:rsidRDefault="00463E42" w:rsidP="00463E42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b/>
          <w:color w:val="000000" w:themeColor="text1"/>
        </w:rPr>
        <w:t>způsobilost mít přístup k utajovaným informacím stupně utajení Tajné</w:t>
      </w:r>
      <w:r w:rsidR="00E92A12">
        <w:rPr>
          <w:rFonts w:ascii="Arial" w:hAnsi="Arial" w:cs="Arial"/>
          <w:color w:val="000000" w:themeColor="text1"/>
        </w:rPr>
        <w:t xml:space="preserve"> v </w:t>
      </w:r>
      <w:r w:rsidRPr="00E92A12">
        <w:rPr>
          <w:rFonts w:ascii="Arial" w:hAnsi="Arial" w:cs="Arial"/>
          <w:color w:val="000000" w:themeColor="text1"/>
        </w:rPr>
        <w:t>souladu se zákonem č. 412/2005 Sb., o oc</w:t>
      </w:r>
      <w:r w:rsidR="00E92A12">
        <w:rPr>
          <w:rFonts w:ascii="Arial" w:hAnsi="Arial" w:cs="Arial"/>
          <w:color w:val="000000" w:themeColor="text1"/>
        </w:rPr>
        <w:t>hraně utajovaných informací a o </w:t>
      </w:r>
      <w:r w:rsidRPr="00E92A12">
        <w:rPr>
          <w:rFonts w:ascii="Arial" w:hAnsi="Arial" w:cs="Arial"/>
          <w:color w:val="000000" w:themeColor="text1"/>
        </w:rPr>
        <w:t>bezpečnostní způsobilosti, ve znění pozdějších předpisů;</w:t>
      </w:r>
    </w:p>
    <w:p w:rsidR="00F921E9" w:rsidRPr="00E92A12" w:rsidRDefault="00463E42" w:rsidP="00463E42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E92A12">
        <w:rPr>
          <w:rFonts w:ascii="Arial" w:hAnsi="Arial" w:cs="Arial"/>
          <w:color w:val="000000" w:themeColor="text1"/>
        </w:rPr>
        <w:t xml:space="preserve">splnění tohoto požadavku se dokládá úředně ověřenou kopií platného Osvědčení fyzické osoby na požadovaný stupeň utajení nebo vyšší. Pokud žadatel nedisponuje </w:t>
      </w:r>
      <w:r w:rsidRPr="00E92A12">
        <w:rPr>
          <w:rFonts w:ascii="Arial" w:hAnsi="Arial" w:cs="Arial"/>
          <w:color w:val="000000" w:themeColor="text1"/>
        </w:rPr>
        <w:lastRenderedPageBreak/>
        <w:t>příslušným dokladem a zároveň jeho žádost nebude z jiných důvodů vyřazena postupem podle ustanovení § 27 odst. 2 zákona o státní službě, bude akceptováno, pokud žadatel doloží, že podal žádost o vydání osvědčení fyzické osoby příslušného stupně utajení nejpozději před vydáním rozhodnutí o přijetí žadatele do služebního poměru a zařazení na služební místo;</w:t>
      </w:r>
    </w:p>
    <w:p w:rsidR="00EA3B87" w:rsidRPr="00E92A12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 xml:space="preserve">odborný požadavek potřebný pro výkon služby - zvláštní odborná způsobilost </w:t>
      </w:r>
      <w:r w:rsidRPr="00E92A12">
        <w:rPr>
          <w:rFonts w:ascii="Arial" w:hAnsi="Arial" w:cs="Arial"/>
          <w:b/>
          <w:color w:val="000000" w:themeColor="text1"/>
        </w:rPr>
        <w:t>kryptografické ochrany</w:t>
      </w:r>
      <w:r w:rsidRPr="00E92A12">
        <w:rPr>
          <w:rFonts w:ascii="Arial" w:hAnsi="Arial" w:cs="Arial"/>
          <w:color w:val="000000" w:themeColor="text1"/>
        </w:rPr>
        <w:t xml:space="preserve"> definované v § 39 zákona č. 412/2005 Sb.; </w:t>
      </w:r>
    </w:p>
    <w:p w:rsidR="00800015" w:rsidRPr="00404B4F" w:rsidRDefault="00800015" w:rsidP="00800015">
      <w:pPr>
        <w:pStyle w:val="Odstavecseseznamem"/>
        <w:spacing w:after="240" w:line="360" w:lineRule="auto"/>
        <w:ind w:left="567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>Splněním tohoto požadavku se dokládá originálem nebo úředně ověřenou kopií příslušné listiny - osvědčení o absolvování kurzu.</w:t>
      </w:r>
      <w:r>
        <w:rPr>
          <w:rFonts w:ascii="Arial" w:hAnsi="Arial" w:cs="Arial"/>
          <w:color w:val="000000" w:themeColor="text1"/>
        </w:rPr>
        <w:t xml:space="preserve"> </w:t>
      </w:r>
      <w:r w:rsidRPr="00E92A12">
        <w:rPr>
          <w:rFonts w:ascii="Arial" w:hAnsi="Arial" w:cs="Arial"/>
          <w:color w:val="000000" w:themeColor="text1"/>
        </w:rPr>
        <w:t xml:space="preserve">Pokud žadatel nedisponuje příslušným dokladem a zároveň jeho žádost nebude z jiných důvodů vyřazena postupem podle ustanovení § 27 odst. 2 zákona o státní službě, </w:t>
      </w:r>
      <w:r>
        <w:rPr>
          <w:rFonts w:ascii="Arial" w:hAnsi="Arial" w:cs="Arial"/>
          <w:color w:val="000000" w:themeColor="text1"/>
        </w:rPr>
        <w:t>musí</w:t>
      </w:r>
      <w:r w:rsidRPr="00E92A12">
        <w:rPr>
          <w:rFonts w:ascii="Arial" w:hAnsi="Arial" w:cs="Arial"/>
          <w:color w:val="000000" w:themeColor="text1"/>
        </w:rPr>
        <w:t xml:space="preserve"> žadatel </w:t>
      </w:r>
      <w:r>
        <w:rPr>
          <w:rFonts w:ascii="Arial" w:hAnsi="Arial" w:cs="Arial"/>
          <w:color w:val="000000" w:themeColor="text1"/>
        </w:rPr>
        <w:t>podat</w:t>
      </w:r>
      <w:r w:rsidRPr="00E92A12">
        <w:rPr>
          <w:rFonts w:ascii="Arial" w:hAnsi="Arial" w:cs="Arial"/>
          <w:color w:val="000000" w:themeColor="text1"/>
        </w:rPr>
        <w:t xml:space="preserve"> žádost o vydání </w:t>
      </w:r>
      <w:r>
        <w:rPr>
          <w:rFonts w:ascii="Arial" w:hAnsi="Arial" w:cs="Arial"/>
          <w:color w:val="000000" w:themeColor="text1"/>
        </w:rPr>
        <w:t>tohoto osvědčení</w:t>
      </w:r>
      <w:r w:rsidRPr="00E92A1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po</w:t>
      </w:r>
      <w:r w:rsidRPr="00E92A12">
        <w:rPr>
          <w:rFonts w:ascii="Arial" w:hAnsi="Arial" w:cs="Arial"/>
          <w:color w:val="000000" w:themeColor="text1"/>
        </w:rPr>
        <w:t xml:space="preserve"> přijetí žadatele do služebního poměru a zařazení na služební místo</w:t>
      </w:r>
      <w:r w:rsidR="00AC33BC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Pr="00404B4F" w:rsidRDefault="00E029FC" w:rsidP="00033C70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>
        <w:rPr>
          <w:rFonts w:ascii="Arial" w:hAnsi="Arial" w:cs="Arial"/>
          <w:color w:val="000000" w:themeColor="text1"/>
        </w:rPr>
        <w:t>motivační dopis</w:t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463E42" w:rsidRDefault="00463E42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463E42" w:rsidRDefault="005D773B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</w:t>
      </w:r>
      <w:r w:rsidR="00EA3B87" w:rsidRPr="00463E42">
        <w:rPr>
          <w:rFonts w:ascii="Arial" w:hAnsi="Arial" w:cs="Arial"/>
          <w:color w:val="000000" w:themeColor="text1"/>
        </w:rPr>
        <w:t xml:space="preserve">ezpečnostní </w:t>
      </w:r>
      <w:r>
        <w:rPr>
          <w:rFonts w:ascii="Arial" w:hAnsi="Arial" w:cs="Arial"/>
          <w:color w:val="000000" w:themeColor="text1"/>
        </w:rPr>
        <w:t>odbor</w:t>
      </w:r>
    </w:p>
    <w:p w:rsidR="00EA3B87" w:rsidRPr="00463E42" w:rsidRDefault="006C444A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Ing. </w:t>
      </w:r>
      <w:r w:rsidR="00463E42" w:rsidRPr="00463E42">
        <w:rPr>
          <w:rFonts w:ascii="Arial" w:hAnsi="Arial" w:cs="Arial"/>
          <w:color w:val="000000" w:themeColor="text1"/>
        </w:rPr>
        <w:t>Jaroslav Maršík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</w:t>
      </w:r>
      <w:r w:rsidR="00463E42" w:rsidRPr="00463E42">
        <w:rPr>
          <w:rFonts w:ascii="Arial" w:hAnsi="Arial" w:cs="Arial"/>
          <w:color w:val="000000" w:themeColor="text1"/>
        </w:rPr>
        <w:t> 832 246</w:t>
      </w:r>
      <w:r w:rsidRPr="00463E42">
        <w:rPr>
          <w:rFonts w:ascii="Arial" w:hAnsi="Arial" w:cs="Arial"/>
          <w:color w:val="000000" w:themeColor="text1"/>
        </w:rPr>
        <w:t xml:space="preserve">   </w:t>
      </w:r>
    </w:p>
    <w:p w:rsidR="00404B4F" w:rsidRPr="00EE3A76" w:rsidRDefault="00EA3B87" w:rsidP="00E029FC">
      <w:pPr>
        <w:spacing w:after="120" w:line="360" w:lineRule="auto"/>
        <w:jc w:val="both"/>
        <w:rPr>
          <w:rFonts w:ascii="Arial" w:hAnsi="Arial" w:cs="Arial"/>
          <w:color w:val="000000" w:themeColor="text1"/>
          <w:highlight w:val="yellow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63E42" w:rsidRPr="00463E42">
          <w:rPr>
            <w:rStyle w:val="Hypertextovodkaz"/>
            <w:rFonts w:ascii="Arial" w:hAnsi="Arial" w:cs="Arial"/>
          </w:rPr>
          <w:t>jaroslav.marsik@mvcr.cz</w:t>
        </w:r>
      </w:hyperlink>
    </w:p>
    <w:p w:rsidR="00776D02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F35A8" w:rsidRPr="00205BF7" w:rsidRDefault="009F35A8" w:rsidP="009F35A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9F35A8" w:rsidRPr="00175F82" w:rsidRDefault="009F35A8" w:rsidP="009F35A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9F35A8" w:rsidRPr="00175F82" w:rsidRDefault="009F35A8" w:rsidP="009F35A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9F35A8" w:rsidRDefault="009F35A8" w:rsidP="009F35A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9F35A8" w:rsidRDefault="009F35A8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BB1B1F" w:rsidRDefault="00BB1B1F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</w:t>
      </w:r>
      <w:r w:rsidR="00EE3A76">
        <w:rPr>
          <w:rFonts w:ascii="Arial" w:hAnsi="Arial" w:cs="Arial"/>
          <w:color w:val="000000" w:themeColor="text1"/>
          <w:szCs w:val="24"/>
        </w:rPr>
        <w:t>,</w:t>
      </w:r>
      <w:r w:rsidRPr="00D82908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E029FC" w:rsidRDefault="00E029FC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EE3A76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F26BFB" w:rsidRDefault="00E029FC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0D29CF" w:rsidRPr="00033C70" w:rsidRDefault="000D29C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0D29CF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18B" w:rsidRDefault="002A718B" w:rsidP="00276ED4">
      <w:pPr>
        <w:spacing w:after="0" w:line="240" w:lineRule="auto"/>
      </w:pPr>
      <w:r>
        <w:separator/>
      </w:r>
    </w:p>
  </w:endnote>
  <w:endnote w:type="continuationSeparator" w:id="0">
    <w:p w:rsidR="002A718B" w:rsidRDefault="002A718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D23F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18B" w:rsidRDefault="002A718B" w:rsidP="00276ED4">
      <w:pPr>
        <w:spacing w:after="0" w:line="240" w:lineRule="auto"/>
      </w:pPr>
      <w:r>
        <w:separator/>
      </w:r>
    </w:p>
  </w:footnote>
  <w:footnote w:type="continuationSeparator" w:id="0">
    <w:p w:rsidR="002A718B" w:rsidRDefault="002A718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3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5A471E"/>
    <w:multiLevelType w:val="hybridMultilevel"/>
    <w:tmpl w:val="F4A2AD3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11"/>
  </w:num>
  <w:num w:numId="14">
    <w:abstractNumId w:val="6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142F"/>
    <w:rsid w:val="0001223A"/>
    <w:rsid w:val="00022684"/>
    <w:rsid w:val="00025B9F"/>
    <w:rsid w:val="00033C70"/>
    <w:rsid w:val="000444CB"/>
    <w:rsid w:val="0004686D"/>
    <w:rsid w:val="00051509"/>
    <w:rsid w:val="00073FE5"/>
    <w:rsid w:val="00080CC8"/>
    <w:rsid w:val="00084E8E"/>
    <w:rsid w:val="00084FFE"/>
    <w:rsid w:val="00085A0B"/>
    <w:rsid w:val="000A227C"/>
    <w:rsid w:val="000D29CF"/>
    <w:rsid w:val="000D30E6"/>
    <w:rsid w:val="000E665F"/>
    <w:rsid w:val="000F2D84"/>
    <w:rsid w:val="000F5E6C"/>
    <w:rsid w:val="001219CA"/>
    <w:rsid w:val="00124793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83ABE"/>
    <w:rsid w:val="00294A3E"/>
    <w:rsid w:val="002A718B"/>
    <w:rsid w:val="002B1EA2"/>
    <w:rsid w:val="002B410A"/>
    <w:rsid w:val="002E2A92"/>
    <w:rsid w:val="002F088D"/>
    <w:rsid w:val="002F75D4"/>
    <w:rsid w:val="003059FD"/>
    <w:rsid w:val="0031627E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04B4F"/>
    <w:rsid w:val="00417DD3"/>
    <w:rsid w:val="0043623A"/>
    <w:rsid w:val="0044040E"/>
    <w:rsid w:val="00443A6B"/>
    <w:rsid w:val="00463E42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56CD"/>
    <w:rsid w:val="005C6A6C"/>
    <w:rsid w:val="005D0B36"/>
    <w:rsid w:val="005D773B"/>
    <w:rsid w:val="005E4B5E"/>
    <w:rsid w:val="005E7FC2"/>
    <w:rsid w:val="006060F0"/>
    <w:rsid w:val="0061716D"/>
    <w:rsid w:val="0064419A"/>
    <w:rsid w:val="006963D1"/>
    <w:rsid w:val="006A3E69"/>
    <w:rsid w:val="006C444A"/>
    <w:rsid w:val="006C5A11"/>
    <w:rsid w:val="006C7AEF"/>
    <w:rsid w:val="006D0359"/>
    <w:rsid w:val="006E2BA2"/>
    <w:rsid w:val="006F282E"/>
    <w:rsid w:val="00704EFE"/>
    <w:rsid w:val="0070778B"/>
    <w:rsid w:val="0071306A"/>
    <w:rsid w:val="00715D06"/>
    <w:rsid w:val="00726ACB"/>
    <w:rsid w:val="0074140F"/>
    <w:rsid w:val="007525D0"/>
    <w:rsid w:val="00755FF6"/>
    <w:rsid w:val="0076043C"/>
    <w:rsid w:val="00767D32"/>
    <w:rsid w:val="00767E62"/>
    <w:rsid w:val="00776D02"/>
    <w:rsid w:val="0078045D"/>
    <w:rsid w:val="007813FF"/>
    <w:rsid w:val="00790714"/>
    <w:rsid w:val="007A1C61"/>
    <w:rsid w:val="007A294E"/>
    <w:rsid w:val="007B30F5"/>
    <w:rsid w:val="007C1055"/>
    <w:rsid w:val="007C184B"/>
    <w:rsid w:val="007C72C2"/>
    <w:rsid w:val="007C7E54"/>
    <w:rsid w:val="007E4629"/>
    <w:rsid w:val="007E4D9B"/>
    <w:rsid w:val="007E5A22"/>
    <w:rsid w:val="007F0CF3"/>
    <w:rsid w:val="00800015"/>
    <w:rsid w:val="00805120"/>
    <w:rsid w:val="00806E9F"/>
    <w:rsid w:val="00816E15"/>
    <w:rsid w:val="008221DD"/>
    <w:rsid w:val="00824234"/>
    <w:rsid w:val="008278D5"/>
    <w:rsid w:val="00845386"/>
    <w:rsid w:val="008500C3"/>
    <w:rsid w:val="00853241"/>
    <w:rsid w:val="0085428E"/>
    <w:rsid w:val="00860641"/>
    <w:rsid w:val="00862C46"/>
    <w:rsid w:val="0087512E"/>
    <w:rsid w:val="008757FA"/>
    <w:rsid w:val="0088384B"/>
    <w:rsid w:val="00893C49"/>
    <w:rsid w:val="00897286"/>
    <w:rsid w:val="008A4C0E"/>
    <w:rsid w:val="008B6948"/>
    <w:rsid w:val="008C0CA6"/>
    <w:rsid w:val="008C3B5F"/>
    <w:rsid w:val="008E6A0B"/>
    <w:rsid w:val="009043EE"/>
    <w:rsid w:val="009062CC"/>
    <w:rsid w:val="0092136A"/>
    <w:rsid w:val="00921FF6"/>
    <w:rsid w:val="00926ED9"/>
    <w:rsid w:val="009438D6"/>
    <w:rsid w:val="009537CE"/>
    <w:rsid w:val="00955869"/>
    <w:rsid w:val="00956815"/>
    <w:rsid w:val="009576A5"/>
    <w:rsid w:val="009644A3"/>
    <w:rsid w:val="00982E4E"/>
    <w:rsid w:val="00987D18"/>
    <w:rsid w:val="00990C39"/>
    <w:rsid w:val="009A0152"/>
    <w:rsid w:val="009A732F"/>
    <w:rsid w:val="009D3362"/>
    <w:rsid w:val="009D4C86"/>
    <w:rsid w:val="009E6F6A"/>
    <w:rsid w:val="009F2A98"/>
    <w:rsid w:val="009F35A8"/>
    <w:rsid w:val="009F447C"/>
    <w:rsid w:val="00A0294A"/>
    <w:rsid w:val="00A10E8C"/>
    <w:rsid w:val="00A34D3B"/>
    <w:rsid w:val="00A36EF1"/>
    <w:rsid w:val="00A36F55"/>
    <w:rsid w:val="00A449A2"/>
    <w:rsid w:val="00A63D07"/>
    <w:rsid w:val="00A813A7"/>
    <w:rsid w:val="00A81D00"/>
    <w:rsid w:val="00A82F61"/>
    <w:rsid w:val="00A8763A"/>
    <w:rsid w:val="00AC085E"/>
    <w:rsid w:val="00AC1D26"/>
    <w:rsid w:val="00AC2FB9"/>
    <w:rsid w:val="00AC33BC"/>
    <w:rsid w:val="00AD2F2C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08E1"/>
    <w:rsid w:val="00B95806"/>
    <w:rsid w:val="00BB1B1F"/>
    <w:rsid w:val="00BC35E6"/>
    <w:rsid w:val="00BC699C"/>
    <w:rsid w:val="00BC7E4C"/>
    <w:rsid w:val="00BE0997"/>
    <w:rsid w:val="00C0487A"/>
    <w:rsid w:val="00C11E99"/>
    <w:rsid w:val="00C23670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C35D5"/>
    <w:rsid w:val="00D11AFF"/>
    <w:rsid w:val="00D30957"/>
    <w:rsid w:val="00D31F22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DF6024"/>
    <w:rsid w:val="00E029FC"/>
    <w:rsid w:val="00E02DB2"/>
    <w:rsid w:val="00E127A8"/>
    <w:rsid w:val="00E823FB"/>
    <w:rsid w:val="00E92A12"/>
    <w:rsid w:val="00E95266"/>
    <w:rsid w:val="00EA3B87"/>
    <w:rsid w:val="00EB07CA"/>
    <w:rsid w:val="00ED08AC"/>
    <w:rsid w:val="00EE1577"/>
    <w:rsid w:val="00EE3A76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21E9"/>
    <w:rsid w:val="00F94686"/>
    <w:rsid w:val="00F94ECD"/>
    <w:rsid w:val="00FA1431"/>
    <w:rsid w:val="00FA60FF"/>
    <w:rsid w:val="00FB1375"/>
    <w:rsid w:val="00FB415C"/>
    <w:rsid w:val="00FD23FA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EBED39-567C-4E38-A15C-645AF9C9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404B4F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mars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50125-F879-46CB-A275-E9E0653FD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1083</Words>
  <Characters>6395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22</cp:revision>
  <cp:lastPrinted>2019-12-02T07:20:00Z</cp:lastPrinted>
  <dcterms:created xsi:type="dcterms:W3CDTF">2019-11-16T16:04:00Z</dcterms:created>
  <dcterms:modified xsi:type="dcterms:W3CDTF">2021-11-18T17:29:00Z</dcterms:modified>
</cp:coreProperties>
</file>