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5390"/>
      </w:tblGrid>
      <w:tr w:rsidR="00301BBC" w:rsidRPr="00301BBC" w:rsidTr="0050484B">
        <w:trPr>
          <w:trHeight w:val="11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253D24" w:rsidRPr="007E1E0D" w:rsidTr="00253D24">
              <w:trPr>
                <w:trHeight w:val="464"/>
              </w:trPr>
              <w:tc>
                <w:tcPr>
                  <w:tcW w:w="0" w:type="auto"/>
                </w:tcPr>
                <w:p w:rsidR="00253D24" w:rsidRPr="007E1E0D" w:rsidRDefault="00253D24" w:rsidP="00253D2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EG0PP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MVCRX05EG0PP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253D24" w:rsidRPr="007E1E0D" w:rsidRDefault="00253D24" w:rsidP="00253D2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253D24" w:rsidRPr="007E1E0D" w:rsidTr="00253D24">
              <w:trPr>
                <w:trHeight w:val="114"/>
              </w:trPr>
              <w:tc>
                <w:tcPr>
                  <w:tcW w:w="0" w:type="auto"/>
                </w:tcPr>
                <w:p w:rsidR="00253D24" w:rsidRPr="007E1E0D" w:rsidRDefault="00253D24" w:rsidP="00253D2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EG0PP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MVCRX05EG0PP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253D24" w:rsidRPr="007E1E0D" w:rsidRDefault="00253D24" w:rsidP="00253D2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253D24" w:rsidRPr="007E1E0D" w:rsidTr="00253D24">
              <w:trPr>
                <w:trHeight w:val="122"/>
              </w:trPr>
              <w:tc>
                <w:tcPr>
                  <w:tcW w:w="0" w:type="auto"/>
                </w:tcPr>
                <w:p w:rsidR="00253D24" w:rsidRPr="007E1E0D" w:rsidRDefault="00253D24" w:rsidP="00253D2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253D24" w:rsidRPr="007E1E0D" w:rsidRDefault="00253D24" w:rsidP="00253D2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D62B0" w:rsidRPr="00301BBC" w:rsidRDefault="003D62B0" w:rsidP="005048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1BBC" w:rsidRPr="00301BBC" w:rsidTr="0050484B">
        <w:trPr>
          <w:trHeight w:val="80"/>
        </w:trPr>
        <w:tc>
          <w:tcPr>
            <w:tcW w:w="0" w:type="auto"/>
          </w:tcPr>
          <w:p w:rsidR="003D62B0" w:rsidRPr="00301BBC" w:rsidRDefault="003D62B0" w:rsidP="0050484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776851" w:rsidRPr="00301BBC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01BBC" w:rsidRPr="00301BBC" w:rsidTr="00635249">
        <w:tc>
          <w:tcPr>
            <w:tcW w:w="0" w:type="auto"/>
            <w:hideMark/>
          </w:tcPr>
          <w:p w:rsidR="00635249" w:rsidRPr="00301BB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Pr="00301BBC" w:rsidRDefault="00A34D3B" w:rsidP="00776851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</w:p>
    <w:p w:rsidR="002B410A" w:rsidRPr="00301BB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01BB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 xml:space="preserve">na služební místo </w:t>
      </w:r>
      <w:r w:rsidR="004761C1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301BB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 xml:space="preserve">v oddělení </w:t>
      </w:r>
      <w:r w:rsidR="004761C1">
        <w:rPr>
          <w:rFonts w:ascii="Arial" w:hAnsi="Arial" w:cs="Arial"/>
          <w:b/>
          <w:sz w:val="24"/>
          <w:szCs w:val="24"/>
        </w:rPr>
        <w:t>organizace a koordinace</w:t>
      </w:r>
      <w:r w:rsidR="00C2798A" w:rsidRPr="00301BBC">
        <w:rPr>
          <w:rFonts w:ascii="Arial" w:hAnsi="Arial" w:cs="Arial"/>
          <w:b/>
          <w:sz w:val="24"/>
          <w:szCs w:val="24"/>
        </w:rPr>
        <w:t>;</w:t>
      </w:r>
    </w:p>
    <w:p w:rsidR="005221E0" w:rsidRPr="00301BB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>toto služební místo je zařazeno v</w:t>
      </w:r>
      <w:r w:rsidR="0053381B" w:rsidRPr="00301BBC">
        <w:rPr>
          <w:rFonts w:ascii="Arial" w:hAnsi="Arial" w:cs="Arial"/>
          <w:b/>
          <w:sz w:val="24"/>
          <w:szCs w:val="24"/>
        </w:rPr>
        <w:t> kanceláři prvního náměstka ministra vnitra pro řízení sekce vnitřní bezpečnosti a policejního vzdělávání</w:t>
      </w:r>
    </w:p>
    <w:p w:rsidR="00A0294A" w:rsidRPr="00301BB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301BBC" w:rsidRDefault="0057691E" w:rsidP="0070558A">
      <w:pPr>
        <w:spacing w:after="0" w:line="360" w:lineRule="auto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066CAC">
        <w:rPr>
          <w:rFonts w:ascii="Arial" w:hAnsi="Arial" w:cs="Arial"/>
        </w:rPr>
        <w:t>Č.j</w:t>
      </w:r>
      <w:r w:rsidR="00276ED4" w:rsidRPr="00BB6978">
        <w:rPr>
          <w:rFonts w:ascii="Arial" w:hAnsi="Arial" w:cs="Arial"/>
        </w:rPr>
        <w:t>.</w:t>
      </w:r>
      <w:proofErr w:type="gramEnd"/>
      <w:r w:rsidR="00F94ECD" w:rsidRPr="00BB6978">
        <w:rPr>
          <w:rFonts w:ascii="Arial" w:hAnsi="Arial" w:cs="Arial"/>
        </w:rPr>
        <w:t>:</w:t>
      </w:r>
      <w:r w:rsidR="00276ED4" w:rsidRPr="00BB6978">
        <w:rPr>
          <w:rFonts w:ascii="Arial" w:hAnsi="Arial" w:cs="Arial"/>
        </w:rPr>
        <w:t xml:space="preserve"> </w:t>
      </w:r>
      <w:r w:rsidR="009D16A9" w:rsidRPr="009E21AE">
        <w:rPr>
          <w:rFonts w:ascii="Arial" w:hAnsi="Arial" w:cs="Arial"/>
        </w:rPr>
        <w:t>MV-</w:t>
      </w:r>
      <w:r w:rsidR="009E21AE" w:rsidRPr="009E21AE">
        <w:rPr>
          <w:rFonts w:ascii="Arial" w:hAnsi="Arial" w:cs="Arial"/>
        </w:rPr>
        <w:t>200563</w:t>
      </w:r>
      <w:r w:rsidR="00AB7FFE" w:rsidRPr="009E21AE">
        <w:rPr>
          <w:rFonts w:ascii="Arial" w:hAnsi="Arial" w:cs="Arial"/>
        </w:rPr>
        <w:t>-</w:t>
      </w:r>
      <w:r w:rsidR="00635249" w:rsidRPr="009E21AE">
        <w:rPr>
          <w:rFonts w:ascii="Arial" w:hAnsi="Arial" w:cs="Arial"/>
        </w:rPr>
        <w:t>3</w:t>
      </w:r>
      <w:r w:rsidR="00B02CD2" w:rsidRPr="009E21AE">
        <w:rPr>
          <w:rFonts w:ascii="Arial" w:hAnsi="Arial" w:cs="Arial"/>
        </w:rPr>
        <w:t>/</w:t>
      </w:r>
      <w:r w:rsidRPr="009E21AE">
        <w:rPr>
          <w:rFonts w:ascii="Arial" w:hAnsi="Arial" w:cs="Arial"/>
        </w:rPr>
        <w:t>SP-20</w:t>
      </w:r>
      <w:r w:rsidR="003D62B0" w:rsidRPr="009E21AE">
        <w:rPr>
          <w:rFonts w:ascii="Arial" w:hAnsi="Arial" w:cs="Arial"/>
        </w:rPr>
        <w:t>20</w:t>
      </w:r>
      <w:r w:rsidR="007E5A22" w:rsidRPr="00301BBC">
        <w:rPr>
          <w:rFonts w:ascii="Arial" w:hAnsi="Arial" w:cs="Arial"/>
        </w:rPr>
        <w:tab/>
      </w:r>
      <w:r w:rsidRPr="00301BBC">
        <w:rPr>
          <w:rFonts w:ascii="Arial" w:hAnsi="Arial" w:cs="Arial"/>
        </w:rPr>
        <w:t xml:space="preserve">                                                                </w:t>
      </w:r>
      <w:r w:rsidR="0084214F" w:rsidRPr="00301BBC">
        <w:rPr>
          <w:rFonts w:ascii="Arial" w:hAnsi="Arial" w:cs="Arial"/>
        </w:rPr>
        <w:t xml:space="preserve">                            </w:t>
      </w:r>
      <w:r w:rsidR="00F50535" w:rsidRPr="00301BBC">
        <w:rPr>
          <w:rFonts w:ascii="Arial" w:hAnsi="Arial" w:cs="Arial"/>
        </w:rPr>
        <w:t xml:space="preserve"> </w:t>
      </w:r>
      <w:r w:rsidR="00AE71FE" w:rsidRPr="00301BBC">
        <w:rPr>
          <w:rFonts w:ascii="Arial" w:hAnsi="Arial" w:cs="Arial"/>
        </w:rPr>
        <w:t>P</w:t>
      </w:r>
      <w:r w:rsidRPr="00301BBC">
        <w:rPr>
          <w:rFonts w:ascii="Arial" w:hAnsi="Arial" w:cs="Arial"/>
        </w:rPr>
        <w:t xml:space="preserve">raha </w:t>
      </w:r>
      <w:r w:rsidR="004761C1">
        <w:rPr>
          <w:rFonts w:ascii="Arial" w:hAnsi="Arial" w:cs="Arial"/>
        </w:rPr>
        <w:t>28. prosince</w:t>
      </w:r>
      <w:r w:rsidR="0053381B" w:rsidRPr="00301BBC">
        <w:rPr>
          <w:rFonts w:ascii="Arial" w:hAnsi="Arial" w:cs="Arial"/>
        </w:rPr>
        <w:t xml:space="preserve"> 2020</w:t>
      </w:r>
    </w:p>
    <w:p w:rsidR="0070558A" w:rsidRPr="00301BBC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301BB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Státní tajemník v Ministerstvu vnitra</w:t>
      </w:r>
      <w:r w:rsidR="00F94686" w:rsidRPr="00301BBC">
        <w:rPr>
          <w:rFonts w:ascii="Arial" w:hAnsi="Arial" w:cs="Arial"/>
        </w:rPr>
        <w:t>,</w:t>
      </w:r>
      <w:r w:rsidR="00C0487A" w:rsidRPr="00301BBC">
        <w:rPr>
          <w:rFonts w:ascii="Arial" w:hAnsi="Arial" w:cs="Arial"/>
        </w:rPr>
        <w:t xml:space="preserve"> jako s</w:t>
      </w:r>
      <w:r w:rsidR="00276ED4" w:rsidRPr="00301BBC">
        <w:rPr>
          <w:rFonts w:ascii="Arial" w:hAnsi="Arial" w:cs="Arial"/>
        </w:rPr>
        <w:t>lužební orgán</w:t>
      </w:r>
      <w:r w:rsidR="00C0487A" w:rsidRPr="00301BBC">
        <w:rPr>
          <w:rFonts w:ascii="Arial" w:hAnsi="Arial" w:cs="Arial"/>
        </w:rPr>
        <w:t xml:space="preserve"> příslušný podle § 10 odst. 1 písm. </w:t>
      </w:r>
      <w:r w:rsidRPr="00301BBC">
        <w:rPr>
          <w:rFonts w:ascii="Arial" w:hAnsi="Arial" w:cs="Arial"/>
        </w:rPr>
        <w:t>f</w:t>
      </w:r>
      <w:r w:rsidR="00C0487A" w:rsidRPr="00301BBC">
        <w:rPr>
          <w:rFonts w:ascii="Arial" w:hAnsi="Arial" w:cs="Arial"/>
        </w:rPr>
        <w:t>) zákona č. 234/2014 Sb., o státní službě</w:t>
      </w:r>
      <w:r w:rsidR="003E630C" w:rsidRPr="00301BBC">
        <w:rPr>
          <w:rFonts w:ascii="Arial" w:hAnsi="Arial" w:cs="Arial"/>
        </w:rPr>
        <w:t>, ve znění pozdějších předpisů</w:t>
      </w:r>
      <w:r w:rsidR="00C0487A" w:rsidRPr="00301BBC">
        <w:rPr>
          <w:rFonts w:ascii="Arial" w:hAnsi="Arial" w:cs="Arial"/>
        </w:rPr>
        <w:t xml:space="preserve"> (dále jen „zákon“),</w:t>
      </w:r>
      <w:r w:rsidR="00276ED4" w:rsidRPr="00301BBC">
        <w:rPr>
          <w:rFonts w:ascii="Arial" w:hAnsi="Arial" w:cs="Arial"/>
        </w:rPr>
        <w:t xml:space="preserve"> vyhlašuje výběrové řízení na</w:t>
      </w:r>
      <w:r w:rsidR="003E630C" w:rsidRPr="00301BBC">
        <w:rPr>
          <w:rFonts w:ascii="Arial" w:hAnsi="Arial" w:cs="Arial"/>
        </w:rPr>
        <w:t> </w:t>
      </w:r>
      <w:r w:rsidR="00276ED4" w:rsidRPr="00301BBC">
        <w:rPr>
          <w:rFonts w:ascii="Arial" w:hAnsi="Arial" w:cs="Arial"/>
        </w:rPr>
        <w:t xml:space="preserve">služební místo </w:t>
      </w:r>
      <w:r w:rsidR="004761C1" w:rsidRPr="004761C1">
        <w:rPr>
          <w:rFonts w:ascii="Arial" w:hAnsi="Arial" w:cs="Arial"/>
          <w:b/>
        </w:rPr>
        <w:t>odborného referenta/vrchního referenta</w:t>
      </w:r>
      <w:r w:rsidR="00F26E84" w:rsidRPr="00301BBC">
        <w:rPr>
          <w:rFonts w:ascii="Arial" w:hAnsi="Arial" w:cs="Arial"/>
          <w:b/>
        </w:rPr>
        <w:t xml:space="preserve"> </w:t>
      </w:r>
      <w:r w:rsidR="00D163A6" w:rsidRPr="00301BBC">
        <w:rPr>
          <w:rFonts w:ascii="Arial" w:hAnsi="Arial" w:cs="Arial"/>
          <w:b/>
        </w:rPr>
        <w:t>v </w:t>
      </w:r>
      <w:r w:rsidRPr="00301BBC">
        <w:rPr>
          <w:rFonts w:ascii="Arial" w:hAnsi="Arial" w:cs="Arial"/>
          <w:b/>
        </w:rPr>
        <w:t xml:space="preserve">oddělení </w:t>
      </w:r>
      <w:r w:rsidR="004761C1" w:rsidRPr="004761C1">
        <w:rPr>
          <w:rFonts w:ascii="Arial" w:hAnsi="Arial" w:cs="Arial"/>
          <w:b/>
        </w:rPr>
        <w:t>organizace a koordinace</w:t>
      </w:r>
      <w:r w:rsidRPr="00301BBC">
        <w:rPr>
          <w:rFonts w:ascii="Arial" w:hAnsi="Arial" w:cs="Arial"/>
          <w:b/>
        </w:rPr>
        <w:t>,</w:t>
      </w:r>
      <w:r w:rsidR="005221E0" w:rsidRPr="00301BBC">
        <w:rPr>
          <w:rFonts w:ascii="Arial" w:hAnsi="Arial" w:cs="Arial"/>
          <w:b/>
        </w:rPr>
        <w:t xml:space="preserve"> </w:t>
      </w:r>
      <w:r w:rsidRPr="00301BBC">
        <w:rPr>
          <w:rFonts w:ascii="Arial" w:hAnsi="Arial" w:cs="Arial"/>
          <w:b/>
        </w:rPr>
        <w:t xml:space="preserve">ID </w:t>
      </w:r>
      <w:r w:rsidR="004761C1">
        <w:rPr>
          <w:rFonts w:ascii="Arial" w:hAnsi="Arial" w:cs="Arial"/>
          <w:b/>
        </w:rPr>
        <w:t>17019309</w:t>
      </w:r>
      <w:r w:rsidR="00FF0671" w:rsidRPr="00301BBC">
        <w:rPr>
          <w:rFonts w:ascii="Arial" w:hAnsi="Arial" w:cs="Arial"/>
          <w:b/>
        </w:rPr>
        <w:t>,</w:t>
      </w:r>
      <w:r w:rsidRPr="00301BBC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v</w:t>
      </w:r>
      <w:r w:rsidRPr="00301BBC">
        <w:rPr>
          <w:rFonts w:ascii="Arial" w:hAnsi="Arial" w:cs="Arial"/>
        </w:rPr>
        <w:t> </w:t>
      </w:r>
      <w:r w:rsidR="00A0294A" w:rsidRPr="00301BBC">
        <w:rPr>
          <w:rFonts w:ascii="Arial" w:hAnsi="Arial" w:cs="Arial"/>
        </w:rPr>
        <w:t>obor</w:t>
      </w:r>
      <w:r w:rsidR="004761C1">
        <w:rPr>
          <w:rFonts w:ascii="Arial" w:hAnsi="Arial" w:cs="Arial"/>
        </w:rPr>
        <w:t>u</w:t>
      </w:r>
      <w:r w:rsidRPr="00301BBC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služby</w:t>
      </w:r>
      <w:r w:rsidRPr="00301BBC">
        <w:rPr>
          <w:rFonts w:ascii="Arial" w:hAnsi="Arial" w:cs="Arial"/>
        </w:rPr>
        <w:t xml:space="preserve">: </w:t>
      </w:r>
    </w:p>
    <w:p w:rsidR="00295EDA" w:rsidRPr="00301BBC" w:rsidRDefault="004761C1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27. Archivnictví a spisová služba</w:t>
      </w:r>
    </w:p>
    <w:p w:rsidR="00C0487A" w:rsidRPr="00301BB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Místem výkonu služby </w:t>
      </w:r>
      <w:r w:rsidR="00CE079D" w:rsidRPr="00301BBC">
        <w:rPr>
          <w:rFonts w:ascii="Arial" w:hAnsi="Arial" w:cs="Arial"/>
        </w:rPr>
        <w:t xml:space="preserve">je </w:t>
      </w:r>
      <w:r w:rsidR="000674B7" w:rsidRPr="00301BBC">
        <w:rPr>
          <w:rFonts w:ascii="Arial" w:hAnsi="Arial" w:cs="Arial"/>
          <w:b/>
        </w:rPr>
        <w:t>Praha</w:t>
      </w:r>
      <w:r w:rsidR="00767644" w:rsidRPr="00301BBC">
        <w:rPr>
          <w:rFonts w:ascii="Arial" w:hAnsi="Arial" w:cs="Arial"/>
          <w:b/>
        </w:rPr>
        <w:t>.</w:t>
      </w:r>
    </w:p>
    <w:p w:rsidR="0057691E" w:rsidRPr="00301BB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301BBC">
        <w:rPr>
          <w:rFonts w:ascii="Arial" w:hAnsi="Arial" w:cs="Arial"/>
          <w:b/>
        </w:rPr>
        <w:t>ne</w:t>
      </w:r>
      <w:r w:rsidR="00B95073" w:rsidRPr="00301BBC">
        <w:rPr>
          <w:rFonts w:ascii="Arial" w:hAnsi="Arial" w:cs="Arial"/>
          <w:b/>
        </w:rPr>
        <w:t>určitou</w:t>
      </w:r>
      <w:r w:rsidR="00AD72A1" w:rsidRPr="00301BBC">
        <w:rPr>
          <w:rFonts w:ascii="Arial" w:hAnsi="Arial" w:cs="Arial"/>
          <w:b/>
        </w:rPr>
        <w:t>.</w:t>
      </w:r>
    </w:p>
    <w:p w:rsidR="00C0487A" w:rsidRPr="00301BB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Předpokládaným </w:t>
      </w:r>
      <w:r w:rsidR="00F26DDA" w:rsidRPr="00301BBC">
        <w:rPr>
          <w:rFonts w:ascii="Arial" w:hAnsi="Arial" w:cs="Arial"/>
        </w:rPr>
        <w:t xml:space="preserve">termínem </w:t>
      </w:r>
      <w:r w:rsidR="00092B0F" w:rsidRPr="00301BBC">
        <w:rPr>
          <w:rFonts w:ascii="Arial" w:hAnsi="Arial" w:cs="Arial"/>
        </w:rPr>
        <w:t xml:space="preserve">nástupu </w:t>
      </w:r>
      <w:r w:rsidR="008C3B5F" w:rsidRPr="00301BBC">
        <w:rPr>
          <w:rFonts w:ascii="Arial" w:hAnsi="Arial" w:cs="Arial"/>
        </w:rPr>
        <w:t>do</w:t>
      </w:r>
      <w:r w:rsidR="003E630C" w:rsidRPr="00301BBC">
        <w:rPr>
          <w:rFonts w:ascii="Arial" w:hAnsi="Arial" w:cs="Arial"/>
        </w:rPr>
        <w:t> </w:t>
      </w:r>
      <w:r w:rsidR="008C3B5F" w:rsidRPr="00301BBC">
        <w:rPr>
          <w:rFonts w:ascii="Arial" w:hAnsi="Arial" w:cs="Arial"/>
        </w:rPr>
        <w:t xml:space="preserve">služby </w:t>
      </w:r>
      <w:r w:rsidRPr="00301BBC">
        <w:rPr>
          <w:rFonts w:ascii="Arial" w:hAnsi="Arial" w:cs="Arial"/>
        </w:rPr>
        <w:t xml:space="preserve">je </w:t>
      </w:r>
      <w:r w:rsidR="004761C1">
        <w:rPr>
          <w:rFonts w:ascii="Arial" w:hAnsi="Arial" w:cs="Arial"/>
          <w:b/>
        </w:rPr>
        <w:t>březen 2021</w:t>
      </w:r>
      <w:r w:rsidRPr="00301BBC">
        <w:rPr>
          <w:rFonts w:ascii="Arial" w:hAnsi="Arial" w:cs="Arial"/>
          <w:b/>
        </w:rPr>
        <w:t>.</w:t>
      </w:r>
    </w:p>
    <w:p w:rsidR="00DE0518" w:rsidRPr="00301BB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Služební místo je zařazeno </w:t>
      </w:r>
      <w:r w:rsidR="008E6A0B" w:rsidRPr="00301BBC">
        <w:rPr>
          <w:rFonts w:ascii="Arial" w:hAnsi="Arial" w:cs="Arial"/>
        </w:rPr>
        <w:t xml:space="preserve">podle </w:t>
      </w:r>
      <w:r w:rsidR="004B2025" w:rsidRPr="00301BBC">
        <w:rPr>
          <w:rFonts w:ascii="Arial" w:hAnsi="Arial" w:cs="Arial"/>
        </w:rPr>
        <w:t>p</w:t>
      </w:r>
      <w:r w:rsidR="008E6A0B" w:rsidRPr="00301BBC">
        <w:rPr>
          <w:rFonts w:ascii="Arial" w:hAnsi="Arial" w:cs="Arial"/>
        </w:rPr>
        <w:t xml:space="preserve">řílohy č. 1 k zákonu </w:t>
      </w:r>
      <w:r w:rsidRPr="00301BBC">
        <w:rPr>
          <w:rFonts w:ascii="Arial" w:hAnsi="Arial" w:cs="Arial"/>
        </w:rPr>
        <w:t xml:space="preserve">do </w:t>
      </w:r>
      <w:r w:rsidR="004761C1">
        <w:rPr>
          <w:rFonts w:ascii="Arial" w:hAnsi="Arial" w:cs="Arial"/>
          <w:b/>
        </w:rPr>
        <w:t>9.</w:t>
      </w:r>
      <w:r w:rsidRPr="00301BBC">
        <w:rPr>
          <w:rFonts w:ascii="Arial" w:hAnsi="Arial" w:cs="Arial"/>
          <w:b/>
        </w:rPr>
        <w:t xml:space="preserve"> platové třídy.</w:t>
      </w:r>
    </w:p>
    <w:p w:rsidR="0070558A" w:rsidRPr="00301BBC" w:rsidRDefault="004B2025" w:rsidP="00FF20C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N</w:t>
      </w:r>
      <w:r w:rsidR="00417DD3" w:rsidRPr="00301BBC">
        <w:rPr>
          <w:rFonts w:ascii="Arial" w:hAnsi="Arial" w:cs="Arial"/>
        </w:rPr>
        <w:t xml:space="preserve">a služebním místě </w:t>
      </w:r>
      <w:r w:rsidRPr="00301BBC">
        <w:rPr>
          <w:rFonts w:ascii="Arial" w:hAnsi="Arial" w:cs="Arial"/>
        </w:rPr>
        <w:t>jsou vykonávány zejména následující činnosti</w:t>
      </w:r>
      <w:r w:rsidR="00417DD3" w:rsidRPr="00301BBC">
        <w:rPr>
          <w:rFonts w:ascii="Arial" w:hAnsi="Arial" w:cs="Arial"/>
        </w:rPr>
        <w:t>:</w:t>
      </w:r>
      <w:r w:rsidR="00FF20CB" w:rsidRPr="00FF20CB">
        <w:t xml:space="preserve"> </w:t>
      </w:r>
      <w:r w:rsidR="004761C1">
        <w:rPr>
          <w:rFonts w:ascii="Arial" w:hAnsi="Arial" w:cs="Arial"/>
        </w:rPr>
        <w:t>zajištění administrativního chodu kanceláře, vedení elektronické spisové služby</w:t>
      </w:r>
      <w:r w:rsidR="00F26E84" w:rsidRPr="00301BBC">
        <w:rPr>
          <w:rFonts w:ascii="Arial" w:hAnsi="Arial" w:cs="Arial"/>
        </w:rPr>
        <w:t>.</w:t>
      </w:r>
      <w:r w:rsidR="00FF20CB">
        <w:rPr>
          <w:rFonts w:ascii="Arial" w:hAnsi="Arial" w:cs="Arial"/>
        </w:rPr>
        <w:t xml:space="preserve"> </w:t>
      </w:r>
      <w:r w:rsidR="004761C1">
        <w:rPr>
          <w:rFonts w:ascii="Arial" w:hAnsi="Arial" w:cs="Arial"/>
        </w:rPr>
        <w:t xml:space="preserve">Znalost elektronické spisové služby GINIS, pokročilá znalost MS OFFICE a znalost anglického jazyka jsou výhodou. </w:t>
      </w:r>
    </w:p>
    <w:p w:rsidR="00B228A2" w:rsidRPr="00301BB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Posuzovány budou </w:t>
      </w:r>
      <w:r w:rsidR="00B228A2" w:rsidRPr="00301BBC">
        <w:rPr>
          <w:rFonts w:ascii="Arial" w:hAnsi="Arial" w:cs="Arial"/>
          <w:b/>
        </w:rPr>
        <w:t>žádosti</w:t>
      </w:r>
      <w:r w:rsidR="00CC35D5" w:rsidRPr="00301BBC">
        <w:rPr>
          <w:rStyle w:val="Znakapoznpodarou"/>
          <w:rFonts w:ascii="Arial" w:hAnsi="Arial" w:cs="Arial"/>
          <w:b/>
        </w:rPr>
        <w:footnoteReference w:id="1"/>
      </w:r>
      <w:r w:rsidR="003059FD" w:rsidRPr="00301BBC">
        <w:rPr>
          <w:rFonts w:ascii="Arial" w:hAnsi="Arial" w:cs="Arial"/>
          <w:b/>
        </w:rPr>
        <w:t xml:space="preserve"> </w:t>
      </w:r>
      <w:r w:rsidR="003059FD" w:rsidRPr="00301BB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01BB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01BBC">
        <w:rPr>
          <w:rFonts w:ascii="Arial" w:eastAsia="Times New Roman" w:hAnsi="Arial" w:cs="Arial"/>
          <w:lang w:eastAsia="cs-CZ"/>
        </w:rPr>
        <w:t>(dále jen „žádost“)</w:t>
      </w:r>
      <w:r w:rsidR="00C0487A" w:rsidRPr="00301BBC">
        <w:rPr>
          <w:rFonts w:ascii="Arial" w:hAnsi="Arial" w:cs="Arial"/>
          <w:b/>
        </w:rPr>
        <w:t xml:space="preserve"> podané ve lhůtě </w:t>
      </w:r>
      <w:r w:rsidR="0057691E" w:rsidRPr="00301BBC">
        <w:rPr>
          <w:rFonts w:ascii="Arial" w:hAnsi="Arial" w:cs="Arial"/>
          <w:b/>
        </w:rPr>
        <w:br/>
      </w:r>
      <w:r w:rsidR="00C0487A" w:rsidRPr="00301BBC">
        <w:rPr>
          <w:rFonts w:ascii="Arial" w:hAnsi="Arial" w:cs="Arial"/>
          <w:b/>
        </w:rPr>
        <w:t>do</w:t>
      </w:r>
      <w:r w:rsidR="004C03D9" w:rsidRPr="00301BBC">
        <w:rPr>
          <w:rFonts w:ascii="Arial" w:hAnsi="Arial" w:cs="Arial"/>
          <w:b/>
        </w:rPr>
        <w:t> </w:t>
      </w:r>
      <w:r w:rsidR="004761C1">
        <w:rPr>
          <w:rFonts w:ascii="Arial" w:hAnsi="Arial" w:cs="Arial"/>
          <w:b/>
        </w:rPr>
        <w:t>18. ledna 2021</w:t>
      </w:r>
      <w:r w:rsidR="00C0487A" w:rsidRPr="00301BBC">
        <w:rPr>
          <w:rFonts w:ascii="Arial" w:hAnsi="Arial" w:cs="Arial"/>
        </w:rPr>
        <w:t xml:space="preserve">, tj. v této lhůtě </w:t>
      </w:r>
      <w:r w:rsidRPr="00301BBC">
        <w:rPr>
          <w:rFonts w:ascii="Arial" w:hAnsi="Arial" w:cs="Arial"/>
        </w:rPr>
        <w:t>za</w:t>
      </w:r>
      <w:r w:rsidR="00C0487A" w:rsidRPr="00301BBC">
        <w:rPr>
          <w:rFonts w:ascii="Arial" w:hAnsi="Arial" w:cs="Arial"/>
        </w:rPr>
        <w:t>slané</w:t>
      </w:r>
      <w:r w:rsidRPr="00301BBC">
        <w:rPr>
          <w:rFonts w:ascii="Arial" w:hAnsi="Arial" w:cs="Arial"/>
        </w:rPr>
        <w:t xml:space="preserve"> </w:t>
      </w:r>
      <w:r w:rsidR="006060F0" w:rsidRPr="00301BBC">
        <w:rPr>
          <w:rFonts w:ascii="Arial" w:hAnsi="Arial" w:cs="Arial"/>
        </w:rPr>
        <w:t xml:space="preserve">služebnímu orgánu </w:t>
      </w:r>
      <w:r w:rsidRPr="00301BBC">
        <w:rPr>
          <w:rFonts w:ascii="Arial" w:hAnsi="Arial" w:cs="Arial"/>
        </w:rPr>
        <w:t>prostřednictvím</w:t>
      </w:r>
      <w:r w:rsidR="00201A97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>provozovatele poštovních služeb na adresu</w:t>
      </w:r>
      <w:r w:rsidR="006060F0" w:rsidRPr="00301BBC">
        <w:rPr>
          <w:rFonts w:ascii="Arial" w:hAnsi="Arial" w:cs="Arial"/>
        </w:rPr>
        <w:t xml:space="preserve"> služebního úřadu</w:t>
      </w:r>
      <w:r w:rsidR="00312A72" w:rsidRPr="00301BBC">
        <w:rPr>
          <w:rFonts w:ascii="Arial" w:hAnsi="Arial" w:cs="Arial"/>
        </w:rPr>
        <w:t xml:space="preserve"> Ministerstvo vnitra, Nad Štolou 3, 170 34 </w:t>
      </w:r>
      <w:r w:rsidR="00FE03A5" w:rsidRPr="00301BBC">
        <w:rPr>
          <w:rFonts w:ascii="Arial" w:hAnsi="Arial" w:cs="Arial"/>
        </w:rPr>
        <w:br/>
      </w:r>
      <w:r w:rsidR="00312A72" w:rsidRPr="00301BBC">
        <w:rPr>
          <w:rFonts w:ascii="Arial" w:hAnsi="Arial" w:cs="Arial"/>
        </w:rPr>
        <w:t xml:space="preserve">Praha 7, P. O. Box 95, </w:t>
      </w:r>
      <w:r w:rsidR="0044040E" w:rsidRPr="00301BBC">
        <w:rPr>
          <w:rFonts w:ascii="Arial" w:hAnsi="Arial" w:cs="Arial"/>
        </w:rPr>
        <w:t>nebo osobně poda</w:t>
      </w:r>
      <w:r w:rsidR="00C0487A" w:rsidRPr="00301BBC">
        <w:rPr>
          <w:rFonts w:ascii="Arial" w:hAnsi="Arial" w:cs="Arial"/>
        </w:rPr>
        <w:t>né</w:t>
      </w:r>
      <w:r w:rsidR="0044040E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 xml:space="preserve">na podatelnu služebního </w:t>
      </w:r>
      <w:r w:rsidR="00C0487A" w:rsidRPr="00301BBC">
        <w:rPr>
          <w:rFonts w:ascii="Arial" w:hAnsi="Arial" w:cs="Arial"/>
        </w:rPr>
        <w:t>úřadu</w:t>
      </w:r>
      <w:r w:rsidRPr="00301BBC">
        <w:rPr>
          <w:rFonts w:ascii="Arial" w:hAnsi="Arial" w:cs="Arial"/>
        </w:rPr>
        <w:t xml:space="preserve"> na výše uvedené </w:t>
      </w:r>
      <w:r w:rsidRPr="00301BBC">
        <w:rPr>
          <w:rFonts w:ascii="Arial" w:hAnsi="Arial" w:cs="Arial"/>
        </w:rPr>
        <w:lastRenderedPageBreak/>
        <w:t>adrese</w:t>
      </w:r>
      <w:r w:rsidR="00073FE5" w:rsidRPr="00301BBC">
        <w:rPr>
          <w:rFonts w:ascii="Arial" w:hAnsi="Arial" w:cs="Arial"/>
        </w:rPr>
        <w:t>. Ž</w:t>
      </w:r>
      <w:r w:rsidR="006060F0" w:rsidRPr="00301BBC">
        <w:rPr>
          <w:rFonts w:ascii="Arial" w:hAnsi="Arial" w:cs="Arial"/>
        </w:rPr>
        <w:t xml:space="preserve">ádost lze podat rovněž </w:t>
      </w:r>
      <w:r w:rsidR="00B228A2" w:rsidRPr="00301BBC">
        <w:rPr>
          <w:rFonts w:ascii="Arial" w:hAnsi="Arial" w:cs="Arial"/>
        </w:rPr>
        <w:t>v</w:t>
      </w:r>
      <w:r w:rsidR="00DE317A" w:rsidRPr="00301BBC">
        <w:rPr>
          <w:rFonts w:ascii="Arial" w:hAnsi="Arial" w:cs="Arial"/>
        </w:rPr>
        <w:t> </w:t>
      </w:r>
      <w:r w:rsidR="00B228A2" w:rsidRPr="00301BBC">
        <w:rPr>
          <w:rFonts w:ascii="Arial" w:hAnsi="Arial" w:cs="Arial"/>
        </w:rPr>
        <w:t xml:space="preserve">elektronické podobě </w:t>
      </w:r>
      <w:r w:rsidR="0064419A" w:rsidRPr="00301BBC">
        <w:rPr>
          <w:rFonts w:ascii="Arial" w:hAnsi="Arial" w:cs="Arial"/>
        </w:rPr>
        <w:t>podepsanou</w:t>
      </w:r>
      <w:r w:rsidR="00B228A2" w:rsidRPr="00301BBC">
        <w:rPr>
          <w:rFonts w:ascii="Arial" w:hAnsi="Arial" w:cs="Arial"/>
        </w:rPr>
        <w:t xml:space="preserve"> uznávaným elektronickým podpisem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>na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adresu </w:t>
      </w:r>
      <w:r w:rsidR="008C3B5F" w:rsidRPr="00301BBC">
        <w:rPr>
          <w:rFonts w:ascii="Arial" w:hAnsi="Arial" w:cs="Arial"/>
        </w:rPr>
        <w:t xml:space="preserve">elektronické pošty </w:t>
      </w:r>
      <w:r w:rsidR="00DE0518" w:rsidRPr="00301BBC">
        <w:rPr>
          <w:rFonts w:ascii="Arial" w:hAnsi="Arial" w:cs="Arial"/>
        </w:rPr>
        <w:t xml:space="preserve">služebního </w:t>
      </w:r>
      <w:r w:rsidR="006060F0" w:rsidRPr="00301BBC">
        <w:rPr>
          <w:rFonts w:ascii="Arial" w:hAnsi="Arial" w:cs="Arial"/>
        </w:rPr>
        <w:t xml:space="preserve">úřadu </w:t>
      </w:r>
      <w:hyperlink r:id="rId8" w:history="1">
        <w:r w:rsidR="00312A72" w:rsidRPr="00301BB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 nebo prostřednictvím datové schránky služebního </w:t>
      </w:r>
      <w:r w:rsidR="006060F0" w:rsidRPr="00301BBC">
        <w:rPr>
          <w:rFonts w:ascii="Arial" w:hAnsi="Arial" w:cs="Arial"/>
        </w:rPr>
        <w:t>úřadu</w:t>
      </w:r>
      <w:r w:rsidR="005C23D9" w:rsidRPr="00301BBC">
        <w:rPr>
          <w:rFonts w:ascii="Arial" w:hAnsi="Arial" w:cs="Arial"/>
        </w:rPr>
        <w:t xml:space="preserve"> ID</w:t>
      </w:r>
      <w:r w:rsidR="00B228A2" w:rsidRPr="00301BBC">
        <w:rPr>
          <w:rFonts w:ascii="Arial" w:hAnsi="Arial" w:cs="Arial"/>
        </w:rPr>
        <w:t xml:space="preserve">: </w:t>
      </w:r>
      <w:r w:rsidR="00312A72" w:rsidRPr="00301BBC">
        <w:rPr>
          <w:rFonts w:ascii="Arial" w:hAnsi="Arial" w:cs="Arial"/>
        </w:rPr>
        <w:t>krk34e3.</w:t>
      </w:r>
    </w:p>
    <w:p w:rsidR="00276ED4" w:rsidRPr="00301BB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Obálka</w:t>
      </w:r>
      <w:r w:rsidR="00B228A2" w:rsidRPr="00301BBC">
        <w:rPr>
          <w:rFonts w:ascii="Arial" w:hAnsi="Arial" w:cs="Arial"/>
        </w:rPr>
        <w:t>, resp. datová zpráva, obsahující žádost včetně požadovaných listin (příloh)</w:t>
      </w:r>
      <w:r w:rsidRPr="00301BBC">
        <w:rPr>
          <w:rFonts w:ascii="Arial" w:hAnsi="Arial" w:cs="Arial"/>
        </w:rPr>
        <w:t xml:space="preserve"> musí být označena slovy: </w:t>
      </w:r>
      <w:r w:rsidRPr="00301BBC">
        <w:rPr>
          <w:rFonts w:ascii="Arial" w:hAnsi="Arial" w:cs="Arial"/>
          <w:b/>
        </w:rPr>
        <w:t>„Neot</w:t>
      </w:r>
      <w:r w:rsidR="00CB1067" w:rsidRPr="00301BBC">
        <w:rPr>
          <w:rFonts w:ascii="Arial" w:hAnsi="Arial" w:cs="Arial"/>
          <w:b/>
        </w:rPr>
        <w:t>e</w:t>
      </w:r>
      <w:r w:rsidRPr="00301BBC">
        <w:rPr>
          <w:rFonts w:ascii="Arial" w:hAnsi="Arial" w:cs="Arial"/>
          <w:b/>
        </w:rPr>
        <w:t xml:space="preserve">vírat“ a slovy „Výběrové řízení na služební místo </w:t>
      </w:r>
      <w:r w:rsidR="004761C1">
        <w:rPr>
          <w:rFonts w:ascii="Arial" w:hAnsi="Arial" w:cs="Arial"/>
          <w:b/>
        </w:rPr>
        <w:t>odborného referenta/vrchního referenta</w:t>
      </w:r>
      <w:r w:rsidR="00F26E84" w:rsidRPr="00301BBC">
        <w:rPr>
          <w:rFonts w:ascii="Arial" w:hAnsi="Arial" w:cs="Arial"/>
          <w:b/>
        </w:rPr>
        <w:t xml:space="preserve"> v</w:t>
      </w:r>
      <w:r w:rsidR="00FF20CB" w:rsidRPr="00FF20CB">
        <w:rPr>
          <w:rFonts w:ascii="Arial" w:hAnsi="Arial" w:cs="Arial"/>
          <w:b/>
        </w:rPr>
        <w:t xml:space="preserve"> </w:t>
      </w:r>
      <w:r w:rsidR="00FF20CB" w:rsidRPr="00301BBC">
        <w:rPr>
          <w:rFonts w:ascii="Arial" w:hAnsi="Arial" w:cs="Arial"/>
          <w:b/>
        </w:rPr>
        <w:t xml:space="preserve">oddělení </w:t>
      </w:r>
      <w:r w:rsidR="004761C1">
        <w:rPr>
          <w:rFonts w:ascii="Arial" w:hAnsi="Arial" w:cs="Arial"/>
          <w:b/>
        </w:rPr>
        <w:t>organizace a koordinace</w:t>
      </w:r>
      <w:r w:rsidR="00FF20CB" w:rsidRPr="00301BBC">
        <w:rPr>
          <w:rFonts w:ascii="Arial" w:hAnsi="Arial" w:cs="Arial"/>
          <w:b/>
        </w:rPr>
        <w:t xml:space="preserve">, </w:t>
      </w:r>
      <w:r w:rsidR="00FF20CB" w:rsidRPr="00FF20CB">
        <w:rPr>
          <w:rFonts w:ascii="Arial" w:hAnsi="Arial" w:cs="Arial"/>
          <w:b/>
        </w:rPr>
        <w:t>v kanceláři prvního náměstka ministra vnitra pro řízení sekce vnitřní bezpečnosti a policejního vzdělávání,</w:t>
      </w:r>
      <w:r w:rsidR="00FF20CB">
        <w:rPr>
          <w:rFonts w:ascii="Arial" w:hAnsi="Arial" w:cs="Arial"/>
          <w:b/>
        </w:rPr>
        <w:t xml:space="preserve"> </w:t>
      </w:r>
      <w:r w:rsidR="00BB6978">
        <w:rPr>
          <w:rFonts w:ascii="Arial" w:hAnsi="Arial" w:cs="Arial"/>
          <w:b/>
        </w:rPr>
        <w:t>ID </w:t>
      </w:r>
      <w:r w:rsidR="004761C1">
        <w:rPr>
          <w:rFonts w:ascii="Arial" w:hAnsi="Arial" w:cs="Arial"/>
          <w:b/>
        </w:rPr>
        <w:t>17019309</w:t>
      </w:r>
      <w:r w:rsidR="0086348F" w:rsidRPr="00066CAC">
        <w:rPr>
          <w:rFonts w:ascii="Arial" w:hAnsi="Arial" w:cs="Arial"/>
          <w:b/>
        </w:rPr>
        <w:t>,</w:t>
      </w:r>
      <w:r w:rsidR="00B95073" w:rsidRPr="00066CAC">
        <w:rPr>
          <w:rFonts w:ascii="Arial" w:hAnsi="Arial" w:cs="Arial"/>
          <w:b/>
        </w:rPr>
        <w:t xml:space="preserve"> </w:t>
      </w:r>
      <w:proofErr w:type="gramStart"/>
      <w:r w:rsidR="00312A72" w:rsidRPr="00066CAC">
        <w:rPr>
          <w:rFonts w:ascii="Arial" w:hAnsi="Arial" w:cs="Arial"/>
          <w:b/>
        </w:rPr>
        <w:t>č.j.</w:t>
      </w:r>
      <w:proofErr w:type="gramEnd"/>
      <w:r w:rsidR="00312A72" w:rsidRPr="00066CAC">
        <w:rPr>
          <w:rFonts w:ascii="Arial" w:hAnsi="Arial" w:cs="Arial"/>
          <w:b/>
        </w:rPr>
        <w:t xml:space="preserve">: </w:t>
      </w:r>
      <w:r w:rsidR="009E21AE" w:rsidRPr="009E21AE">
        <w:rPr>
          <w:rFonts w:ascii="Arial" w:hAnsi="Arial" w:cs="Arial"/>
          <w:b/>
        </w:rPr>
        <w:t>MV-200563-3/SP-2020</w:t>
      </w:r>
      <w:r w:rsidRPr="00066CAC">
        <w:rPr>
          <w:rFonts w:ascii="Arial" w:hAnsi="Arial" w:cs="Arial"/>
          <w:b/>
        </w:rPr>
        <w:t>“.</w:t>
      </w:r>
    </w:p>
    <w:p w:rsidR="00F84D02" w:rsidRPr="00301BB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01BB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 xml:space="preserve">Výběrového řízení na </w:t>
      </w:r>
      <w:r w:rsidR="006060F0" w:rsidRPr="00301BBC">
        <w:rPr>
          <w:rFonts w:ascii="Arial" w:hAnsi="Arial" w:cs="Arial"/>
          <w:b/>
        </w:rPr>
        <w:t xml:space="preserve">výše uvedené </w:t>
      </w:r>
      <w:r w:rsidRPr="00301BBC">
        <w:rPr>
          <w:rFonts w:ascii="Arial" w:hAnsi="Arial" w:cs="Arial"/>
          <w:b/>
        </w:rPr>
        <w:t>služební místo</w:t>
      </w:r>
      <w:r w:rsidR="006060F0" w:rsidRPr="00301BBC">
        <w:rPr>
          <w:rFonts w:ascii="Arial" w:hAnsi="Arial" w:cs="Arial"/>
          <w:b/>
        </w:rPr>
        <w:t xml:space="preserve"> se</w:t>
      </w:r>
      <w:r w:rsidRPr="00301BBC">
        <w:rPr>
          <w:rFonts w:ascii="Arial" w:hAnsi="Arial" w:cs="Arial"/>
          <w:b/>
        </w:rPr>
        <w:t xml:space="preserve"> v souladu se zákonem může zúčastnit </w:t>
      </w:r>
      <w:r w:rsidR="00153A84" w:rsidRPr="00301BBC">
        <w:rPr>
          <w:rFonts w:ascii="Arial" w:hAnsi="Arial" w:cs="Arial"/>
          <w:b/>
        </w:rPr>
        <w:t>žadatel</w:t>
      </w:r>
      <w:r w:rsidR="003D0150" w:rsidRPr="00301BBC">
        <w:rPr>
          <w:rFonts w:ascii="Arial" w:hAnsi="Arial" w:cs="Arial"/>
          <w:b/>
        </w:rPr>
        <w:t>/</w:t>
      </w:r>
      <w:proofErr w:type="spellStart"/>
      <w:r w:rsidR="003D0150" w:rsidRPr="00301BBC">
        <w:rPr>
          <w:rFonts w:ascii="Arial" w:hAnsi="Arial" w:cs="Arial"/>
          <w:b/>
        </w:rPr>
        <w:t>ka</w:t>
      </w:r>
      <w:proofErr w:type="spellEnd"/>
      <w:r w:rsidRPr="00301BBC">
        <w:rPr>
          <w:rFonts w:ascii="Arial" w:hAnsi="Arial" w:cs="Arial"/>
          <w:b/>
        </w:rPr>
        <w:t>, který</w:t>
      </w:r>
      <w:r w:rsidR="003D0150" w:rsidRPr="00301BBC">
        <w:rPr>
          <w:rFonts w:ascii="Arial" w:hAnsi="Arial" w:cs="Arial"/>
          <w:b/>
        </w:rPr>
        <w:t>/á</w:t>
      </w:r>
      <w:r w:rsidRPr="00301BBC">
        <w:rPr>
          <w:rFonts w:ascii="Arial" w:hAnsi="Arial" w:cs="Arial"/>
          <w:b/>
        </w:rPr>
        <w:t>:</w:t>
      </w:r>
    </w:p>
    <w:p w:rsidR="00276ED4" w:rsidRPr="00301BBC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splňuje základní předpoklady stanovené zákonem, tj.:</w:t>
      </w:r>
    </w:p>
    <w:p w:rsidR="004B7135" w:rsidRDefault="004B7135" w:rsidP="004B7135">
      <w:pPr>
        <w:numPr>
          <w:ilvl w:val="0"/>
          <w:numId w:val="15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je</w:t>
      </w:r>
      <w:r>
        <w:rPr>
          <w:rFonts w:ascii="Arial" w:hAnsi="Arial" w:cs="Arial"/>
          <w:color w:val="000000" w:themeColor="text1"/>
        </w:rPr>
        <w:t xml:space="preserve"> státním občanem/státní občankou České republiky [§ 25 odst. 1 písm. a) ve spojení </w:t>
      </w:r>
      <w:r>
        <w:rPr>
          <w:rFonts w:ascii="Arial" w:hAnsi="Arial" w:cs="Arial"/>
          <w:color w:val="000000" w:themeColor="text1"/>
        </w:rPr>
        <w:br/>
        <w:t>s § 25 odst. 4 zákona];</w:t>
      </w:r>
    </w:p>
    <w:p w:rsidR="00336923" w:rsidRPr="004B7135" w:rsidRDefault="004B7135" w:rsidP="004B713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Pr="00301BBC" w:rsidRDefault="00276ED4" w:rsidP="004B7135">
      <w:pPr>
        <w:numPr>
          <w:ilvl w:val="0"/>
          <w:numId w:val="15"/>
        </w:numPr>
        <w:spacing w:after="12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dosáhl</w:t>
      </w:r>
      <w:r w:rsidR="003D0150" w:rsidRPr="00301BBC">
        <w:rPr>
          <w:rFonts w:ascii="Arial" w:hAnsi="Arial" w:cs="Arial"/>
        </w:rPr>
        <w:t>/a</w:t>
      </w:r>
      <w:r w:rsidRPr="00301BBC">
        <w:rPr>
          <w:rFonts w:ascii="Arial" w:hAnsi="Arial" w:cs="Arial"/>
        </w:rPr>
        <w:t xml:space="preserve"> věku 18 let</w:t>
      </w:r>
      <w:r w:rsidR="00FA1431" w:rsidRPr="00301BBC">
        <w:rPr>
          <w:rFonts w:ascii="Arial" w:hAnsi="Arial" w:cs="Arial"/>
        </w:rPr>
        <w:t xml:space="preserve"> [§ 25 odst. 1 písm. b) zákona];</w:t>
      </w:r>
    </w:p>
    <w:p w:rsidR="00FA1431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plně svéprávný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c) zákona</w:t>
      </w:r>
      <w:r w:rsidR="00FA1431" w:rsidRPr="00301BBC">
        <w:rPr>
          <w:rFonts w:ascii="Arial" w:hAnsi="Arial" w:cs="Arial"/>
        </w:rPr>
        <w:t>];</w:t>
      </w:r>
      <w:r w:rsidRPr="00301BBC">
        <w:rPr>
          <w:rFonts w:ascii="Arial" w:hAnsi="Arial" w:cs="Arial"/>
        </w:rPr>
        <w:t xml:space="preserve"> </w:t>
      </w:r>
    </w:p>
    <w:p w:rsidR="00276ED4" w:rsidRPr="00301BB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</w:t>
      </w:r>
      <w:r w:rsidR="00FA1431" w:rsidRPr="00301BBC">
        <w:rPr>
          <w:rFonts w:ascii="Arial" w:hAnsi="Arial" w:cs="Arial"/>
        </w:rPr>
        <w:t xml:space="preserve"> podle § 26 odst. 1 věta šestá zákona</w:t>
      </w:r>
      <w:r w:rsidRPr="00301BBC">
        <w:rPr>
          <w:rFonts w:ascii="Arial" w:hAnsi="Arial" w:cs="Arial"/>
        </w:rPr>
        <w:t xml:space="preserve"> dokládá písemným čestným prohlášením</w:t>
      </w:r>
      <w:r w:rsidR="000444CB" w:rsidRPr="00301BBC">
        <w:rPr>
          <w:rStyle w:val="Znakapoznpodarou"/>
          <w:rFonts w:ascii="Arial" w:hAnsi="Arial" w:cs="Arial"/>
        </w:rPr>
        <w:footnoteReference w:id="2"/>
      </w:r>
      <w:r w:rsidR="00FA1431" w:rsidRPr="00301BBC">
        <w:rPr>
          <w:rFonts w:ascii="Arial" w:hAnsi="Arial" w:cs="Arial"/>
        </w:rPr>
        <w:t>;</w:t>
      </w:r>
    </w:p>
    <w:p w:rsidR="007525D0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bezúhonný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d) zákona</w:t>
      </w:r>
      <w:r w:rsidR="00FA1431" w:rsidRPr="00301BBC">
        <w:rPr>
          <w:rFonts w:ascii="Arial" w:hAnsi="Arial" w:cs="Arial"/>
        </w:rPr>
        <w:t>]</w:t>
      </w:r>
      <w:r w:rsidR="007525D0" w:rsidRPr="00301BBC">
        <w:rPr>
          <w:rFonts w:ascii="Arial" w:hAnsi="Arial" w:cs="Arial"/>
        </w:rPr>
        <w:t>;</w:t>
      </w:r>
    </w:p>
    <w:p w:rsidR="00755FF6" w:rsidRPr="00301BBC" w:rsidRDefault="00FA1431" w:rsidP="0086348F">
      <w:pPr>
        <w:spacing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 podle § 26 odst. 1 věta druhá zákona dokládá výpisem</w:t>
      </w:r>
      <w:r w:rsidR="007525D0" w:rsidRPr="00301BBC">
        <w:rPr>
          <w:rFonts w:ascii="Arial" w:hAnsi="Arial" w:cs="Arial"/>
        </w:rPr>
        <w:t xml:space="preserve"> z</w:t>
      </w:r>
      <w:r w:rsidR="00755FF6" w:rsidRPr="00301BBC">
        <w:rPr>
          <w:rFonts w:ascii="Arial" w:hAnsi="Arial" w:cs="Arial"/>
        </w:rPr>
        <w:t xml:space="preserve"> evidence </w:t>
      </w:r>
      <w:r w:rsidRPr="00301BBC">
        <w:rPr>
          <w:rFonts w:ascii="Arial" w:hAnsi="Arial" w:cs="Arial"/>
        </w:rPr>
        <w:t>Rejstříku trestů, který nesmí být starší než 3 měsíce</w:t>
      </w:r>
      <w:r w:rsidR="00EE40B4" w:rsidRPr="00301BBC">
        <w:rPr>
          <w:rFonts w:ascii="Arial" w:hAnsi="Arial" w:cs="Arial"/>
        </w:rPr>
        <w:t>. Pokud žadatel</w:t>
      </w:r>
      <w:r w:rsidR="00DB5FC2" w:rsidRPr="00301BBC">
        <w:rPr>
          <w:rFonts w:ascii="Arial" w:hAnsi="Arial" w:cs="Arial"/>
        </w:rPr>
        <w:t>/</w:t>
      </w:r>
      <w:proofErr w:type="spellStart"/>
      <w:r w:rsidR="00DB5FC2" w:rsidRPr="00301BBC">
        <w:rPr>
          <w:rFonts w:ascii="Arial" w:hAnsi="Arial" w:cs="Arial"/>
        </w:rPr>
        <w:t>ka</w:t>
      </w:r>
      <w:proofErr w:type="spellEnd"/>
      <w:r w:rsidR="00EE40B4" w:rsidRPr="00301BBC">
        <w:rPr>
          <w:rFonts w:ascii="Arial" w:hAnsi="Arial" w:cs="Arial"/>
        </w:rPr>
        <w:t xml:space="preserve"> </w:t>
      </w:r>
      <w:r w:rsidR="00DB5FC2" w:rsidRPr="00301BBC">
        <w:rPr>
          <w:rFonts w:ascii="Arial" w:hAnsi="Arial" w:cs="Arial"/>
        </w:rPr>
        <w:br/>
      </w:r>
      <w:r w:rsidR="00EE40B4" w:rsidRPr="00301BBC">
        <w:rPr>
          <w:rFonts w:ascii="Arial" w:hAnsi="Arial" w:cs="Arial"/>
        </w:rPr>
        <w:t>do žádosti poskytne údaje nutné k obstarání výpisu z evidence Rejstříku trestů</w:t>
      </w:r>
      <w:r w:rsidR="00EE40B4" w:rsidRPr="00301BBC">
        <w:rPr>
          <w:rStyle w:val="Znakapoznpodarou"/>
          <w:rFonts w:ascii="Arial" w:hAnsi="Arial" w:cs="Arial"/>
        </w:rPr>
        <w:footnoteReference w:id="3"/>
      </w:r>
      <w:r w:rsidR="00EE40B4" w:rsidRPr="00301BBC">
        <w:rPr>
          <w:rFonts w:ascii="Arial" w:hAnsi="Arial" w:cs="Arial"/>
        </w:rPr>
        <w:t>, není již povinen výpis z evidence Rejstříku trestů</w:t>
      </w:r>
      <w:r w:rsidR="00755FF6" w:rsidRPr="00301BBC">
        <w:rPr>
          <w:rFonts w:ascii="Arial" w:hAnsi="Arial" w:cs="Arial"/>
        </w:rPr>
        <w:t xml:space="preserve"> doložit</w:t>
      </w:r>
      <w:r w:rsidR="00EE40B4" w:rsidRPr="00301BBC">
        <w:rPr>
          <w:rFonts w:ascii="Arial" w:hAnsi="Arial" w:cs="Arial"/>
        </w:rPr>
        <w:t xml:space="preserve">, neboť si </w:t>
      </w:r>
      <w:r w:rsidR="00755FF6" w:rsidRPr="00301BBC">
        <w:rPr>
          <w:rFonts w:ascii="Arial" w:hAnsi="Arial" w:cs="Arial"/>
        </w:rPr>
        <w:t xml:space="preserve">ho služební orgán </w:t>
      </w:r>
      <w:r w:rsidR="00EE40B4" w:rsidRPr="00301BB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01BBC" w:rsidRDefault="00040479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lastRenderedPageBreak/>
        <w:t>d</w:t>
      </w:r>
      <w:r w:rsidR="00276ED4" w:rsidRPr="00301BBC">
        <w:rPr>
          <w:rFonts w:ascii="Arial" w:hAnsi="Arial" w:cs="Arial"/>
        </w:rPr>
        <w:t>osáhl</w:t>
      </w:r>
      <w:r w:rsidR="00DB5FC2" w:rsidRPr="00301BBC">
        <w:rPr>
          <w:rFonts w:ascii="Arial" w:hAnsi="Arial" w:cs="Arial"/>
        </w:rPr>
        <w:t>/a</w:t>
      </w:r>
      <w:r w:rsidR="00276ED4" w:rsidRPr="00301BBC">
        <w:rPr>
          <w:rFonts w:ascii="Arial" w:hAnsi="Arial" w:cs="Arial"/>
        </w:rPr>
        <w:t xml:space="preserve"> vzdělání stanoveného zákonem pro toto služební místo </w:t>
      </w:r>
      <w:r w:rsidR="007525D0" w:rsidRPr="00301BBC">
        <w:rPr>
          <w:rFonts w:ascii="Arial" w:hAnsi="Arial" w:cs="Arial"/>
        </w:rPr>
        <w:t>[</w:t>
      </w:r>
      <w:r w:rsidR="00276ED4" w:rsidRPr="00301BBC">
        <w:rPr>
          <w:rFonts w:ascii="Arial" w:hAnsi="Arial" w:cs="Arial"/>
        </w:rPr>
        <w:t>§ 25 odst. 1 písm. e) zákona</w:t>
      </w:r>
      <w:r w:rsidR="007525D0" w:rsidRPr="00301BBC">
        <w:rPr>
          <w:rFonts w:ascii="Arial" w:hAnsi="Arial" w:cs="Arial"/>
        </w:rPr>
        <w:t>]</w:t>
      </w:r>
      <w:r w:rsidR="006C7AEF" w:rsidRPr="00301BBC">
        <w:rPr>
          <w:rFonts w:ascii="Arial" w:hAnsi="Arial" w:cs="Arial"/>
        </w:rPr>
        <w:t xml:space="preserve">, tj. </w:t>
      </w:r>
      <w:r w:rsidR="003A2A83">
        <w:rPr>
          <w:rFonts w:ascii="Arial" w:hAnsi="Arial" w:cs="Arial"/>
        </w:rPr>
        <w:t>střední vzdělání s maturitní zkouškou nebo vyšší odborné vzdělání</w:t>
      </w:r>
      <w:r w:rsidR="007525D0" w:rsidRPr="00301BBC">
        <w:rPr>
          <w:rFonts w:ascii="Arial" w:hAnsi="Arial" w:cs="Arial"/>
        </w:rPr>
        <w:t>;</w:t>
      </w:r>
      <w:r w:rsidR="00276ED4" w:rsidRPr="00301BBC">
        <w:rPr>
          <w:rFonts w:ascii="Arial" w:hAnsi="Arial" w:cs="Arial"/>
        </w:rPr>
        <w:t xml:space="preserve"> </w:t>
      </w:r>
    </w:p>
    <w:p w:rsidR="00276ED4" w:rsidRPr="00301BB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7525D0" w:rsidRPr="00301BBC">
        <w:rPr>
          <w:rFonts w:ascii="Arial" w:hAnsi="Arial" w:cs="Arial"/>
        </w:rPr>
        <w:t xml:space="preserve">podle § 26 odst. 1 věta první zákona </w:t>
      </w:r>
      <w:r w:rsidRPr="00301BBC">
        <w:rPr>
          <w:rFonts w:ascii="Arial" w:hAnsi="Arial" w:cs="Arial"/>
        </w:rPr>
        <w:t>dokládá příslušnými listinami</w:t>
      </w:r>
      <w:r w:rsidR="00D44A1A" w:rsidRPr="00301BBC">
        <w:rPr>
          <w:rFonts w:ascii="Arial" w:hAnsi="Arial" w:cs="Arial"/>
        </w:rPr>
        <w:t>,</w:t>
      </w:r>
      <w:r w:rsidR="007525D0" w:rsidRPr="00301BBC">
        <w:rPr>
          <w:rFonts w:ascii="Arial" w:hAnsi="Arial" w:cs="Arial"/>
        </w:rPr>
        <w:t xml:space="preserve"> </w:t>
      </w:r>
      <w:r w:rsidR="00D44A1A" w:rsidRPr="00301BBC">
        <w:rPr>
          <w:rFonts w:ascii="Arial" w:hAnsi="Arial" w:cs="Arial"/>
        </w:rPr>
        <w:t xml:space="preserve">tj. </w:t>
      </w:r>
      <w:r w:rsidR="007525D0" w:rsidRPr="00301BBC">
        <w:rPr>
          <w:rFonts w:ascii="Arial" w:hAnsi="Arial" w:cs="Arial"/>
        </w:rPr>
        <w:t>originál</w:t>
      </w:r>
      <w:r w:rsidR="00D44A1A" w:rsidRPr="00301BBC">
        <w:rPr>
          <w:rFonts w:ascii="Arial" w:hAnsi="Arial" w:cs="Arial"/>
        </w:rPr>
        <w:t>em</w:t>
      </w:r>
      <w:r w:rsidR="007525D0" w:rsidRPr="00301BBC">
        <w:rPr>
          <w:rFonts w:ascii="Arial" w:hAnsi="Arial" w:cs="Arial"/>
        </w:rPr>
        <w:t xml:space="preserve"> nebo </w:t>
      </w:r>
      <w:r w:rsidRPr="00301BBC">
        <w:rPr>
          <w:rFonts w:ascii="Arial" w:hAnsi="Arial" w:cs="Arial"/>
        </w:rPr>
        <w:t>úředně ověřen</w:t>
      </w:r>
      <w:r w:rsidR="00D44A1A" w:rsidRPr="00301BBC">
        <w:rPr>
          <w:rFonts w:ascii="Arial" w:hAnsi="Arial" w:cs="Arial"/>
        </w:rPr>
        <w:t>ou</w:t>
      </w:r>
      <w:r w:rsidRPr="00301BBC">
        <w:rPr>
          <w:rFonts w:ascii="Arial" w:hAnsi="Arial" w:cs="Arial"/>
        </w:rPr>
        <w:t xml:space="preserve"> kopi</w:t>
      </w:r>
      <w:r w:rsidR="00D44A1A" w:rsidRPr="00301BBC">
        <w:rPr>
          <w:rFonts w:ascii="Arial" w:hAnsi="Arial" w:cs="Arial"/>
        </w:rPr>
        <w:t>í</w:t>
      </w:r>
      <w:r w:rsidRPr="00301BBC">
        <w:rPr>
          <w:rFonts w:ascii="Arial" w:hAnsi="Arial" w:cs="Arial"/>
        </w:rPr>
        <w:t xml:space="preserve"> dokladu o dosaženém vzdělání</w:t>
      </w:r>
      <w:r w:rsidR="00726ACB" w:rsidRPr="00301BBC">
        <w:rPr>
          <w:rFonts w:ascii="Arial" w:hAnsi="Arial" w:cs="Arial"/>
        </w:rPr>
        <w:t>.</w:t>
      </w:r>
      <w:r w:rsidRPr="00301BBC">
        <w:rPr>
          <w:rFonts w:ascii="Arial" w:hAnsi="Arial" w:cs="Arial"/>
        </w:rPr>
        <w:t xml:space="preserve"> Při</w:t>
      </w:r>
      <w:r w:rsidR="00DD494D" w:rsidRPr="00301BBC">
        <w:rPr>
          <w:rFonts w:ascii="Arial" w:hAnsi="Arial" w:cs="Arial"/>
        </w:rPr>
        <w:t> </w:t>
      </w:r>
      <w:r w:rsidR="007525D0" w:rsidRPr="00301BBC">
        <w:rPr>
          <w:rFonts w:ascii="Arial" w:hAnsi="Arial" w:cs="Arial"/>
        </w:rPr>
        <w:t>podání</w:t>
      </w:r>
      <w:r w:rsidRPr="00301BBC">
        <w:rPr>
          <w:rFonts w:ascii="Arial" w:hAnsi="Arial" w:cs="Arial"/>
        </w:rPr>
        <w:t xml:space="preserve"> žádosti lze </w:t>
      </w:r>
      <w:r w:rsidR="00D44A1A" w:rsidRPr="00301BBC">
        <w:rPr>
          <w:rFonts w:ascii="Arial" w:hAnsi="Arial" w:cs="Arial"/>
        </w:rPr>
        <w:t>podle</w:t>
      </w:r>
      <w:r w:rsidRPr="00301BBC">
        <w:rPr>
          <w:rFonts w:ascii="Arial" w:hAnsi="Arial" w:cs="Arial"/>
        </w:rPr>
        <w:t xml:space="preserve"> § 26 odst. 2 zákona doložit </w:t>
      </w:r>
      <w:r w:rsidR="00704EFE" w:rsidRPr="00301BBC">
        <w:rPr>
          <w:rFonts w:ascii="Arial" w:hAnsi="Arial" w:cs="Arial"/>
        </w:rPr>
        <w:t xml:space="preserve">pouze </w:t>
      </w:r>
      <w:r w:rsidR="00D44A1A" w:rsidRPr="00301BBC">
        <w:rPr>
          <w:rFonts w:ascii="Arial" w:hAnsi="Arial" w:cs="Arial"/>
        </w:rPr>
        <w:t xml:space="preserve">písemné </w:t>
      </w:r>
      <w:r w:rsidR="00704EFE" w:rsidRPr="00301BBC">
        <w:rPr>
          <w:rFonts w:ascii="Arial" w:hAnsi="Arial" w:cs="Arial"/>
        </w:rPr>
        <w:t>čestné prohlášení</w:t>
      </w:r>
      <w:r w:rsidR="007525D0" w:rsidRPr="00301BBC">
        <w:rPr>
          <w:rFonts w:ascii="Arial" w:hAnsi="Arial" w:cs="Arial"/>
        </w:rPr>
        <w:t xml:space="preserve"> o dosaženém vzdělání</w:t>
      </w:r>
      <w:r w:rsidR="00755FF6" w:rsidRPr="00301BBC">
        <w:rPr>
          <w:rStyle w:val="Znakapoznpodarou"/>
          <w:rFonts w:ascii="Arial" w:hAnsi="Arial" w:cs="Arial"/>
        </w:rPr>
        <w:footnoteReference w:id="4"/>
      </w:r>
      <w:r w:rsidR="007525D0" w:rsidRPr="00301BBC">
        <w:rPr>
          <w:rFonts w:ascii="Arial" w:hAnsi="Arial" w:cs="Arial"/>
        </w:rPr>
        <w:t xml:space="preserve">; </w:t>
      </w:r>
      <w:r w:rsidR="00D44A1A" w:rsidRPr="00301BBC">
        <w:rPr>
          <w:rFonts w:ascii="Arial" w:hAnsi="Arial" w:cs="Arial"/>
        </w:rPr>
        <w:t xml:space="preserve">uvedenou </w:t>
      </w:r>
      <w:r w:rsidR="007525D0" w:rsidRPr="00301BBC">
        <w:rPr>
          <w:rFonts w:ascii="Arial" w:hAnsi="Arial" w:cs="Arial"/>
        </w:rPr>
        <w:t>listin</w:t>
      </w:r>
      <w:r w:rsidR="00D44A1A" w:rsidRPr="00301BBC">
        <w:rPr>
          <w:rFonts w:ascii="Arial" w:hAnsi="Arial" w:cs="Arial"/>
        </w:rPr>
        <w:t>u</w:t>
      </w:r>
      <w:r w:rsidR="007525D0" w:rsidRPr="00301BB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01BBC">
        <w:rPr>
          <w:rFonts w:ascii="Arial" w:hAnsi="Arial" w:cs="Arial"/>
        </w:rPr>
        <w:t xml:space="preserve">  </w:t>
      </w:r>
    </w:p>
    <w:p w:rsidR="008278D5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má potřebnou zdravotní způsobilost </w:t>
      </w:r>
      <w:r w:rsidR="00240188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f) zákona</w:t>
      </w:r>
      <w:r w:rsidR="00240188" w:rsidRPr="00301BBC">
        <w:rPr>
          <w:rFonts w:ascii="Arial" w:hAnsi="Arial" w:cs="Arial"/>
        </w:rPr>
        <w:t>]</w:t>
      </w:r>
      <w:r w:rsidR="00D44A1A" w:rsidRPr="00301BBC">
        <w:rPr>
          <w:rFonts w:ascii="Arial" w:hAnsi="Arial" w:cs="Arial"/>
        </w:rPr>
        <w:t>;</w:t>
      </w:r>
      <w:r w:rsidRPr="00301BBC">
        <w:rPr>
          <w:rFonts w:ascii="Arial" w:hAnsi="Arial" w:cs="Arial"/>
        </w:rPr>
        <w:t xml:space="preserve"> </w:t>
      </w:r>
    </w:p>
    <w:p w:rsidR="00C84305" w:rsidRPr="00301BBC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D44A1A" w:rsidRPr="00301BBC">
        <w:rPr>
          <w:rFonts w:ascii="Arial" w:hAnsi="Arial" w:cs="Arial"/>
        </w:rPr>
        <w:t xml:space="preserve">podle § 26 odst. </w:t>
      </w:r>
      <w:r w:rsidR="00DD494D" w:rsidRPr="00301BBC">
        <w:rPr>
          <w:rFonts w:ascii="Arial" w:hAnsi="Arial" w:cs="Arial"/>
        </w:rPr>
        <w:t xml:space="preserve">3 </w:t>
      </w:r>
      <w:r w:rsidR="00D44A1A" w:rsidRPr="00301BBC">
        <w:rPr>
          <w:rFonts w:ascii="Arial" w:hAnsi="Arial" w:cs="Arial"/>
        </w:rPr>
        <w:t xml:space="preserve">zákona </w:t>
      </w:r>
      <w:r w:rsidRPr="00301BBC">
        <w:rPr>
          <w:rFonts w:ascii="Arial" w:hAnsi="Arial" w:cs="Arial"/>
        </w:rPr>
        <w:t xml:space="preserve">dokládá </w:t>
      </w:r>
      <w:r w:rsidR="00DD494D" w:rsidRPr="00301BBC">
        <w:rPr>
          <w:rFonts w:ascii="Arial" w:hAnsi="Arial" w:cs="Arial"/>
        </w:rPr>
        <w:t>písemným čestným prohlášením</w:t>
      </w:r>
      <w:r w:rsidR="0085428E" w:rsidRPr="00301BBC">
        <w:rPr>
          <w:rStyle w:val="Znakapoznpodarou"/>
          <w:rFonts w:ascii="Arial" w:hAnsi="Arial" w:cs="Arial"/>
        </w:rPr>
        <w:footnoteReference w:id="5"/>
      </w:r>
      <w:r w:rsidR="0085428E" w:rsidRPr="00301BB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 w:rsidRPr="00301BBC">
        <w:rPr>
          <w:rFonts w:ascii="Arial" w:hAnsi="Arial" w:cs="Arial"/>
        </w:rPr>
        <w:t>.</w:t>
      </w:r>
    </w:p>
    <w:p w:rsidR="004761C1" w:rsidRPr="00A66E10" w:rsidRDefault="004761C1" w:rsidP="00C03385">
      <w:pPr>
        <w:pStyle w:val="Odstavecseseznamem"/>
        <w:numPr>
          <w:ilvl w:val="0"/>
          <w:numId w:val="17"/>
        </w:numPr>
        <w:spacing w:after="0" w:line="360" w:lineRule="auto"/>
        <w:ind w:left="709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</w:t>
      </w:r>
      <w:r w:rsidR="00C03385">
        <w:rPr>
          <w:rFonts w:ascii="Arial" w:hAnsi="Arial" w:cs="Arial"/>
        </w:rPr>
        <w:t>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4761C1" w:rsidRPr="00BC18F3" w:rsidRDefault="004761C1" w:rsidP="004761C1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26E84" w:rsidRDefault="00F26E84" w:rsidP="00F26E84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C03385" w:rsidRDefault="00C03385" w:rsidP="00F26E84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C03385" w:rsidRPr="00301BBC" w:rsidRDefault="00C03385" w:rsidP="00F26E84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301BB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lastRenderedPageBreak/>
        <w:t>K</w:t>
      </w:r>
      <w:r w:rsidR="00EB5034" w:rsidRPr="00301BBC">
        <w:rPr>
          <w:rFonts w:ascii="Arial" w:hAnsi="Arial" w:cs="Arial"/>
          <w:b/>
        </w:rPr>
        <w:t> žádosti dále žadatel přiloží:</w:t>
      </w:r>
    </w:p>
    <w:p w:rsidR="00EB5034" w:rsidRPr="00301BB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strukturovaný profesní životopis,</w:t>
      </w:r>
    </w:p>
    <w:p w:rsidR="004D665F" w:rsidRPr="00301BB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01BBC">
        <w:rPr>
          <w:rFonts w:ascii="Arial" w:hAnsi="Arial" w:cs="Arial"/>
        </w:rPr>
        <w:t xml:space="preserve">písemnou práci na  téma „Motivace žadatele/žadatelky ve vztahu ke služebnímu místu“, </w:t>
      </w:r>
      <w:r w:rsidR="00FE03A5" w:rsidRPr="00301BBC">
        <w:rPr>
          <w:rFonts w:ascii="Arial" w:hAnsi="Arial" w:cs="Arial"/>
        </w:rPr>
        <w:br/>
      </w:r>
      <w:r w:rsidRPr="00301BBC">
        <w:rPr>
          <w:rFonts w:ascii="Arial" w:hAnsi="Arial" w:cs="Arial"/>
        </w:rPr>
        <w:t>na něž se hlásí do výběrového řízení</w:t>
      </w:r>
      <w:r w:rsidRPr="00301BBC">
        <w:t xml:space="preserve"> </w:t>
      </w:r>
      <w:r w:rsidRPr="00301BBC">
        <w:rPr>
          <w:rFonts w:ascii="Arial" w:hAnsi="Arial" w:cs="Arial"/>
        </w:rPr>
        <w:t xml:space="preserve">v rozsahu maximálně </w:t>
      </w:r>
      <w:r w:rsidR="001A376B" w:rsidRPr="00301BBC">
        <w:rPr>
          <w:rFonts w:ascii="Arial" w:hAnsi="Arial" w:cs="Arial"/>
        </w:rPr>
        <w:t xml:space="preserve">dvou </w:t>
      </w:r>
      <w:r w:rsidRPr="00301BBC">
        <w:rPr>
          <w:rFonts w:ascii="Arial" w:hAnsi="Arial" w:cs="Arial"/>
        </w:rPr>
        <w:t>normostran</w:t>
      </w:r>
      <w:r w:rsidRPr="00301BBC">
        <w:rPr>
          <w:rStyle w:val="Znakapoznpodarou"/>
          <w:rFonts w:cs="Arial"/>
        </w:rPr>
        <w:footnoteReference w:id="6"/>
      </w:r>
      <w:r w:rsidRPr="00301BBC">
        <w:rPr>
          <w:rFonts w:ascii="Arial" w:hAnsi="Arial" w:cs="Arial"/>
        </w:rPr>
        <w:t>.</w:t>
      </w:r>
    </w:p>
    <w:p w:rsidR="00F84D02" w:rsidRPr="00301BB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01BBC" w:rsidRDefault="00132A1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Kancelář prvního náměstka ministra vnitra pro řízení sekce vnitřní bezpečnosti a policejního vzdělávání </w:t>
      </w:r>
    </w:p>
    <w:p w:rsidR="00A3319D" w:rsidRPr="00301BBC" w:rsidRDefault="00C0338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Petra Láníková</w:t>
      </w:r>
    </w:p>
    <w:p w:rsidR="007708C6" w:rsidRPr="00301BBC" w:rsidRDefault="00132A12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tel. +420 </w:t>
      </w:r>
      <w:r w:rsidRPr="00132A12">
        <w:rPr>
          <w:rFonts w:ascii="Arial" w:hAnsi="Arial" w:cs="Arial"/>
        </w:rPr>
        <w:t>974</w:t>
      </w:r>
      <w:r w:rsidR="00C03385">
        <w:rPr>
          <w:rFonts w:ascii="Arial" w:hAnsi="Arial" w:cs="Arial"/>
        </w:rPr>
        <w:t> 832 681</w:t>
      </w: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e-mail: </w:t>
      </w:r>
      <w:hyperlink r:id="rId9" w:history="1">
        <w:r w:rsidR="00C03385" w:rsidRPr="005706ED">
          <w:rPr>
            <w:rStyle w:val="Hypertextovodkaz"/>
            <w:rFonts w:ascii="Arial" w:hAnsi="Arial" w:cs="Arial"/>
          </w:rPr>
          <w:t>petra.lanikova@mvcr.cz</w:t>
        </w:r>
      </w:hyperlink>
      <w:r w:rsidR="007708C6" w:rsidRPr="00301BBC">
        <w:rPr>
          <w:rFonts w:ascii="Arial" w:hAnsi="Arial" w:cs="Arial"/>
        </w:rPr>
        <w:t xml:space="preserve"> </w:t>
      </w:r>
    </w:p>
    <w:p w:rsidR="00F84D02" w:rsidRPr="00301BB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personálním záležitostem Vám poskytne: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Odbor personální </w:t>
      </w:r>
    </w:p>
    <w:p w:rsidR="00205BF7" w:rsidRPr="00301BBC" w:rsidRDefault="00132A1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Miloslava Baďurová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tel. +420 974</w:t>
      </w:r>
      <w:r w:rsidR="00132A12">
        <w:rPr>
          <w:rFonts w:ascii="Arial" w:hAnsi="Arial" w:cs="Arial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e-mail: </w:t>
      </w:r>
      <w:hyperlink r:id="rId10" w:history="1">
        <w:r w:rsidR="0043069F" w:rsidRPr="00987E8C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301B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01BBC" w:rsidRDefault="00B3674E" w:rsidP="00635249">
      <w:pPr>
        <w:rPr>
          <w:rFonts w:ascii="Arial" w:hAnsi="Arial" w:cs="Arial"/>
        </w:rPr>
      </w:pPr>
      <w:r w:rsidRPr="00301BBC">
        <w:rPr>
          <w:rFonts w:ascii="Arial" w:hAnsi="Arial" w:cs="Arial"/>
        </w:rPr>
        <w:t>Služební úřad Ministerstvo vnitra podporuje rovnost žen a mužů</w:t>
      </w:r>
      <w:r w:rsidR="005D4083" w:rsidRPr="00301BBC">
        <w:rPr>
          <w:rFonts w:ascii="Arial" w:hAnsi="Arial" w:cs="Arial"/>
        </w:rPr>
        <w:t>,</w:t>
      </w:r>
      <w:r w:rsidRPr="00301BBC">
        <w:rPr>
          <w:rFonts w:ascii="Arial" w:hAnsi="Arial" w:cs="Arial"/>
        </w:rPr>
        <w:t xml:space="preserve"> a proto vítá zájem žadatelek i žadatelů.</w:t>
      </w:r>
      <w:r w:rsidR="004D665F" w:rsidRPr="00301BBC">
        <w:rPr>
          <w:rFonts w:ascii="Arial" w:hAnsi="Arial" w:cs="Arial"/>
        </w:rPr>
        <w:t xml:space="preserve"> </w:t>
      </w:r>
    </w:p>
    <w:p w:rsidR="00F84D02" w:rsidRPr="00301BBC" w:rsidRDefault="00B778E4" w:rsidP="00B778E4">
      <w:pPr>
        <w:tabs>
          <w:tab w:val="left" w:pos="535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B5034" w:rsidRPr="00301BBC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01BBC">
        <w:rPr>
          <w:rFonts w:ascii="Arial" w:eastAsiaTheme="minorEastAsia" w:hAnsi="Arial" w:cs="Arial"/>
          <w:lang w:eastAsia="cs-CZ"/>
        </w:rPr>
        <w:t xml:space="preserve">        RNDr. Josef Postránecký</w:t>
      </w:r>
    </w:p>
    <w:p w:rsidR="00EB5034" w:rsidRPr="00301BBC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01BB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01BBC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7D7" w:rsidRDefault="008B37D7" w:rsidP="00276ED4">
      <w:pPr>
        <w:spacing w:after="0" w:line="240" w:lineRule="auto"/>
      </w:pPr>
      <w:r>
        <w:separator/>
      </w:r>
    </w:p>
  </w:endnote>
  <w:endnote w:type="continuationSeparator" w:id="0">
    <w:p w:rsidR="008B37D7" w:rsidRDefault="008B37D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53D24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7D7" w:rsidRDefault="008B37D7" w:rsidP="00276ED4">
      <w:pPr>
        <w:spacing w:after="0" w:line="240" w:lineRule="auto"/>
      </w:pPr>
      <w:r>
        <w:separator/>
      </w:r>
    </w:p>
  </w:footnote>
  <w:footnote w:type="continuationSeparator" w:id="0">
    <w:p w:rsidR="008B37D7" w:rsidRDefault="008B37D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59F5DE2"/>
    <w:multiLevelType w:val="hybridMultilevel"/>
    <w:tmpl w:val="FE94FE20"/>
    <w:lvl w:ilvl="0" w:tplc="336891F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A52637D"/>
    <w:multiLevelType w:val="hybridMultilevel"/>
    <w:tmpl w:val="28080CB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0"/>
  </w:num>
  <w:num w:numId="11">
    <w:abstractNumId w:val="9"/>
  </w:num>
  <w:num w:numId="12">
    <w:abstractNumId w:val="11"/>
  </w:num>
  <w:num w:numId="13">
    <w:abstractNumId w:val="10"/>
  </w:num>
  <w:num w:numId="14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7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0571"/>
    <w:rsid w:val="000444CB"/>
    <w:rsid w:val="0004686D"/>
    <w:rsid w:val="00051739"/>
    <w:rsid w:val="000636A6"/>
    <w:rsid w:val="00064C13"/>
    <w:rsid w:val="00066CAC"/>
    <w:rsid w:val="000674B7"/>
    <w:rsid w:val="00073FE5"/>
    <w:rsid w:val="00084E8E"/>
    <w:rsid w:val="00084FFE"/>
    <w:rsid w:val="00085A0B"/>
    <w:rsid w:val="00092B0F"/>
    <w:rsid w:val="00097818"/>
    <w:rsid w:val="00097E2B"/>
    <w:rsid w:val="000A227C"/>
    <w:rsid w:val="000C26B0"/>
    <w:rsid w:val="000D211B"/>
    <w:rsid w:val="000D30E6"/>
    <w:rsid w:val="000D6320"/>
    <w:rsid w:val="000E665F"/>
    <w:rsid w:val="000F17FA"/>
    <w:rsid w:val="000F2D84"/>
    <w:rsid w:val="001078B0"/>
    <w:rsid w:val="001219CA"/>
    <w:rsid w:val="00132A12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5DFE"/>
    <w:rsid w:val="00240188"/>
    <w:rsid w:val="00242E6B"/>
    <w:rsid w:val="00243471"/>
    <w:rsid w:val="00253D24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1BBC"/>
    <w:rsid w:val="003059FD"/>
    <w:rsid w:val="00312A72"/>
    <w:rsid w:val="00333471"/>
    <w:rsid w:val="00336923"/>
    <w:rsid w:val="00361737"/>
    <w:rsid w:val="00363007"/>
    <w:rsid w:val="00363AEF"/>
    <w:rsid w:val="003A29AF"/>
    <w:rsid w:val="003A2A83"/>
    <w:rsid w:val="003B1ECF"/>
    <w:rsid w:val="003B692B"/>
    <w:rsid w:val="003D0150"/>
    <w:rsid w:val="003D29E5"/>
    <w:rsid w:val="003D57A9"/>
    <w:rsid w:val="003D62B0"/>
    <w:rsid w:val="003E630C"/>
    <w:rsid w:val="003F1856"/>
    <w:rsid w:val="00400EC8"/>
    <w:rsid w:val="00403F70"/>
    <w:rsid w:val="004101C0"/>
    <w:rsid w:val="00417DD3"/>
    <w:rsid w:val="0042482E"/>
    <w:rsid w:val="0043069F"/>
    <w:rsid w:val="00430A87"/>
    <w:rsid w:val="00435E82"/>
    <w:rsid w:val="0043623A"/>
    <w:rsid w:val="0044040E"/>
    <w:rsid w:val="004719BA"/>
    <w:rsid w:val="004730BC"/>
    <w:rsid w:val="004743E2"/>
    <w:rsid w:val="004761C1"/>
    <w:rsid w:val="00476D9C"/>
    <w:rsid w:val="00484DB5"/>
    <w:rsid w:val="004B2025"/>
    <w:rsid w:val="004B7135"/>
    <w:rsid w:val="004C03D9"/>
    <w:rsid w:val="004C07B4"/>
    <w:rsid w:val="004C5FB5"/>
    <w:rsid w:val="004D665F"/>
    <w:rsid w:val="004E0A29"/>
    <w:rsid w:val="0050484B"/>
    <w:rsid w:val="0051703A"/>
    <w:rsid w:val="00517F77"/>
    <w:rsid w:val="005221E0"/>
    <w:rsid w:val="00527A3A"/>
    <w:rsid w:val="00527B21"/>
    <w:rsid w:val="0053381B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96B76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1B8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4214F"/>
    <w:rsid w:val="00852E86"/>
    <w:rsid w:val="00853241"/>
    <w:rsid w:val="0085428E"/>
    <w:rsid w:val="00860641"/>
    <w:rsid w:val="0086348F"/>
    <w:rsid w:val="0087512E"/>
    <w:rsid w:val="008757FA"/>
    <w:rsid w:val="00881F40"/>
    <w:rsid w:val="00893C49"/>
    <w:rsid w:val="00895346"/>
    <w:rsid w:val="008B37D7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1AE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1C9D"/>
    <w:rsid w:val="00AA3623"/>
    <w:rsid w:val="00AB7FFE"/>
    <w:rsid w:val="00AC085E"/>
    <w:rsid w:val="00AC1D26"/>
    <w:rsid w:val="00AC276D"/>
    <w:rsid w:val="00AC2FB9"/>
    <w:rsid w:val="00AD4A01"/>
    <w:rsid w:val="00AD72A1"/>
    <w:rsid w:val="00AE71FE"/>
    <w:rsid w:val="00AF7353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250EA"/>
    <w:rsid w:val="00B3674E"/>
    <w:rsid w:val="00B4150C"/>
    <w:rsid w:val="00B41DD1"/>
    <w:rsid w:val="00B63A65"/>
    <w:rsid w:val="00B70C51"/>
    <w:rsid w:val="00B74273"/>
    <w:rsid w:val="00B778E4"/>
    <w:rsid w:val="00B8002F"/>
    <w:rsid w:val="00B95073"/>
    <w:rsid w:val="00B95806"/>
    <w:rsid w:val="00BB6978"/>
    <w:rsid w:val="00BE0997"/>
    <w:rsid w:val="00BE477C"/>
    <w:rsid w:val="00BE5520"/>
    <w:rsid w:val="00BE5C44"/>
    <w:rsid w:val="00BE5EBB"/>
    <w:rsid w:val="00C03385"/>
    <w:rsid w:val="00C0487A"/>
    <w:rsid w:val="00C11E99"/>
    <w:rsid w:val="00C2028E"/>
    <w:rsid w:val="00C2798A"/>
    <w:rsid w:val="00C31A8E"/>
    <w:rsid w:val="00C4772F"/>
    <w:rsid w:val="00C57A25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63A6"/>
    <w:rsid w:val="00D264F9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4DE6"/>
    <w:rsid w:val="00E10765"/>
    <w:rsid w:val="00E124F2"/>
    <w:rsid w:val="00E127A8"/>
    <w:rsid w:val="00E34100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49EF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  <w:rsid w:val="00FF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DABC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etra.lani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62F40-EAF9-48FC-8234-BCE9F18C3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4</Pages>
  <Words>1010</Words>
  <Characters>5965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41</cp:revision>
  <cp:lastPrinted>2018-07-31T04:43:00Z</cp:lastPrinted>
  <dcterms:created xsi:type="dcterms:W3CDTF">2019-10-05T19:13:00Z</dcterms:created>
  <dcterms:modified xsi:type="dcterms:W3CDTF">2020-12-22T07:51:00Z</dcterms:modified>
</cp:coreProperties>
</file>