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920" w:tblpY="-1453"/>
        <w:tblW w:w="0" w:type="auto"/>
        <w:tblLook w:val="01E0" w:firstRow="1" w:lastRow="1" w:firstColumn="1" w:lastColumn="1" w:noHBand="0" w:noVBand="0"/>
      </w:tblPr>
      <w:tblGrid>
        <w:gridCol w:w="222"/>
      </w:tblGrid>
      <w:tr w:rsidR="0048385C" w:rsidRPr="00CD4782" w:rsidTr="00F25A38">
        <w:tc>
          <w:tcPr>
            <w:tcW w:w="0" w:type="auto"/>
          </w:tcPr>
          <w:p w:rsidR="0048385C" w:rsidRDefault="0048385C" w:rsidP="00F25A38"/>
        </w:tc>
      </w:tr>
    </w:tbl>
    <w:tbl>
      <w:tblPr>
        <w:tblpPr w:leftFromText="141" w:rightFromText="141" w:vertAnchor="text" w:horzAnchor="page" w:tblpX="8213" w:tblpY="-74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13FEC" w:rsidTr="00B13FEC">
        <w:trPr>
          <w:trHeight w:val="464"/>
        </w:trPr>
        <w:tc>
          <w:tcPr>
            <w:tcW w:w="0" w:type="auto"/>
            <w:hideMark/>
          </w:tcPr>
          <w:p w:rsidR="00B13FEC" w:rsidRDefault="00B13FEC" w:rsidP="00B13FE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BLBY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MVCRX05BLBYX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13FEC" w:rsidTr="00B13FEC">
        <w:trPr>
          <w:trHeight w:val="114"/>
        </w:trPr>
        <w:tc>
          <w:tcPr>
            <w:tcW w:w="0" w:type="auto"/>
            <w:hideMark/>
          </w:tcPr>
          <w:p w:rsidR="00B13FEC" w:rsidRDefault="00B13FEC" w:rsidP="00B13F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BLBY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MVCRX05BLBYX</w:t>
            </w:r>
            <w:r>
              <w:fldChar w:fldCharType="end"/>
            </w:r>
            <w:bookmarkEnd w:id="1"/>
          </w:p>
        </w:tc>
      </w:tr>
      <w:tr w:rsidR="00B13FEC" w:rsidTr="00B13FEC">
        <w:trPr>
          <w:trHeight w:val="122"/>
        </w:trPr>
        <w:tc>
          <w:tcPr>
            <w:tcW w:w="0" w:type="auto"/>
            <w:hideMark/>
          </w:tcPr>
          <w:p w:rsidR="00B13FEC" w:rsidRDefault="00B13FEC" w:rsidP="00B13FE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D43B7C" w:rsidRDefault="00EB38C1" w:rsidP="00E952D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160734">
        <w:rPr>
          <w:rFonts w:ascii="Arial" w:hAnsi="Arial" w:cs="Arial"/>
          <w:b/>
          <w:sz w:val="24"/>
          <w:szCs w:val="24"/>
        </w:rPr>
        <w:t xml:space="preserve">vrchního 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</w:t>
      </w:r>
      <w:r w:rsidR="005E4B01">
        <w:rPr>
          <w:rFonts w:ascii="Arial" w:hAnsi="Arial" w:cs="Arial"/>
          <w:b/>
          <w:sz w:val="24"/>
          <w:szCs w:val="24"/>
        </w:rPr>
        <w:t> </w:t>
      </w:r>
      <w:r w:rsidR="00C56012" w:rsidRPr="00D43B7C">
        <w:rPr>
          <w:rFonts w:ascii="Arial" w:hAnsi="Arial" w:cs="Arial"/>
          <w:b/>
          <w:sz w:val="24"/>
          <w:szCs w:val="24"/>
        </w:rPr>
        <w:t>odboru</w:t>
      </w:r>
      <w:r w:rsidR="005E4B01">
        <w:rPr>
          <w:rFonts w:ascii="Arial" w:hAnsi="Arial" w:cs="Arial"/>
          <w:b/>
          <w:sz w:val="24"/>
          <w:szCs w:val="24"/>
        </w:rPr>
        <w:t xml:space="preserve"> </w:t>
      </w:r>
      <w:r w:rsidR="00160734">
        <w:rPr>
          <w:rFonts w:ascii="Arial" w:hAnsi="Arial" w:cs="Arial"/>
          <w:b/>
          <w:sz w:val="24"/>
          <w:szCs w:val="24"/>
        </w:rPr>
        <w:t xml:space="preserve">provozu </w:t>
      </w:r>
      <w:r w:rsidR="00E952DC">
        <w:rPr>
          <w:rFonts w:ascii="Arial" w:hAnsi="Arial" w:cs="Arial"/>
          <w:b/>
          <w:sz w:val="24"/>
          <w:szCs w:val="24"/>
        </w:rPr>
        <w:t>informačních technologií a komunikací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56588">
        <w:rPr>
          <w:rFonts w:ascii="Arial" w:hAnsi="Arial" w:cs="Arial"/>
        </w:rPr>
        <w:t>Č.j.</w:t>
      </w:r>
      <w:proofErr w:type="gramEnd"/>
      <w:r w:rsidR="00F94ECD" w:rsidRPr="00456588">
        <w:rPr>
          <w:rFonts w:ascii="Arial" w:hAnsi="Arial" w:cs="Arial"/>
        </w:rPr>
        <w:t>:</w:t>
      </w:r>
      <w:r w:rsidR="00276ED4" w:rsidRPr="00456588">
        <w:rPr>
          <w:rFonts w:ascii="Arial" w:hAnsi="Arial" w:cs="Arial"/>
        </w:rPr>
        <w:t xml:space="preserve"> </w:t>
      </w:r>
      <w:r w:rsidR="009D16A9" w:rsidRPr="00456588">
        <w:rPr>
          <w:rFonts w:ascii="Arial" w:hAnsi="Arial" w:cs="Arial"/>
        </w:rPr>
        <w:t>MV-</w:t>
      </w:r>
      <w:r w:rsidR="00456588" w:rsidRPr="00456588">
        <w:rPr>
          <w:rFonts w:ascii="Arial" w:hAnsi="Arial" w:cs="Arial"/>
        </w:rPr>
        <w:t>175698</w:t>
      </w:r>
      <w:r w:rsidR="00AB7FFE" w:rsidRPr="00456588">
        <w:rPr>
          <w:rFonts w:ascii="Arial" w:hAnsi="Arial" w:cs="Arial"/>
        </w:rPr>
        <w:t>-</w:t>
      </w:r>
      <w:r w:rsidR="00635249" w:rsidRPr="00456588">
        <w:rPr>
          <w:rFonts w:ascii="Arial" w:hAnsi="Arial" w:cs="Arial"/>
        </w:rPr>
        <w:t>3</w:t>
      </w:r>
      <w:r w:rsidR="00B02CD2" w:rsidRPr="00456588">
        <w:rPr>
          <w:rFonts w:ascii="Arial" w:hAnsi="Arial" w:cs="Arial"/>
        </w:rPr>
        <w:t>/</w:t>
      </w:r>
      <w:r w:rsidRPr="00456588">
        <w:rPr>
          <w:rFonts w:ascii="Arial" w:hAnsi="Arial" w:cs="Arial"/>
        </w:rPr>
        <w:t>SP-20</w:t>
      </w:r>
      <w:r w:rsidR="00F0720D" w:rsidRPr="0045658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952DC">
        <w:rPr>
          <w:rFonts w:ascii="Arial" w:hAnsi="Arial" w:cs="Arial"/>
        </w:rPr>
        <w:t>11</w:t>
      </w:r>
      <w:r w:rsidR="003B011C">
        <w:rPr>
          <w:rFonts w:ascii="Arial" w:hAnsi="Arial" w:cs="Arial"/>
        </w:rPr>
        <w:t xml:space="preserve">. </w:t>
      </w:r>
      <w:r w:rsidR="00E952DC">
        <w:rPr>
          <w:rFonts w:ascii="Arial" w:hAnsi="Arial" w:cs="Arial"/>
        </w:rPr>
        <w:t>listopad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160734" w:rsidRPr="00160734">
        <w:rPr>
          <w:rFonts w:ascii="Arial" w:hAnsi="Arial" w:cs="Arial"/>
          <w:b/>
        </w:rPr>
        <w:t xml:space="preserve">vrchního </w:t>
      </w:r>
      <w:r w:rsidR="00853463" w:rsidRPr="00D43B7C">
        <w:rPr>
          <w:rFonts w:ascii="Arial" w:hAnsi="Arial" w:cs="Arial"/>
          <w:b/>
        </w:rPr>
        <w:t xml:space="preserve">ministerského rady </w:t>
      </w:r>
      <w:r w:rsidR="005E4B01" w:rsidRPr="005E4B01">
        <w:rPr>
          <w:rFonts w:ascii="Arial" w:hAnsi="Arial" w:cs="Arial"/>
          <w:b/>
        </w:rPr>
        <w:t xml:space="preserve">v odboru </w:t>
      </w:r>
      <w:r w:rsidR="00E952DC" w:rsidRPr="00E952DC">
        <w:rPr>
          <w:rFonts w:ascii="Arial" w:hAnsi="Arial" w:cs="Arial"/>
          <w:b/>
        </w:rPr>
        <w:t>provozu informačních technologií a komunikací</w:t>
      </w:r>
      <w:r w:rsidR="00E952DC">
        <w:rPr>
          <w:rFonts w:ascii="Arial" w:hAnsi="Arial" w:cs="Arial"/>
          <w:b/>
        </w:rPr>
        <w:t>, ID 17019646</w:t>
      </w:r>
      <w:r w:rsidR="005E4B01">
        <w:rPr>
          <w:rFonts w:ascii="Arial" w:hAnsi="Arial" w:cs="Arial"/>
          <w:b/>
        </w:rPr>
        <w:t>,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E952DC">
        <w:rPr>
          <w:rFonts w:ascii="Arial" w:hAnsi="Arial" w:cs="Arial"/>
        </w:rPr>
        <w:t>ech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5E4B01" w:rsidRDefault="00D07894" w:rsidP="005776BF">
      <w:pPr>
        <w:spacing w:after="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5E4B01" w:rsidRPr="005E4B01">
        <w:rPr>
          <w:rFonts w:ascii="Arial" w:hAnsi="Arial" w:cs="Arial"/>
          <w:i/>
        </w:rPr>
        <w:t xml:space="preserve">. </w:t>
      </w:r>
      <w:r w:rsidR="00160734" w:rsidRPr="00160734">
        <w:rPr>
          <w:rFonts w:ascii="Arial" w:hAnsi="Arial" w:cs="Arial"/>
          <w:i/>
        </w:rPr>
        <w:t>Informační a komunikační technologie</w:t>
      </w:r>
    </w:p>
    <w:p w:rsidR="00E952DC" w:rsidRDefault="00E952DC" w:rsidP="005776B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E4B01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952DC">
        <w:rPr>
          <w:rFonts w:ascii="Arial" w:hAnsi="Arial" w:cs="Arial"/>
          <w:b/>
        </w:rPr>
        <w:t>únor 2021</w:t>
      </w:r>
      <w:r w:rsidR="009400E1" w:rsidRPr="00D43B7C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160734">
        <w:rPr>
          <w:rFonts w:ascii="Arial" w:hAnsi="Arial" w:cs="Arial"/>
          <w:b/>
        </w:rPr>
        <w:t>14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B64574" w:rsidRDefault="004B2025" w:rsidP="00E952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E952DC" w:rsidRPr="00E952DC">
        <w:rPr>
          <w:rFonts w:ascii="Arial" w:hAnsi="Arial" w:cs="Arial"/>
        </w:rPr>
        <w:t xml:space="preserve">organizace a realizace veřejných zakázek a správa uzavřených rámcových dohod uzavřených v rámci centralizovaného zadávání, včetně realizace navazujících prováděcích smluv a činností veřejného zadavatele; </w:t>
      </w:r>
      <w:r w:rsidR="00E952DC">
        <w:rPr>
          <w:rFonts w:ascii="Arial" w:hAnsi="Arial" w:cs="Arial"/>
        </w:rPr>
        <w:t>z</w:t>
      </w:r>
      <w:r w:rsidR="00E952DC" w:rsidRPr="00E952DC">
        <w:rPr>
          <w:rFonts w:ascii="Arial" w:hAnsi="Arial" w:cs="Arial"/>
        </w:rPr>
        <w:t>pracovávání rozborů a analýz v odboru provozu informačních technologií a komunikací včetně zpracovávání metodických návodů; koordinace činností odboru včetně činností souvisejících s realizací předmětu Smlouvy o zajištění správy, provozu a rozvoje komunikační infrastruktury  (tzv. NHS);</w:t>
      </w:r>
      <w:r w:rsidR="00E952DC">
        <w:rPr>
          <w:rFonts w:ascii="Arial" w:hAnsi="Arial" w:cs="Arial"/>
        </w:rPr>
        <w:t xml:space="preserve"> </w:t>
      </w:r>
      <w:r w:rsidR="00E952DC" w:rsidRPr="00E952DC">
        <w:rPr>
          <w:rFonts w:ascii="Arial" w:hAnsi="Arial" w:cs="Arial"/>
        </w:rPr>
        <w:t>zajišťování koncepčního řešení resortních komunikačních sítí s celostátním nasazením včetně̌ interface na jiné celostátní systémy; zajišťování koordinace provozu komunikačních systémů MV na území ČR s orgány státní správy a dalšími uživateli a řešení problematiky materiálního zabezpečení tříd 06 a 21.</w:t>
      </w:r>
      <w:r w:rsidR="009D71FC">
        <w:rPr>
          <w:rFonts w:ascii="Arial" w:hAnsi="Arial" w:cs="Arial"/>
        </w:rPr>
        <w:t xml:space="preserve"> </w:t>
      </w:r>
      <w:r w:rsidR="00E952DC">
        <w:rPr>
          <w:rFonts w:ascii="Arial" w:hAnsi="Arial" w:cs="Arial"/>
        </w:rPr>
        <w:t xml:space="preserve">Magisterský studijní program technického zaměření, 4 roky praxe v oblasti informačních </w:t>
      </w:r>
      <w:r w:rsidR="00E952DC">
        <w:rPr>
          <w:rFonts w:ascii="Arial" w:hAnsi="Arial" w:cs="Arial"/>
        </w:rPr>
        <w:lastRenderedPageBreak/>
        <w:t>a</w:t>
      </w:r>
      <w:r w:rsidR="005776BF">
        <w:rPr>
          <w:rFonts w:ascii="Arial" w:hAnsi="Arial" w:cs="Arial"/>
        </w:rPr>
        <w:t> </w:t>
      </w:r>
      <w:r w:rsidR="00E952DC">
        <w:rPr>
          <w:rFonts w:ascii="Arial" w:hAnsi="Arial" w:cs="Arial"/>
        </w:rPr>
        <w:t>komunikačních technologií a 2 roky praxe v oblasti veřejné zakázky jsou výhodou</w:t>
      </w:r>
      <w:r w:rsidR="00B64574" w:rsidRPr="00D43B7C">
        <w:rPr>
          <w:rFonts w:ascii="Arial" w:hAnsi="Arial" w:cs="Arial"/>
        </w:rPr>
        <w:t xml:space="preserve">. </w:t>
      </w:r>
      <w:r w:rsidR="00E952DC">
        <w:rPr>
          <w:rFonts w:ascii="Arial" w:hAnsi="Arial" w:cs="Arial"/>
        </w:rPr>
        <w:t>Místo není</w:t>
      </w:r>
      <w:r w:rsidR="00160734">
        <w:rPr>
          <w:rFonts w:ascii="Arial" w:hAnsi="Arial" w:cs="Arial"/>
        </w:rPr>
        <w:t xml:space="preserve"> vhodné pro OZZ/OZP.</w:t>
      </w:r>
    </w:p>
    <w:p w:rsidR="00CE1655" w:rsidRDefault="00CE1655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952DC">
        <w:rPr>
          <w:rFonts w:ascii="Arial" w:hAnsi="Arial" w:cs="Arial"/>
          <w:b/>
        </w:rPr>
        <w:t>25</w:t>
      </w:r>
      <w:r w:rsidR="00882385" w:rsidRPr="009D71FC">
        <w:rPr>
          <w:rFonts w:ascii="Arial" w:hAnsi="Arial" w:cs="Arial"/>
          <w:b/>
        </w:rPr>
        <w:t xml:space="preserve">. </w:t>
      </w:r>
      <w:r w:rsidR="00E952DC">
        <w:rPr>
          <w:rFonts w:ascii="Arial" w:hAnsi="Arial" w:cs="Arial"/>
          <w:b/>
        </w:rPr>
        <w:t>listopadu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C2262D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160734" w:rsidRPr="00160734">
        <w:rPr>
          <w:rFonts w:ascii="Arial" w:hAnsi="Arial" w:cs="Arial"/>
          <w:b/>
        </w:rPr>
        <w:t xml:space="preserve">vrchního ministerského rady v odboru </w:t>
      </w:r>
      <w:r w:rsidR="00E952DC" w:rsidRPr="00E952DC">
        <w:rPr>
          <w:rFonts w:ascii="Arial" w:hAnsi="Arial" w:cs="Arial"/>
          <w:b/>
        </w:rPr>
        <w:t>provozu informačních technologií a komunikací</w:t>
      </w:r>
      <w:r w:rsidR="00E952DC">
        <w:rPr>
          <w:rFonts w:ascii="Arial" w:hAnsi="Arial" w:cs="Arial"/>
          <w:b/>
        </w:rPr>
        <w:t>, ID 17019646</w:t>
      </w:r>
      <w:r w:rsidR="005E4B01">
        <w:rPr>
          <w:rFonts w:ascii="Arial" w:hAnsi="Arial" w:cs="Arial"/>
          <w:b/>
        </w:rPr>
        <w:t xml:space="preserve">, </w:t>
      </w:r>
      <w:proofErr w:type="gramStart"/>
      <w:r w:rsidR="002E6368" w:rsidRPr="00F25A38">
        <w:rPr>
          <w:rFonts w:ascii="Arial" w:hAnsi="Arial" w:cs="Arial"/>
          <w:b/>
        </w:rPr>
        <w:t>č.j.</w:t>
      </w:r>
      <w:proofErr w:type="gramEnd"/>
      <w:r w:rsidR="002E6368" w:rsidRPr="00F25A38">
        <w:rPr>
          <w:rFonts w:ascii="Arial" w:hAnsi="Arial" w:cs="Arial"/>
          <w:b/>
        </w:rPr>
        <w:t>: </w:t>
      </w:r>
      <w:r w:rsidR="00415FEA" w:rsidRPr="00456588">
        <w:rPr>
          <w:rFonts w:ascii="Arial" w:hAnsi="Arial" w:cs="Arial"/>
          <w:b/>
        </w:rPr>
        <w:t>MV-</w:t>
      </w:r>
      <w:r w:rsidR="00456588" w:rsidRPr="00456588">
        <w:rPr>
          <w:rFonts w:ascii="Arial" w:hAnsi="Arial" w:cs="Arial"/>
          <w:b/>
        </w:rPr>
        <w:t>175698</w:t>
      </w:r>
      <w:r w:rsidR="00F0720D" w:rsidRPr="00456588">
        <w:rPr>
          <w:rFonts w:ascii="Arial" w:hAnsi="Arial" w:cs="Arial"/>
          <w:b/>
        </w:rPr>
        <w:t>-3/SP-2020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E952DC" w:rsidRPr="00033C70" w:rsidRDefault="00E952DC" w:rsidP="00E952DC">
      <w:pPr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E952DC" w:rsidRDefault="00E952DC" w:rsidP="00E952D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60734" w:rsidRPr="00980A06" w:rsidRDefault="00E952DC" w:rsidP="00E952D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160734" w:rsidRPr="00CB3663">
        <w:rPr>
          <w:rFonts w:ascii="Arial" w:hAnsi="Arial" w:cs="Arial"/>
          <w:color w:val="000000" w:themeColor="text1"/>
        </w:rPr>
        <w:t>;</w:t>
      </w:r>
      <w:r w:rsidR="0016073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160734">
      <w:pPr>
        <w:numPr>
          <w:ilvl w:val="0"/>
          <w:numId w:val="2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160734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60734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C2262D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60734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 xml:space="preserve">  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160734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E4B01" w:rsidRPr="00E952DC" w:rsidRDefault="005E4B01" w:rsidP="009F2135">
      <w:pPr>
        <w:pStyle w:val="Odstavecseseznamem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 w:rsidRPr="00E952DC">
        <w:rPr>
          <w:rFonts w:ascii="Arial" w:hAnsi="Arial" w:cs="Arial"/>
          <w:color w:val="000000" w:themeColor="text1"/>
        </w:rPr>
        <w:t xml:space="preserve">Splňuje </w:t>
      </w:r>
      <w:r w:rsidRPr="00E952DC"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="00E952DC" w:rsidRPr="00E952DC">
        <w:rPr>
          <w:rFonts w:ascii="Arial" w:hAnsi="Arial" w:cs="Arial"/>
        </w:rPr>
        <w:t xml:space="preserve">č. </w:t>
      </w:r>
      <w:bookmarkStart w:id="2" w:name="_GoBack"/>
      <w:r w:rsidR="00E952DC" w:rsidRPr="00E952DC">
        <w:rPr>
          <w:rFonts w:ascii="Arial" w:hAnsi="Arial" w:cs="Arial"/>
        </w:rPr>
        <w:t>39</w:t>
      </w:r>
      <w:r w:rsidRPr="00E952DC">
        <w:rPr>
          <w:rFonts w:ascii="Arial" w:hAnsi="Arial" w:cs="Arial"/>
        </w:rPr>
        <w:t>/2020</w:t>
      </w:r>
      <w:bookmarkEnd w:id="2"/>
      <w:r w:rsidRPr="00E952DC">
        <w:rPr>
          <w:rFonts w:ascii="Arial" w:hAnsi="Arial" w:cs="Arial"/>
        </w:rPr>
        <w:t xml:space="preserve"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</w:t>
      </w:r>
      <w:r w:rsidRPr="00E952DC">
        <w:rPr>
          <w:rFonts w:ascii="Arial" w:hAnsi="Arial" w:cs="Arial"/>
        </w:rPr>
        <w:lastRenderedPageBreak/>
        <w:t>„</w:t>
      </w:r>
      <w:r w:rsidRPr="00E952DC">
        <w:rPr>
          <w:rFonts w:ascii="Arial" w:hAnsi="Arial" w:cs="Arial"/>
          <w:b/>
        </w:rPr>
        <w:t>Vyhrazené</w:t>
      </w:r>
      <w:r w:rsidRPr="00E952DC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E4B01" w:rsidRDefault="005E4B01" w:rsidP="005E4B01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5E4B01" w:rsidRDefault="005E4B01" w:rsidP="005E4B01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424F1" w:rsidRDefault="00EB5034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60734" w:rsidRDefault="00160734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0734">
        <w:rPr>
          <w:rFonts w:ascii="Arial" w:hAnsi="Arial" w:cs="Arial"/>
          <w:color w:val="000000" w:themeColor="text1"/>
        </w:rPr>
        <w:t xml:space="preserve">Odbor </w:t>
      </w:r>
      <w:r w:rsidR="00E952DC" w:rsidRPr="00E952DC">
        <w:rPr>
          <w:rFonts w:ascii="Arial" w:hAnsi="Arial" w:cs="Arial"/>
          <w:color w:val="000000" w:themeColor="text1"/>
        </w:rPr>
        <w:t>provozu informačních technologií a komunikací</w:t>
      </w:r>
    </w:p>
    <w:p w:rsidR="00160734" w:rsidRDefault="00160734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0734">
        <w:rPr>
          <w:rFonts w:ascii="Arial" w:hAnsi="Arial" w:cs="Arial"/>
          <w:color w:val="000000" w:themeColor="text1"/>
        </w:rPr>
        <w:t xml:space="preserve">Mgr. </w:t>
      </w:r>
      <w:r w:rsidR="00E952DC">
        <w:rPr>
          <w:rFonts w:ascii="Arial" w:hAnsi="Arial" w:cs="Arial"/>
          <w:color w:val="000000" w:themeColor="text1"/>
        </w:rPr>
        <w:t xml:space="preserve">Kateřina </w:t>
      </w:r>
      <w:proofErr w:type="spellStart"/>
      <w:r w:rsidR="00E952DC">
        <w:rPr>
          <w:rFonts w:ascii="Arial" w:hAnsi="Arial" w:cs="Arial"/>
          <w:color w:val="000000" w:themeColor="text1"/>
        </w:rPr>
        <w:t>Obešlová</w:t>
      </w:r>
      <w:proofErr w:type="spellEnd"/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</w:t>
      </w:r>
      <w:r w:rsidR="00E952DC">
        <w:rPr>
          <w:rFonts w:ascii="Arial" w:hAnsi="Arial" w:cs="Arial"/>
          <w:color w:val="000000" w:themeColor="text1"/>
        </w:rPr>
        <w:t> 841 729</w:t>
      </w:r>
    </w:p>
    <w:p w:rsidR="00F26B9B" w:rsidRDefault="00F26B9B" w:rsidP="00F26B9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E42">
        <w:rPr>
          <w:rFonts w:ascii="Arial" w:hAnsi="Arial" w:cs="Arial"/>
          <w:color w:val="000000" w:themeColor="text1"/>
        </w:rPr>
        <w:t>e-</w:t>
      </w:r>
      <w:r w:rsidRPr="00150BF2">
        <w:rPr>
          <w:rFonts w:ascii="Arial" w:hAnsi="Arial" w:cs="Arial"/>
          <w:color w:val="000000" w:themeColor="text1"/>
        </w:rPr>
        <w:t xml:space="preserve">mail: </w:t>
      </w:r>
      <w:hyperlink r:id="rId9" w:history="1">
        <w:r w:rsidR="00573944" w:rsidRPr="004E131B">
          <w:rPr>
            <w:rStyle w:val="Hypertextovodkaz"/>
            <w:rFonts w:ascii="Arial" w:hAnsi="Arial" w:cs="Arial"/>
          </w:rPr>
          <w:t>katerina.obeslova@mvcr.cz</w:t>
        </w:r>
      </w:hyperlink>
    </w:p>
    <w:p w:rsidR="006424F1" w:rsidRPr="00463E42" w:rsidRDefault="006424F1" w:rsidP="006424F1">
      <w:pPr>
        <w:spacing w:after="0" w:line="12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50BF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</w:t>
      </w:r>
      <w:r w:rsidR="00B724A3">
        <w:rPr>
          <w:rFonts w:ascii="Arial" w:hAnsi="Arial" w:cs="Arial"/>
          <w:color w:val="000000" w:themeColor="text1"/>
        </w:rPr>
        <w:t xml:space="preserve">. </w:t>
      </w:r>
      <w:r w:rsidRPr="00150BF2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</w:t>
      </w:r>
      <w:r w:rsidR="00150BF2">
        <w:rPr>
          <w:rFonts w:ascii="Arial" w:hAnsi="Arial" w:cs="Arial"/>
          <w:color w:val="000000" w:themeColor="text1"/>
        </w:rPr>
        <w:t>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50BF2" w:rsidRPr="006F2C69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8AA" w:rsidRDefault="006C78AA" w:rsidP="00276ED4">
      <w:pPr>
        <w:spacing w:after="0" w:line="240" w:lineRule="auto"/>
      </w:pPr>
      <w:r>
        <w:separator/>
      </w:r>
    </w:p>
  </w:endnote>
  <w:endnote w:type="continuationSeparator" w:id="0">
    <w:p w:rsidR="006C78AA" w:rsidRDefault="006C78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3FE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8AA" w:rsidRDefault="006C78AA" w:rsidP="00276ED4">
      <w:pPr>
        <w:spacing w:after="0" w:line="240" w:lineRule="auto"/>
      </w:pPr>
      <w:r>
        <w:separator/>
      </w:r>
    </w:p>
  </w:footnote>
  <w:footnote w:type="continuationSeparator" w:id="0">
    <w:p w:rsidR="006C78AA" w:rsidRDefault="006C78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E952DC" w:rsidRPr="00EE40B4" w:rsidRDefault="00E952DC" w:rsidP="00E952DC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D85"/>
    <w:multiLevelType w:val="hybridMultilevel"/>
    <w:tmpl w:val="27D0CD30"/>
    <w:lvl w:ilvl="0" w:tplc="27CC49E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" w15:restartNumberingAfterBreak="0">
    <w:nsid w:val="12F56451"/>
    <w:multiLevelType w:val="hybridMultilevel"/>
    <w:tmpl w:val="9D8A2A3A"/>
    <w:lvl w:ilvl="0" w:tplc="C0807530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4D1531F"/>
    <w:multiLevelType w:val="hybridMultilevel"/>
    <w:tmpl w:val="2292941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E3471E4"/>
    <w:multiLevelType w:val="hybridMultilevel"/>
    <w:tmpl w:val="818A12BE"/>
    <w:lvl w:ilvl="0" w:tplc="C8669668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</w:num>
  <w:num w:numId="8">
    <w:abstractNumId w:val="18"/>
  </w:num>
  <w:num w:numId="9">
    <w:abstractNumId w:val="4"/>
  </w:num>
  <w:num w:numId="10">
    <w:abstractNumId w:val="6"/>
  </w:num>
  <w:num w:numId="11">
    <w:abstractNumId w:val="14"/>
  </w:num>
  <w:num w:numId="12">
    <w:abstractNumId w:val="15"/>
  </w:num>
  <w:num w:numId="13">
    <w:abstractNumId w:val="2"/>
  </w:num>
  <w:num w:numId="14">
    <w:abstractNumId w:val="17"/>
  </w:num>
  <w:num w:numId="15">
    <w:abstractNumId w:val="11"/>
  </w:num>
  <w:num w:numId="16">
    <w:abstractNumId w:val="5"/>
  </w:num>
  <w:num w:numId="17">
    <w:abstractNumId w:val="9"/>
  </w:num>
  <w:num w:numId="18">
    <w:abstractNumId w:val="13"/>
  </w:num>
  <w:num w:numId="19">
    <w:abstractNumId w:val="7"/>
  </w:num>
  <w:num w:numId="20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9"/>
  </w:num>
  <w:num w:numId="22">
    <w:abstractNumId w:val="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0BF2"/>
    <w:rsid w:val="0015341B"/>
    <w:rsid w:val="00153A84"/>
    <w:rsid w:val="001560CB"/>
    <w:rsid w:val="00156FE0"/>
    <w:rsid w:val="00160734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06BE"/>
    <w:rsid w:val="0022346E"/>
    <w:rsid w:val="0022418B"/>
    <w:rsid w:val="00227FDB"/>
    <w:rsid w:val="0023260A"/>
    <w:rsid w:val="00240188"/>
    <w:rsid w:val="00240C52"/>
    <w:rsid w:val="00242E6B"/>
    <w:rsid w:val="00243471"/>
    <w:rsid w:val="00247FF8"/>
    <w:rsid w:val="0026608C"/>
    <w:rsid w:val="00272336"/>
    <w:rsid w:val="00272A76"/>
    <w:rsid w:val="0027343F"/>
    <w:rsid w:val="00276ED4"/>
    <w:rsid w:val="00282115"/>
    <w:rsid w:val="002931A1"/>
    <w:rsid w:val="002A3FD8"/>
    <w:rsid w:val="002B1571"/>
    <w:rsid w:val="002B1EA2"/>
    <w:rsid w:val="002B410A"/>
    <w:rsid w:val="002C401B"/>
    <w:rsid w:val="002C4AD4"/>
    <w:rsid w:val="002E2A92"/>
    <w:rsid w:val="002E6368"/>
    <w:rsid w:val="002F6066"/>
    <w:rsid w:val="002F75D4"/>
    <w:rsid w:val="0030444D"/>
    <w:rsid w:val="003059FD"/>
    <w:rsid w:val="00312A72"/>
    <w:rsid w:val="00313972"/>
    <w:rsid w:val="0032171B"/>
    <w:rsid w:val="00322272"/>
    <w:rsid w:val="00327B43"/>
    <w:rsid w:val="00333471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0BB8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56588"/>
    <w:rsid w:val="004719BA"/>
    <w:rsid w:val="004730BC"/>
    <w:rsid w:val="00473325"/>
    <w:rsid w:val="0048385C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3944"/>
    <w:rsid w:val="00574B8D"/>
    <w:rsid w:val="0057691E"/>
    <w:rsid w:val="00576C11"/>
    <w:rsid w:val="005776BF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01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8AA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56CA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07D1F"/>
    <w:rsid w:val="00824CF1"/>
    <w:rsid w:val="008278D5"/>
    <w:rsid w:val="008363F6"/>
    <w:rsid w:val="00836780"/>
    <w:rsid w:val="0084214F"/>
    <w:rsid w:val="00853241"/>
    <w:rsid w:val="00853463"/>
    <w:rsid w:val="0085428E"/>
    <w:rsid w:val="00860641"/>
    <w:rsid w:val="0086477C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10E8C"/>
    <w:rsid w:val="00A14758"/>
    <w:rsid w:val="00A1501D"/>
    <w:rsid w:val="00A25437"/>
    <w:rsid w:val="00A25D62"/>
    <w:rsid w:val="00A3319D"/>
    <w:rsid w:val="00A34D3B"/>
    <w:rsid w:val="00A47BAC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B7FFE"/>
    <w:rsid w:val="00AC085E"/>
    <w:rsid w:val="00AC1D26"/>
    <w:rsid w:val="00AC276D"/>
    <w:rsid w:val="00AC2FB9"/>
    <w:rsid w:val="00AC3447"/>
    <w:rsid w:val="00AD36BD"/>
    <w:rsid w:val="00AD4A01"/>
    <w:rsid w:val="00AE09E2"/>
    <w:rsid w:val="00AE71FE"/>
    <w:rsid w:val="00B00198"/>
    <w:rsid w:val="00B02CD2"/>
    <w:rsid w:val="00B033BB"/>
    <w:rsid w:val="00B13FEC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0799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0219"/>
    <w:rsid w:val="00C0487A"/>
    <w:rsid w:val="00C11E99"/>
    <w:rsid w:val="00C2028E"/>
    <w:rsid w:val="00C2262D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668A3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1AC7"/>
    <w:rsid w:val="00CB330B"/>
    <w:rsid w:val="00CB4D15"/>
    <w:rsid w:val="00CB6F58"/>
    <w:rsid w:val="00CC35D5"/>
    <w:rsid w:val="00CC584E"/>
    <w:rsid w:val="00CE079D"/>
    <w:rsid w:val="00CE1655"/>
    <w:rsid w:val="00CE652B"/>
    <w:rsid w:val="00D07894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2DC"/>
    <w:rsid w:val="00E95713"/>
    <w:rsid w:val="00EB07CA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5A38"/>
    <w:rsid w:val="00F26B9B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terina.obes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76C26-7C34-472D-BAD4-39ACE620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4</Pages>
  <Words>1191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173</cp:revision>
  <cp:lastPrinted>2018-07-31T04:43:00Z</cp:lastPrinted>
  <dcterms:created xsi:type="dcterms:W3CDTF">2019-10-05T11:15:00Z</dcterms:created>
  <dcterms:modified xsi:type="dcterms:W3CDTF">2020-11-09T17:00:00Z</dcterms:modified>
</cp:coreProperties>
</file>