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1209"/>
        <w:tblW w:w="0" w:type="auto"/>
        <w:tblLook w:val="01E0" w:firstRow="1" w:lastRow="1" w:firstColumn="1" w:lastColumn="1" w:noHBand="0" w:noVBand="0"/>
      </w:tblPr>
      <w:tblGrid>
        <w:gridCol w:w="222"/>
      </w:tblGrid>
      <w:tr w:rsidR="00DF191D" w:rsidTr="005253D2">
        <w:tc>
          <w:tcPr>
            <w:tcW w:w="0" w:type="auto"/>
            <w:hideMark/>
          </w:tcPr>
          <w:p w:rsidR="00DF191D" w:rsidRDefault="00DF191D" w:rsidP="005253D2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tbl>
      <w:tblPr>
        <w:tblpPr w:leftFromText="141" w:rightFromText="141" w:vertAnchor="text" w:horzAnchor="page" w:tblpX="7928" w:tblpY="-110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834D2" w:rsidTr="003834D2">
        <w:trPr>
          <w:trHeight w:val="464"/>
        </w:trPr>
        <w:tc>
          <w:tcPr>
            <w:tcW w:w="0" w:type="auto"/>
            <w:hideMark/>
          </w:tcPr>
          <w:p w:rsidR="003834D2" w:rsidRDefault="003834D2" w:rsidP="003834D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75DIF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MVCRX0575DIF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834D2" w:rsidTr="003834D2">
        <w:trPr>
          <w:trHeight w:val="114"/>
        </w:trPr>
        <w:tc>
          <w:tcPr>
            <w:tcW w:w="0" w:type="auto"/>
            <w:hideMark/>
          </w:tcPr>
          <w:p w:rsidR="003834D2" w:rsidRDefault="003834D2" w:rsidP="00383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75DIF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MVCRX0575DIF</w:t>
            </w:r>
            <w:r>
              <w:fldChar w:fldCharType="end"/>
            </w:r>
            <w:bookmarkEnd w:id="2"/>
          </w:p>
        </w:tc>
      </w:tr>
      <w:tr w:rsidR="003834D2" w:rsidTr="003834D2">
        <w:trPr>
          <w:trHeight w:val="122"/>
        </w:trPr>
        <w:tc>
          <w:tcPr>
            <w:tcW w:w="0" w:type="auto"/>
            <w:hideMark/>
          </w:tcPr>
          <w:p w:rsidR="003834D2" w:rsidRDefault="003834D2" w:rsidP="003834D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8056C" w:rsidRDefault="0088056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Default="00276ED4" w:rsidP="009108E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90347">
        <w:rPr>
          <w:rFonts w:ascii="Arial" w:hAnsi="Arial" w:cs="Arial"/>
          <w:b/>
          <w:sz w:val="24"/>
          <w:szCs w:val="24"/>
        </w:rPr>
        <w:t xml:space="preserve">ministerského </w:t>
      </w:r>
      <w:r w:rsidR="00F50535">
        <w:rPr>
          <w:rFonts w:ascii="Arial" w:hAnsi="Arial" w:cs="Arial"/>
          <w:b/>
          <w:sz w:val="24"/>
          <w:szCs w:val="24"/>
        </w:rPr>
        <w:t>rady</w:t>
      </w:r>
      <w:r w:rsidR="00973014">
        <w:rPr>
          <w:rFonts w:ascii="Arial" w:hAnsi="Arial" w:cs="Arial"/>
          <w:b/>
          <w:sz w:val="24"/>
          <w:szCs w:val="24"/>
        </w:rPr>
        <w:br/>
        <w:t xml:space="preserve">v oddělení </w:t>
      </w:r>
      <w:r w:rsidR="00FB2ED9">
        <w:rPr>
          <w:rFonts w:ascii="Arial" w:hAnsi="Arial" w:cs="Arial"/>
          <w:b/>
          <w:sz w:val="24"/>
          <w:szCs w:val="24"/>
        </w:rPr>
        <w:t>výkonu supervize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B2ED9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880F4D">
        <w:rPr>
          <w:rFonts w:ascii="Arial" w:hAnsi="Arial" w:cs="Arial"/>
        </w:rPr>
        <w:t>Č.j.</w:t>
      </w:r>
      <w:r w:rsidR="00F94ECD" w:rsidRPr="00880F4D">
        <w:rPr>
          <w:rFonts w:ascii="Arial" w:hAnsi="Arial" w:cs="Arial"/>
        </w:rPr>
        <w:t>:</w:t>
      </w:r>
      <w:r w:rsidR="00276ED4" w:rsidRPr="00880F4D">
        <w:rPr>
          <w:rFonts w:ascii="Arial" w:hAnsi="Arial" w:cs="Arial"/>
        </w:rPr>
        <w:t xml:space="preserve"> </w:t>
      </w:r>
      <w:r w:rsidR="009D16A9" w:rsidRPr="00880F4D">
        <w:rPr>
          <w:rFonts w:ascii="Arial" w:hAnsi="Arial" w:cs="Arial"/>
        </w:rPr>
        <w:t>MV-</w:t>
      </w:r>
      <w:r w:rsidR="00905431" w:rsidRPr="00880F4D">
        <w:rPr>
          <w:rFonts w:ascii="Arial" w:hAnsi="Arial" w:cs="Arial"/>
        </w:rPr>
        <w:t>137</w:t>
      </w:r>
      <w:r w:rsidR="00FB2ED9">
        <w:rPr>
          <w:rFonts w:ascii="Arial" w:hAnsi="Arial" w:cs="Arial"/>
        </w:rPr>
        <w:t>311</w:t>
      </w:r>
      <w:r w:rsidR="00AB7FFE" w:rsidRPr="00880F4D">
        <w:rPr>
          <w:rFonts w:ascii="Arial" w:hAnsi="Arial" w:cs="Arial"/>
        </w:rPr>
        <w:t>-</w:t>
      </w:r>
      <w:r w:rsidR="00635249" w:rsidRPr="00880F4D">
        <w:rPr>
          <w:rFonts w:ascii="Arial" w:hAnsi="Arial" w:cs="Arial"/>
        </w:rPr>
        <w:t>3</w:t>
      </w:r>
      <w:r w:rsidR="00B02CD2" w:rsidRPr="00880F4D">
        <w:rPr>
          <w:rFonts w:ascii="Arial" w:hAnsi="Arial" w:cs="Arial"/>
        </w:rPr>
        <w:t>/</w:t>
      </w:r>
      <w:r w:rsidRPr="00880F4D">
        <w:rPr>
          <w:rFonts w:ascii="Arial" w:hAnsi="Arial" w:cs="Arial"/>
        </w:rPr>
        <w:t>SP-20</w:t>
      </w:r>
      <w:r w:rsidR="00E518B7" w:rsidRPr="00880F4D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E500A">
        <w:rPr>
          <w:rFonts w:ascii="Arial" w:hAnsi="Arial" w:cs="Arial"/>
        </w:rPr>
        <w:t>2</w:t>
      </w:r>
      <w:r w:rsidR="00A223A6">
        <w:rPr>
          <w:rFonts w:ascii="Arial" w:hAnsi="Arial" w:cs="Arial"/>
        </w:rPr>
        <w:t xml:space="preserve">. </w:t>
      </w:r>
      <w:r w:rsidR="00B90347">
        <w:rPr>
          <w:rFonts w:ascii="Arial" w:hAnsi="Arial" w:cs="Arial"/>
        </w:rPr>
        <w:t>září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B90347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B90347" w:rsidRPr="00B90347">
        <w:rPr>
          <w:rFonts w:ascii="Arial" w:hAnsi="Arial" w:cs="Arial"/>
          <w:b/>
        </w:rPr>
        <w:t>ministerského rady</w:t>
      </w:r>
      <w:r w:rsidR="00B90347">
        <w:rPr>
          <w:rFonts w:ascii="Arial" w:hAnsi="Arial" w:cs="Arial"/>
          <w:b/>
        </w:rPr>
        <w:t xml:space="preserve"> </w:t>
      </w:r>
      <w:r w:rsidR="009E500A" w:rsidRPr="009E500A">
        <w:rPr>
          <w:rFonts w:ascii="Arial" w:hAnsi="Arial" w:cs="Arial"/>
          <w:b/>
        </w:rPr>
        <w:t xml:space="preserve">v oddělení </w:t>
      </w:r>
      <w:r w:rsidR="00FB2ED9" w:rsidRPr="00FB2ED9">
        <w:rPr>
          <w:rFonts w:ascii="Arial" w:hAnsi="Arial" w:cs="Arial"/>
          <w:b/>
        </w:rPr>
        <w:t>výkonu supervize</w:t>
      </w:r>
      <w:r w:rsidR="00973014">
        <w:rPr>
          <w:rFonts w:ascii="Arial" w:hAnsi="Arial" w:cs="Arial"/>
          <w:b/>
        </w:rPr>
        <w:t xml:space="preserve">, </w:t>
      </w:r>
      <w:r w:rsidR="009E500A" w:rsidRPr="009E500A">
        <w:rPr>
          <w:rFonts w:ascii="Arial" w:hAnsi="Arial" w:cs="Arial"/>
          <w:b/>
        </w:rPr>
        <w:t xml:space="preserve">v odboru </w:t>
      </w:r>
      <w:r w:rsidR="00FB2ED9" w:rsidRPr="00FB2ED9">
        <w:rPr>
          <w:rFonts w:ascii="Arial" w:hAnsi="Arial" w:cs="Arial"/>
          <w:b/>
        </w:rPr>
        <w:t>interního auditu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FB2ED9">
        <w:rPr>
          <w:rFonts w:ascii="Arial" w:hAnsi="Arial" w:cs="Arial"/>
          <w:b/>
        </w:rPr>
        <w:t>17020518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FB2ED9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3794F" w:rsidRDefault="00FB2ED9" w:rsidP="00FB2ED9">
      <w:pPr>
        <w:spacing w:after="0" w:line="360" w:lineRule="auto"/>
        <w:ind w:left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23794F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Audit</w:t>
      </w:r>
    </w:p>
    <w:p w:rsidR="00FB2ED9" w:rsidRDefault="00FB2ED9" w:rsidP="00432577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973014" w:rsidRPr="00E42B5C" w:rsidRDefault="00973014" w:rsidP="009E500A">
      <w:pPr>
        <w:spacing w:after="240" w:line="360" w:lineRule="auto"/>
        <w:jc w:val="both"/>
        <w:rPr>
          <w:rFonts w:ascii="Arial" w:hAnsi="Arial" w:cs="Arial"/>
          <w:b/>
        </w:rPr>
      </w:pPr>
      <w:r w:rsidRPr="00E42B5C">
        <w:rPr>
          <w:rFonts w:ascii="Arial" w:hAnsi="Arial" w:cs="Arial"/>
        </w:rPr>
        <w:t xml:space="preserve">Služba na tomto služebním místě bude vykonávána ve služebním poměru na dobu </w:t>
      </w:r>
      <w:r w:rsidR="009E500A" w:rsidRPr="009E500A">
        <w:rPr>
          <w:rFonts w:ascii="Arial" w:hAnsi="Arial" w:cs="Arial"/>
          <w:b/>
        </w:rPr>
        <w:t>ne</w:t>
      </w:r>
      <w:r w:rsidR="009E500A">
        <w:rPr>
          <w:rFonts w:ascii="Arial" w:hAnsi="Arial" w:cs="Arial"/>
          <w:b/>
        </w:rPr>
        <w:t>určitou</w:t>
      </w:r>
      <w:r w:rsidRPr="00E42B5C">
        <w:rPr>
          <w:rFonts w:ascii="Arial" w:hAnsi="Arial" w:cs="Arial"/>
          <w:b/>
        </w:rPr>
        <w:t>.</w:t>
      </w:r>
    </w:p>
    <w:p w:rsidR="00C0487A" w:rsidRPr="00635249" w:rsidRDefault="001D537E" w:rsidP="00DD2946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3794F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90347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9E500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B2ED9" w:rsidRPr="00FB2ED9">
        <w:rPr>
          <w:rFonts w:ascii="Arial" w:hAnsi="Arial" w:cs="Arial"/>
        </w:rPr>
        <w:t xml:space="preserve">výkon kontrolní </w:t>
      </w:r>
      <w:r w:rsidR="00FB2ED9">
        <w:rPr>
          <w:rFonts w:ascii="Arial" w:hAnsi="Arial" w:cs="Arial"/>
        </w:rPr>
        <w:t>a supervizní činnosti v resortu,</w:t>
      </w:r>
      <w:r w:rsidR="00FB2ED9" w:rsidRPr="00FB2ED9">
        <w:rPr>
          <w:rFonts w:ascii="Arial" w:hAnsi="Arial" w:cs="Arial"/>
        </w:rPr>
        <w:t xml:space="preserve"> vyhodnocování dodržování metod a postupů při</w:t>
      </w:r>
      <w:r w:rsidR="00FB2ED9">
        <w:rPr>
          <w:rFonts w:ascii="Arial" w:hAnsi="Arial" w:cs="Arial"/>
        </w:rPr>
        <w:t xml:space="preserve"> </w:t>
      </w:r>
      <w:r w:rsidR="00FB2ED9" w:rsidRPr="00FB2ED9">
        <w:rPr>
          <w:rFonts w:ascii="Arial" w:hAnsi="Arial" w:cs="Arial"/>
        </w:rPr>
        <w:t>výkonu kontroly, plnění a účinnost opatření přijatých</w:t>
      </w:r>
      <w:r w:rsidR="00FB2ED9">
        <w:rPr>
          <w:rFonts w:ascii="Arial" w:hAnsi="Arial" w:cs="Arial"/>
        </w:rPr>
        <w:t xml:space="preserve"> </w:t>
      </w:r>
      <w:r w:rsidR="00FB2ED9" w:rsidRPr="00FB2ED9">
        <w:rPr>
          <w:rFonts w:ascii="Arial" w:hAnsi="Arial" w:cs="Arial"/>
        </w:rPr>
        <w:t>na základě výsledků kontrol vykonaných orgány vnější</w:t>
      </w:r>
      <w:r w:rsidR="00FB2ED9">
        <w:rPr>
          <w:rFonts w:ascii="Arial" w:hAnsi="Arial" w:cs="Arial"/>
        </w:rPr>
        <w:t xml:space="preserve"> kontroly v rezortu,</w:t>
      </w:r>
      <w:r w:rsidR="00FB2ED9" w:rsidRPr="00FB2ED9">
        <w:rPr>
          <w:rFonts w:ascii="Arial" w:hAnsi="Arial" w:cs="Arial"/>
        </w:rPr>
        <w:t xml:space="preserve"> stanovení hlavních směrů rozvoje interního auditu</w:t>
      </w:r>
      <w:r w:rsidR="00FB2ED9">
        <w:rPr>
          <w:rFonts w:ascii="Arial" w:hAnsi="Arial" w:cs="Arial"/>
        </w:rPr>
        <w:t xml:space="preserve"> </w:t>
      </w:r>
      <w:r w:rsidR="00FB2ED9" w:rsidRPr="00FB2ED9">
        <w:rPr>
          <w:rFonts w:ascii="Arial" w:hAnsi="Arial" w:cs="Arial"/>
        </w:rPr>
        <w:t>a metodické usměrňování interního auditu v</w:t>
      </w:r>
      <w:r w:rsidR="00FB2ED9">
        <w:rPr>
          <w:rFonts w:ascii="Arial" w:hAnsi="Arial" w:cs="Arial"/>
        </w:rPr>
        <w:t> </w:t>
      </w:r>
      <w:r w:rsidR="00FB2ED9" w:rsidRPr="00FB2ED9">
        <w:rPr>
          <w:rFonts w:ascii="Arial" w:hAnsi="Arial" w:cs="Arial"/>
        </w:rPr>
        <w:t>resortu</w:t>
      </w:r>
      <w:r w:rsidR="00FB2ED9">
        <w:rPr>
          <w:rFonts w:ascii="Arial" w:hAnsi="Arial" w:cs="Arial"/>
        </w:rPr>
        <w:t xml:space="preserve"> Ministerstva vnitra, </w:t>
      </w:r>
      <w:r w:rsidR="00FB2ED9" w:rsidRPr="00FB2ED9">
        <w:rPr>
          <w:rFonts w:ascii="Arial" w:hAnsi="Arial" w:cs="Arial"/>
        </w:rPr>
        <w:t>zpracová</w:t>
      </w:r>
      <w:r w:rsidR="00FB2ED9">
        <w:rPr>
          <w:rFonts w:ascii="Arial" w:hAnsi="Arial" w:cs="Arial"/>
        </w:rPr>
        <w:t>ní koncepce supervize v rezortu,</w:t>
      </w:r>
      <w:r w:rsidR="00FB2ED9" w:rsidRPr="00FB2ED9">
        <w:rPr>
          <w:rFonts w:ascii="Arial" w:hAnsi="Arial" w:cs="Arial"/>
        </w:rPr>
        <w:t xml:space="preserve"> zpracování stanovisek souvisejících se</w:t>
      </w:r>
      <w:r w:rsidR="00FB2ED9">
        <w:rPr>
          <w:rFonts w:ascii="Arial" w:hAnsi="Arial" w:cs="Arial"/>
        </w:rPr>
        <w:t xml:space="preserve"> </w:t>
      </w:r>
      <w:r w:rsidR="00FB2ED9" w:rsidRPr="00FB2ED9">
        <w:rPr>
          <w:rFonts w:ascii="Arial" w:hAnsi="Arial" w:cs="Arial"/>
        </w:rPr>
        <w:t>zajištěním předběžné řídící kontroly při řízení</w:t>
      </w:r>
      <w:r w:rsidR="00FB2ED9">
        <w:rPr>
          <w:rFonts w:ascii="Arial" w:hAnsi="Arial" w:cs="Arial"/>
        </w:rPr>
        <w:t xml:space="preserve"> </w:t>
      </w:r>
      <w:r w:rsidR="00FB2ED9" w:rsidRPr="00FB2ED9">
        <w:rPr>
          <w:rFonts w:ascii="Arial" w:hAnsi="Arial" w:cs="Arial"/>
        </w:rPr>
        <w:t>veřejných výdajů před vznikem závazku orgánu</w:t>
      </w:r>
      <w:r w:rsidR="00FB2ED9">
        <w:rPr>
          <w:rFonts w:ascii="Arial" w:hAnsi="Arial" w:cs="Arial"/>
        </w:rPr>
        <w:t xml:space="preserve"> veřejné správy,</w:t>
      </w:r>
      <w:r w:rsidR="00FB2ED9" w:rsidRPr="00FB2ED9">
        <w:rPr>
          <w:rFonts w:ascii="Arial" w:hAnsi="Arial" w:cs="Arial"/>
        </w:rPr>
        <w:t xml:space="preserve"> vyřizování petic, stížností a</w:t>
      </w:r>
      <w:r w:rsidR="00FB2ED9">
        <w:rPr>
          <w:rFonts w:ascii="Arial" w:hAnsi="Arial" w:cs="Arial"/>
        </w:rPr>
        <w:t> </w:t>
      </w:r>
      <w:r w:rsidR="00FB2ED9" w:rsidRPr="00FB2ED9">
        <w:rPr>
          <w:rFonts w:ascii="Arial" w:hAnsi="Arial" w:cs="Arial"/>
        </w:rPr>
        <w:t>jiných podání osob</w:t>
      </w:r>
      <w:r w:rsidR="00FB2ED9">
        <w:rPr>
          <w:rFonts w:ascii="Arial" w:hAnsi="Arial" w:cs="Arial"/>
        </w:rPr>
        <w:t xml:space="preserve"> </w:t>
      </w:r>
      <w:r w:rsidR="00FB2ED9" w:rsidRPr="00FB2ED9">
        <w:rPr>
          <w:rFonts w:ascii="Arial" w:hAnsi="Arial" w:cs="Arial"/>
        </w:rPr>
        <w:t>související s činností odboru</w:t>
      </w:r>
      <w:r w:rsidR="009E500A" w:rsidRPr="009E500A">
        <w:rPr>
          <w:rFonts w:ascii="Arial" w:hAnsi="Arial" w:cs="Arial"/>
        </w:rPr>
        <w:t>.</w:t>
      </w:r>
      <w:r w:rsidR="00A0575B">
        <w:rPr>
          <w:rFonts w:ascii="Arial" w:hAnsi="Arial" w:cs="Arial"/>
        </w:rPr>
        <w:t xml:space="preserve"> </w:t>
      </w:r>
      <w:r w:rsidR="00B90347">
        <w:rPr>
          <w:rFonts w:ascii="Arial" w:hAnsi="Arial" w:cs="Arial"/>
        </w:rPr>
        <w:t>Znalost</w:t>
      </w:r>
      <w:r w:rsidR="0023794F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MS OFFICE</w:t>
      </w:r>
      <w:r w:rsidR="009E500A">
        <w:rPr>
          <w:rFonts w:ascii="Arial" w:hAnsi="Arial" w:cs="Arial"/>
        </w:rPr>
        <w:t xml:space="preserve"> je </w:t>
      </w:r>
      <w:r w:rsidR="0070558A" w:rsidRPr="00635249">
        <w:rPr>
          <w:rFonts w:ascii="Arial" w:hAnsi="Arial" w:cs="Arial"/>
        </w:rPr>
        <w:t>výhodou.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</w:t>
      </w:r>
      <w:r w:rsidR="00FB2ED9">
        <w:rPr>
          <w:rFonts w:ascii="Arial" w:hAnsi="Arial" w:cs="Arial"/>
        </w:rPr>
        <w:t>není</w:t>
      </w:r>
      <w:r w:rsidR="00E443A0">
        <w:rPr>
          <w:rFonts w:ascii="Arial" w:hAnsi="Arial" w:cs="Arial"/>
        </w:rPr>
        <w:t xml:space="preserve"> vhodné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B2ED9">
        <w:rPr>
          <w:rFonts w:ascii="Arial" w:hAnsi="Arial" w:cs="Arial"/>
          <w:b/>
        </w:rPr>
        <w:t>22</w:t>
      </w:r>
      <w:r w:rsidR="00A223A6">
        <w:rPr>
          <w:rFonts w:ascii="Arial" w:hAnsi="Arial" w:cs="Arial"/>
          <w:b/>
        </w:rPr>
        <w:t xml:space="preserve">. </w:t>
      </w:r>
      <w:r w:rsidR="0023794F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FB2ED9" w:rsidRPr="00FB2ED9">
        <w:rPr>
          <w:rFonts w:ascii="Arial" w:hAnsi="Arial" w:cs="Arial"/>
          <w:b/>
        </w:rPr>
        <w:t>ministerského rady v oddělení výkonu supervize, v odboru interního auditu a kontroly, ID 17020518</w:t>
      </w:r>
      <w:r w:rsidR="0042482E" w:rsidRPr="00EA75F0">
        <w:rPr>
          <w:rFonts w:ascii="Arial" w:hAnsi="Arial" w:cs="Arial"/>
          <w:b/>
        </w:rPr>
        <w:t>,</w:t>
      </w:r>
      <w:r w:rsidR="009E500A">
        <w:rPr>
          <w:rFonts w:ascii="Arial" w:hAnsi="Arial" w:cs="Arial"/>
          <w:b/>
        </w:rPr>
        <w:t xml:space="preserve"> </w:t>
      </w:r>
      <w:r w:rsidR="00312A72" w:rsidRPr="00880F4D">
        <w:rPr>
          <w:rFonts w:ascii="Arial" w:hAnsi="Arial" w:cs="Arial"/>
          <w:b/>
        </w:rPr>
        <w:t>č.j.:</w:t>
      </w:r>
      <w:r w:rsidR="009E500A" w:rsidRPr="00880F4D">
        <w:rPr>
          <w:rFonts w:ascii="Arial" w:hAnsi="Arial" w:cs="Arial"/>
          <w:b/>
        </w:rPr>
        <w:t> </w:t>
      </w:r>
      <w:r w:rsidR="00E518B7" w:rsidRPr="00880F4D">
        <w:rPr>
          <w:rFonts w:ascii="Arial" w:hAnsi="Arial" w:cs="Arial"/>
          <w:b/>
        </w:rPr>
        <w:t>MV-</w:t>
      </w:r>
      <w:r w:rsidR="00FB2ED9">
        <w:rPr>
          <w:rFonts w:ascii="Arial" w:hAnsi="Arial" w:cs="Arial"/>
          <w:b/>
        </w:rPr>
        <w:t>137311</w:t>
      </w:r>
      <w:r w:rsidR="00E518B7" w:rsidRPr="00880F4D">
        <w:rPr>
          <w:rFonts w:ascii="Arial" w:hAnsi="Arial" w:cs="Arial"/>
          <w:b/>
        </w:rPr>
        <w:t>-3/SP-2020</w:t>
      </w:r>
      <w:r w:rsidRPr="00880F4D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</w:t>
      </w:r>
      <w:r w:rsidR="009C742C">
        <w:rPr>
          <w:rFonts w:ascii="Arial" w:hAnsi="Arial" w:cs="Arial"/>
          <w:color w:val="000000" w:themeColor="text1"/>
        </w:rPr>
        <w:t>magisterské</w:t>
      </w:r>
      <w:r w:rsidR="00175F8E">
        <w:rPr>
          <w:rFonts w:ascii="Arial" w:hAnsi="Arial" w:cs="Arial"/>
          <w:color w:val="000000" w:themeColor="text1"/>
        </w:rPr>
        <w:t>m</w:t>
      </w:r>
      <w:r w:rsidR="00F84D02">
        <w:rPr>
          <w:rFonts w:ascii="Arial" w:hAnsi="Arial" w:cs="Arial"/>
          <w:color w:val="000000" w:themeColor="text1"/>
        </w:rPr>
        <w:t xml:space="preserve">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175F8E" w:rsidRDefault="008278D5" w:rsidP="00F85331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911BA5">
        <w:rPr>
          <w:rFonts w:ascii="Arial" w:hAnsi="Arial" w:cs="Arial"/>
        </w:rPr>
        <w:t>;</w:t>
      </w:r>
    </w:p>
    <w:p w:rsidR="009E500A" w:rsidRDefault="009E500A" w:rsidP="009E500A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Pr="009E500A">
        <w:rPr>
          <w:rFonts w:ascii="Arial" w:hAnsi="Arial" w:cs="Arial"/>
        </w:rPr>
        <w:t>č. 31/2020</w:t>
      </w:r>
      <w:r>
        <w:rPr>
          <w:rFonts w:ascii="Arial" w:hAnsi="Arial" w:cs="Arial"/>
        </w:rPr>
        <w:t>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9E500A" w:rsidRDefault="009E500A" w:rsidP="009E500A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9C742C" w:rsidRDefault="009E500A" w:rsidP="009E500A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9E500A" w:rsidRDefault="009E500A" w:rsidP="009E500A">
      <w:pPr>
        <w:spacing w:after="0" w:line="360" w:lineRule="auto"/>
        <w:ind w:left="709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175F8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75F8E" w:rsidRPr="003F070B" w:rsidRDefault="00175F8E" w:rsidP="00175F8E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B2ED9" w:rsidRDefault="00FB2ED9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2ED9">
        <w:rPr>
          <w:rFonts w:ascii="Arial" w:hAnsi="Arial" w:cs="Arial"/>
          <w:color w:val="000000" w:themeColor="text1"/>
        </w:rPr>
        <w:t>Odbor interního auditu a kontroly</w:t>
      </w:r>
    </w:p>
    <w:p w:rsidR="00FB2ED9" w:rsidRDefault="00FB2ED9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Hana Havlová</w:t>
      </w:r>
      <w:r w:rsidRPr="00FB2ED9">
        <w:rPr>
          <w:rFonts w:ascii="Arial" w:hAnsi="Arial" w:cs="Arial"/>
          <w:color w:val="000000" w:themeColor="text1"/>
        </w:rPr>
        <w:t xml:space="preserve"> 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tel. +420 </w:t>
      </w:r>
      <w:r w:rsidR="00FB2ED9" w:rsidRPr="00FB2ED9">
        <w:rPr>
          <w:rFonts w:ascii="Arial" w:hAnsi="Arial" w:cs="Arial"/>
          <w:color w:val="000000" w:themeColor="text1"/>
        </w:rPr>
        <w:t>974 833 431</w:t>
      </w:r>
    </w:p>
    <w:p w:rsidR="00CE0DDD" w:rsidRDefault="00CE0DDD" w:rsidP="00CE0DDD">
      <w:pPr>
        <w:spacing w:after="0" w:line="360" w:lineRule="auto"/>
        <w:contextualSpacing/>
        <w:jc w:val="both"/>
      </w:pPr>
      <w:r w:rsidRPr="007E21F0">
        <w:rPr>
          <w:rFonts w:ascii="Arial" w:hAnsi="Arial" w:cs="Arial"/>
          <w:color w:val="000000" w:themeColor="text1"/>
        </w:rPr>
        <w:t>e-mail:</w:t>
      </w:r>
      <w:r w:rsidRPr="009C742C">
        <w:rPr>
          <w:rFonts w:ascii="Arial" w:hAnsi="Arial" w:cs="Arial"/>
          <w:color w:val="000000" w:themeColor="text1"/>
        </w:rPr>
        <w:t xml:space="preserve"> </w:t>
      </w:r>
      <w:hyperlink r:id="rId9" w:tooltip="SE hana.havlova@mvcr.cz" w:history="1">
        <w:r w:rsidR="00FB2ED9" w:rsidRPr="00FB2ED9">
          <w:rPr>
            <w:rStyle w:val="Hypertextovodkaz"/>
            <w:rFonts w:ascii="Arial" w:hAnsi="Arial" w:cs="Arial"/>
          </w:rPr>
          <w:t>hana.havlova@mvcr.cz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3B4D45" w:rsidRDefault="003B4D45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BAB" w:rsidRDefault="006B4BAB" w:rsidP="00276ED4">
      <w:pPr>
        <w:spacing w:after="0" w:line="240" w:lineRule="auto"/>
      </w:pPr>
      <w:r>
        <w:separator/>
      </w:r>
    </w:p>
  </w:endnote>
  <w:endnote w:type="continuationSeparator" w:id="0">
    <w:p w:rsidR="006B4BAB" w:rsidRDefault="006B4B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C586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BAB" w:rsidRDefault="006B4BAB" w:rsidP="00276ED4">
      <w:pPr>
        <w:spacing w:after="0" w:line="240" w:lineRule="auto"/>
      </w:pPr>
      <w:r>
        <w:separator/>
      </w:r>
    </w:p>
  </w:footnote>
  <w:footnote w:type="continuationSeparator" w:id="0">
    <w:p w:rsidR="006B4BAB" w:rsidRDefault="006B4B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5F8E"/>
    <w:rsid w:val="00183CAD"/>
    <w:rsid w:val="0019253D"/>
    <w:rsid w:val="0019642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1F5EE8"/>
    <w:rsid w:val="00201A97"/>
    <w:rsid w:val="00203F7F"/>
    <w:rsid w:val="00205BF7"/>
    <w:rsid w:val="00210F0F"/>
    <w:rsid w:val="00220078"/>
    <w:rsid w:val="0022346E"/>
    <w:rsid w:val="00227FDB"/>
    <w:rsid w:val="00230877"/>
    <w:rsid w:val="0023794F"/>
    <w:rsid w:val="00240188"/>
    <w:rsid w:val="00242E6B"/>
    <w:rsid w:val="00243034"/>
    <w:rsid w:val="00243471"/>
    <w:rsid w:val="00262DDE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34D2"/>
    <w:rsid w:val="003A29AF"/>
    <w:rsid w:val="003B1ECF"/>
    <w:rsid w:val="003B4D45"/>
    <w:rsid w:val="003B692B"/>
    <w:rsid w:val="003D0150"/>
    <w:rsid w:val="003D29E5"/>
    <w:rsid w:val="003D2CAE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257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53D2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1C29"/>
    <w:rsid w:val="00633A77"/>
    <w:rsid w:val="00635249"/>
    <w:rsid w:val="00635CA7"/>
    <w:rsid w:val="00636D3D"/>
    <w:rsid w:val="0064419A"/>
    <w:rsid w:val="006B1532"/>
    <w:rsid w:val="006B4BAB"/>
    <w:rsid w:val="006C0897"/>
    <w:rsid w:val="006C097B"/>
    <w:rsid w:val="006C7AEF"/>
    <w:rsid w:val="006D0359"/>
    <w:rsid w:val="006D4524"/>
    <w:rsid w:val="006F282E"/>
    <w:rsid w:val="006F3B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1B1E"/>
    <w:rsid w:val="007E1C9B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80F4D"/>
    <w:rsid w:val="00893C49"/>
    <w:rsid w:val="00895346"/>
    <w:rsid w:val="008B3AD8"/>
    <w:rsid w:val="008B7462"/>
    <w:rsid w:val="008C3B5F"/>
    <w:rsid w:val="008C6ACA"/>
    <w:rsid w:val="008D09F0"/>
    <w:rsid w:val="008E1C4D"/>
    <w:rsid w:val="008E6A0B"/>
    <w:rsid w:val="009043EE"/>
    <w:rsid w:val="00905431"/>
    <w:rsid w:val="009062CC"/>
    <w:rsid w:val="009108E6"/>
    <w:rsid w:val="00911BA5"/>
    <w:rsid w:val="0092136A"/>
    <w:rsid w:val="00923103"/>
    <w:rsid w:val="00943D24"/>
    <w:rsid w:val="00955869"/>
    <w:rsid w:val="009618E8"/>
    <w:rsid w:val="00971583"/>
    <w:rsid w:val="00972AB1"/>
    <w:rsid w:val="00973014"/>
    <w:rsid w:val="00975BED"/>
    <w:rsid w:val="00980A06"/>
    <w:rsid w:val="00981EF3"/>
    <w:rsid w:val="00982E4E"/>
    <w:rsid w:val="009A446B"/>
    <w:rsid w:val="009A5C74"/>
    <w:rsid w:val="009A732F"/>
    <w:rsid w:val="009A7CCE"/>
    <w:rsid w:val="009C5866"/>
    <w:rsid w:val="009C742C"/>
    <w:rsid w:val="009D16A9"/>
    <w:rsid w:val="009D448E"/>
    <w:rsid w:val="009D4C86"/>
    <w:rsid w:val="009D7016"/>
    <w:rsid w:val="009E4EC8"/>
    <w:rsid w:val="009E500A"/>
    <w:rsid w:val="009F50CD"/>
    <w:rsid w:val="00A0294A"/>
    <w:rsid w:val="00A0575B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0796D"/>
    <w:rsid w:val="00B15912"/>
    <w:rsid w:val="00B16633"/>
    <w:rsid w:val="00B170B6"/>
    <w:rsid w:val="00B228A2"/>
    <w:rsid w:val="00B233FD"/>
    <w:rsid w:val="00B353EC"/>
    <w:rsid w:val="00B3674E"/>
    <w:rsid w:val="00B4150C"/>
    <w:rsid w:val="00B41DD1"/>
    <w:rsid w:val="00B63A65"/>
    <w:rsid w:val="00B74273"/>
    <w:rsid w:val="00B90347"/>
    <w:rsid w:val="00B95073"/>
    <w:rsid w:val="00B95806"/>
    <w:rsid w:val="00BE0997"/>
    <w:rsid w:val="00BE477C"/>
    <w:rsid w:val="00BE5520"/>
    <w:rsid w:val="00BE5C44"/>
    <w:rsid w:val="00BF5FFB"/>
    <w:rsid w:val="00C0487A"/>
    <w:rsid w:val="00C11E99"/>
    <w:rsid w:val="00C2028E"/>
    <w:rsid w:val="00C2798A"/>
    <w:rsid w:val="00C31A8E"/>
    <w:rsid w:val="00C36525"/>
    <w:rsid w:val="00C53A89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461"/>
    <w:rsid w:val="00D34DC1"/>
    <w:rsid w:val="00D43324"/>
    <w:rsid w:val="00D4346B"/>
    <w:rsid w:val="00D44A1A"/>
    <w:rsid w:val="00D44EC6"/>
    <w:rsid w:val="00D5561B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2946"/>
    <w:rsid w:val="00DD494D"/>
    <w:rsid w:val="00DD6777"/>
    <w:rsid w:val="00DE0518"/>
    <w:rsid w:val="00DE317A"/>
    <w:rsid w:val="00DF191D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85331"/>
    <w:rsid w:val="00F94686"/>
    <w:rsid w:val="00F94ECD"/>
    <w:rsid w:val="00F96F61"/>
    <w:rsid w:val="00FA1431"/>
    <w:rsid w:val="00FB1375"/>
    <w:rsid w:val="00FB2ED9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ana.hav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EBBBD-9F15-46BF-AAB6-21B65B364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</cp:revision>
  <cp:lastPrinted>2020-08-31T05:28:00Z</cp:lastPrinted>
  <dcterms:created xsi:type="dcterms:W3CDTF">2020-09-01T14:51:00Z</dcterms:created>
  <dcterms:modified xsi:type="dcterms:W3CDTF">2020-09-01T14:51:00Z</dcterms:modified>
</cp:coreProperties>
</file>