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9D5" w:rsidRDefault="00BA69D5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468DA" w:rsidRDefault="002468DA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468DA" w:rsidRPr="007E1E0D" w:rsidTr="00BE4244">
        <w:trPr>
          <w:trHeight w:val="464"/>
        </w:trPr>
        <w:tc>
          <w:tcPr>
            <w:tcW w:w="0" w:type="auto"/>
          </w:tcPr>
          <w:p w:rsidR="002468DA" w:rsidRPr="007E1E0D" w:rsidRDefault="002468DA" w:rsidP="002468D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 w:line="240" w:lineRule="atLeast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3QONW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MVCRX053QONW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468DA" w:rsidRPr="007E1E0D" w:rsidTr="00BE4244">
        <w:trPr>
          <w:trHeight w:val="114"/>
        </w:trPr>
        <w:tc>
          <w:tcPr>
            <w:tcW w:w="0" w:type="auto"/>
          </w:tcPr>
          <w:p w:rsidR="002468DA" w:rsidRPr="007E1E0D" w:rsidRDefault="002468DA" w:rsidP="002468DA">
            <w:pPr>
              <w:spacing w:after="0" w:line="240" w:lineRule="atLeas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3QONW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MVCRX053QONW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468DA" w:rsidRPr="007E1E0D" w:rsidTr="00BE4244">
        <w:trPr>
          <w:trHeight w:val="122"/>
        </w:trPr>
        <w:tc>
          <w:tcPr>
            <w:tcW w:w="0" w:type="auto"/>
          </w:tcPr>
          <w:p w:rsidR="002468DA" w:rsidRPr="007E1E0D" w:rsidRDefault="002468DA" w:rsidP="002468DA">
            <w:pPr>
              <w:pStyle w:val="Text"/>
              <w:spacing w:line="240" w:lineRule="atLeas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2B410A" w:rsidRPr="00C75634" w:rsidRDefault="002B410A" w:rsidP="002468D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OZNÁMENÍ O VYHLÁŠENÍ VÝBĚROVÉHO ŘÍZENÍ</w:t>
      </w:r>
    </w:p>
    <w:p w:rsidR="00276ED4" w:rsidRPr="00C75634" w:rsidRDefault="00276ED4" w:rsidP="002468D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 w:rsidRPr="002468DA">
        <w:rPr>
          <w:rFonts w:ascii="Arial" w:hAnsi="Arial" w:cs="Arial"/>
          <w:b/>
          <w:sz w:val="24"/>
          <w:szCs w:val="24"/>
        </w:rPr>
        <w:t>ministerského rady</w:t>
      </w:r>
    </w:p>
    <w:p w:rsidR="00C75634" w:rsidRPr="00C75634" w:rsidRDefault="0057691E" w:rsidP="002468D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 xml:space="preserve">v oddělení </w:t>
      </w:r>
      <w:r w:rsidR="002468DA" w:rsidRPr="002468DA">
        <w:rPr>
          <w:rFonts w:ascii="Arial" w:hAnsi="Arial" w:cs="Arial"/>
          <w:b/>
          <w:sz w:val="24"/>
          <w:szCs w:val="24"/>
        </w:rPr>
        <w:t>Azylového, migračního a integračního fondu</w:t>
      </w:r>
      <w:r w:rsidR="002468DA">
        <w:rPr>
          <w:rFonts w:ascii="Arial" w:hAnsi="Arial" w:cs="Arial"/>
          <w:b/>
          <w:sz w:val="24"/>
          <w:szCs w:val="24"/>
        </w:rPr>
        <w:br/>
      </w:r>
      <w:r w:rsidR="002468DA" w:rsidRPr="002468DA">
        <w:rPr>
          <w:rFonts w:ascii="Arial" w:hAnsi="Arial" w:cs="Arial"/>
          <w:b/>
          <w:sz w:val="24"/>
          <w:szCs w:val="24"/>
        </w:rPr>
        <w:t>a Fondu pro vnitřní</w:t>
      </w:r>
      <w:r w:rsidR="002468DA">
        <w:rPr>
          <w:rFonts w:ascii="Arial" w:hAnsi="Arial" w:cs="Arial"/>
          <w:b/>
          <w:sz w:val="24"/>
          <w:szCs w:val="24"/>
        </w:rPr>
        <w:t xml:space="preserve"> </w:t>
      </w:r>
      <w:r w:rsidR="002468DA" w:rsidRPr="002468DA">
        <w:rPr>
          <w:rFonts w:ascii="Arial" w:hAnsi="Arial" w:cs="Arial"/>
          <w:b/>
          <w:sz w:val="24"/>
          <w:szCs w:val="24"/>
        </w:rPr>
        <w:t>bezpečnost</w:t>
      </w:r>
      <w:r w:rsidR="00C75634" w:rsidRPr="00C75634">
        <w:rPr>
          <w:rFonts w:ascii="Arial" w:hAnsi="Arial" w:cs="Arial"/>
          <w:b/>
          <w:sz w:val="24"/>
          <w:szCs w:val="24"/>
        </w:rPr>
        <w:t>;</w:t>
      </w:r>
    </w:p>
    <w:p w:rsidR="00C75634" w:rsidRDefault="00C75634" w:rsidP="002468D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75634">
        <w:rPr>
          <w:rFonts w:ascii="Arial" w:hAnsi="Arial" w:cs="Arial"/>
          <w:b/>
          <w:sz w:val="24"/>
          <w:szCs w:val="24"/>
        </w:rPr>
        <w:t>toto služební místo je zařazeno v </w:t>
      </w:r>
      <w:r w:rsidR="002468DA" w:rsidRPr="002468DA">
        <w:rPr>
          <w:rFonts w:ascii="Arial" w:hAnsi="Arial" w:cs="Arial"/>
          <w:b/>
          <w:sz w:val="24"/>
          <w:szCs w:val="24"/>
        </w:rPr>
        <w:t>odboru fondů EU v oblasti vnitřních věcí</w:t>
      </w:r>
    </w:p>
    <w:p w:rsidR="002468DA" w:rsidRDefault="002468DA" w:rsidP="002468D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C75634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468DA">
        <w:rPr>
          <w:rFonts w:ascii="Arial" w:hAnsi="Arial" w:cs="Arial"/>
        </w:rPr>
        <w:t>Č.j.</w:t>
      </w:r>
      <w:proofErr w:type="gramEnd"/>
      <w:r w:rsidR="00F94ECD" w:rsidRPr="002468DA">
        <w:rPr>
          <w:rFonts w:ascii="Arial" w:hAnsi="Arial" w:cs="Arial"/>
        </w:rPr>
        <w:t>:</w:t>
      </w:r>
      <w:r w:rsidR="00AB746D" w:rsidRPr="00AB746D">
        <w:t xml:space="preserve"> </w:t>
      </w:r>
      <w:r w:rsidR="00AB746D" w:rsidRPr="00AB746D">
        <w:rPr>
          <w:rFonts w:ascii="Arial" w:hAnsi="Arial" w:cs="Arial"/>
        </w:rPr>
        <w:t>MV-106084-3/SP-2020</w:t>
      </w:r>
      <w:r w:rsidR="007E5A22" w:rsidRPr="002468DA">
        <w:rPr>
          <w:rFonts w:ascii="Arial" w:hAnsi="Arial" w:cs="Arial"/>
        </w:rPr>
        <w:tab/>
      </w:r>
      <w:r w:rsidRPr="002468DA">
        <w:rPr>
          <w:rFonts w:ascii="Arial" w:hAnsi="Arial" w:cs="Arial"/>
        </w:rPr>
        <w:t xml:space="preserve">                                                                </w:t>
      </w:r>
      <w:r w:rsidR="0084214F" w:rsidRPr="002468DA">
        <w:rPr>
          <w:rFonts w:ascii="Arial" w:hAnsi="Arial" w:cs="Arial"/>
        </w:rPr>
        <w:t xml:space="preserve">                            </w:t>
      </w:r>
      <w:r w:rsidR="00F50535" w:rsidRPr="002468DA">
        <w:rPr>
          <w:rFonts w:ascii="Arial" w:hAnsi="Arial" w:cs="Arial"/>
        </w:rPr>
        <w:t xml:space="preserve"> </w:t>
      </w:r>
      <w:r w:rsidR="00AE71FE" w:rsidRPr="002468DA">
        <w:rPr>
          <w:rFonts w:ascii="Arial" w:hAnsi="Arial" w:cs="Arial"/>
        </w:rPr>
        <w:t>P</w:t>
      </w:r>
      <w:r w:rsidRPr="002468DA">
        <w:rPr>
          <w:rFonts w:ascii="Arial" w:hAnsi="Arial" w:cs="Arial"/>
        </w:rPr>
        <w:t xml:space="preserve">raha </w:t>
      </w:r>
      <w:r w:rsidR="002468DA">
        <w:rPr>
          <w:rFonts w:ascii="Arial" w:hAnsi="Arial" w:cs="Arial"/>
        </w:rPr>
        <w:t>9</w:t>
      </w:r>
      <w:r w:rsidR="00A223A6" w:rsidRPr="002468DA">
        <w:rPr>
          <w:rFonts w:ascii="Arial" w:hAnsi="Arial" w:cs="Arial"/>
        </w:rPr>
        <w:t xml:space="preserve">. </w:t>
      </w:r>
      <w:r w:rsidR="00C75634" w:rsidRPr="002468DA">
        <w:rPr>
          <w:rFonts w:ascii="Arial" w:hAnsi="Arial" w:cs="Arial"/>
        </w:rPr>
        <w:t>červ</w:t>
      </w:r>
      <w:r w:rsidR="002468DA">
        <w:rPr>
          <w:rFonts w:ascii="Arial" w:hAnsi="Arial" w:cs="Arial"/>
        </w:rPr>
        <w:t>ence</w:t>
      </w:r>
      <w:r w:rsidR="00A223A6" w:rsidRPr="002468DA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</w:t>
      </w:r>
      <w:r w:rsidR="00276ED4" w:rsidRPr="002468DA">
        <w:rPr>
          <w:rFonts w:ascii="Arial" w:hAnsi="Arial" w:cs="Arial"/>
        </w:rPr>
        <w:t>řízení na</w:t>
      </w:r>
      <w:r w:rsidR="003E630C" w:rsidRPr="002468DA">
        <w:rPr>
          <w:rFonts w:ascii="Arial" w:hAnsi="Arial" w:cs="Arial"/>
        </w:rPr>
        <w:t> </w:t>
      </w:r>
      <w:r w:rsidR="00276ED4" w:rsidRPr="002468DA">
        <w:rPr>
          <w:rFonts w:ascii="Arial" w:hAnsi="Arial" w:cs="Arial"/>
        </w:rPr>
        <w:t xml:space="preserve">služební místo </w:t>
      </w:r>
      <w:r w:rsidR="00C75634" w:rsidRPr="002468DA">
        <w:rPr>
          <w:rFonts w:ascii="Arial" w:hAnsi="Arial" w:cs="Arial"/>
          <w:b/>
        </w:rPr>
        <w:t xml:space="preserve">ministerského rady </w:t>
      </w:r>
      <w:r w:rsidR="002468DA" w:rsidRPr="002468DA">
        <w:rPr>
          <w:rFonts w:ascii="Arial" w:hAnsi="Arial" w:cs="Arial"/>
          <w:b/>
        </w:rPr>
        <w:t>v oddělení Azylového, migračního a integračního fondu a Fondu pro vnitřní bezpečnost,</w:t>
      </w:r>
      <w:r w:rsidR="00C75634" w:rsidRPr="002468DA">
        <w:rPr>
          <w:rFonts w:ascii="Arial" w:hAnsi="Arial" w:cs="Arial"/>
          <w:b/>
        </w:rPr>
        <w:t xml:space="preserve"> odboru </w:t>
      </w:r>
      <w:r w:rsidR="002468DA" w:rsidRPr="002468DA">
        <w:rPr>
          <w:rFonts w:ascii="Arial" w:hAnsi="Arial" w:cs="Arial"/>
          <w:b/>
        </w:rPr>
        <w:t>fondů EU</w:t>
      </w:r>
      <w:r w:rsidR="002468DA">
        <w:rPr>
          <w:rFonts w:ascii="Arial" w:hAnsi="Arial" w:cs="Arial"/>
          <w:b/>
        </w:rPr>
        <w:br/>
      </w:r>
      <w:r w:rsidR="002468DA" w:rsidRPr="002468DA">
        <w:rPr>
          <w:rFonts w:ascii="Arial" w:hAnsi="Arial" w:cs="Arial"/>
          <w:b/>
        </w:rPr>
        <w:t xml:space="preserve">v oblasti vnitřních věcí, </w:t>
      </w:r>
      <w:r w:rsidR="00C75634" w:rsidRPr="002468DA">
        <w:rPr>
          <w:rFonts w:ascii="Arial" w:hAnsi="Arial" w:cs="Arial"/>
          <w:b/>
        </w:rPr>
        <w:t>ID 303</w:t>
      </w:r>
      <w:r w:rsidR="002468DA" w:rsidRPr="002468DA">
        <w:rPr>
          <w:rFonts w:ascii="Arial" w:hAnsi="Arial" w:cs="Arial"/>
          <w:b/>
        </w:rPr>
        <w:t>47505</w:t>
      </w:r>
      <w:r w:rsidR="00FF0671" w:rsidRPr="002468DA">
        <w:rPr>
          <w:rFonts w:ascii="Arial" w:hAnsi="Arial" w:cs="Arial"/>
          <w:b/>
        </w:rPr>
        <w:t>,</w:t>
      </w:r>
      <w:r w:rsidRPr="002468DA">
        <w:rPr>
          <w:rFonts w:ascii="Arial" w:hAnsi="Arial" w:cs="Arial"/>
        </w:rPr>
        <w:t xml:space="preserve"> </w:t>
      </w:r>
      <w:r w:rsidR="00A0294A" w:rsidRPr="002468DA">
        <w:rPr>
          <w:rFonts w:ascii="Arial" w:hAnsi="Arial" w:cs="Arial"/>
        </w:rPr>
        <w:t>v</w:t>
      </w:r>
      <w:r w:rsidRPr="002468DA">
        <w:rPr>
          <w:rFonts w:ascii="Arial" w:hAnsi="Arial" w:cs="Arial"/>
        </w:rPr>
        <w:t> </w:t>
      </w:r>
      <w:r w:rsidR="00A0294A" w:rsidRPr="002468DA">
        <w:rPr>
          <w:rFonts w:ascii="Arial" w:hAnsi="Arial" w:cs="Arial"/>
        </w:rPr>
        <w:t>obor</w:t>
      </w:r>
      <w:r w:rsidR="0027559A" w:rsidRPr="002468DA">
        <w:rPr>
          <w:rFonts w:ascii="Arial" w:hAnsi="Arial" w:cs="Arial"/>
        </w:rPr>
        <w:t>u</w:t>
      </w:r>
      <w:r w:rsidRPr="002468DA">
        <w:rPr>
          <w:rFonts w:ascii="Arial" w:hAnsi="Arial" w:cs="Arial"/>
        </w:rPr>
        <w:t xml:space="preserve"> </w:t>
      </w:r>
      <w:r w:rsidR="00A0294A" w:rsidRPr="002468DA">
        <w:rPr>
          <w:rFonts w:ascii="Arial" w:hAnsi="Arial" w:cs="Arial"/>
        </w:rPr>
        <w:t>služby</w:t>
      </w:r>
      <w:r w:rsidRPr="002468DA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C75634" w:rsidRPr="00921BA1" w:rsidRDefault="00C75634" w:rsidP="002468DA">
      <w:pPr>
        <w:autoSpaceDE w:val="0"/>
        <w:autoSpaceDN w:val="0"/>
        <w:adjustRightInd w:val="0"/>
        <w:jc w:val="both"/>
        <w:rPr>
          <w:rFonts w:ascii="Arial" w:hAnsi="Arial" w:cs="Arial"/>
          <w:i/>
        </w:rPr>
      </w:pPr>
      <w:r w:rsidRPr="002468DA">
        <w:rPr>
          <w:rFonts w:ascii="Arial" w:hAnsi="Arial" w:cs="Arial"/>
          <w:i/>
        </w:rPr>
        <w:t>38. Společné evropské politiky podpory a pomoci a evropské, strukturální, investiční</w:t>
      </w:r>
      <w:r w:rsidR="002468DA">
        <w:rPr>
          <w:rFonts w:ascii="Arial" w:hAnsi="Arial" w:cs="Arial"/>
          <w:i/>
        </w:rPr>
        <w:br/>
      </w:r>
      <w:r w:rsidRPr="002468DA">
        <w:rPr>
          <w:rFonts w:ascii="Arial" w:hAnsi="Arial" w:cs="Arial"/>
          <w:i/>
        </w:rPr>
        <w:t>a obdobné fondy</w:t>
      </w:r>
    </w:p>
    <w:p w:rsidR="00C0487A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</w:t>
      </w:r>
      <w:r w:rsidRPr="002468DA">
        <w:rPr>
          <w:rFonts w:ascii="Arial" w:hAnsi="Arial" w:cs="Arial"/>
        </w:rPr>
        <w:t xml:space="preserve">služby </w:t>
      </w:r>
      <w:r w:rsidR="00CE079D" w:rsidRPr="002468DA">
        <w:rPr>
          <w:rFonts w:ascii="Arial" w:hAnsi="Arial" w:cs="Arial"/>
        </w:rPr>
        <w:t xml:space="preserve">je </w:t>
      </w:r>
      <w:r w:rsidR="000674B7" w:rsidRPr="002468DA">
        <w:rPr>
          <w:rFonts w:ascii="Arial" w:hAnsi="Arial" w:cs="Arial"/>
          <w:b/>
        </w:rPr>
        <w:t>Praha</w:t>
      </w:r>
      <w:r w:rsidR="00767644" w:rsidRPr="002468DA">
        <w:rPr>
          <w:rFonts w:ascii="Arial" w:hAnsi="Arial" w:cs="Arial"/>
          <w:b/>
        </w:rPr>
        <w:t>.</w:t>
      </w:r>
    </w:p>
    <w:p w:rsidR="003835C1" w:rsidRPr="002F7FFD" w:rsidRDefault="003835C1" w:rsidP="003835C1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</w:t>
      </w:r>
      <w:r w:rsidRPr="002F7FFD">
        <w:rPr>
          <w:rFonts w:ascii="Arial" w:hAnsi="Arial" w:cs="Arial"/>
        </w:rPr>
        <w:t xml:space="preserve">vykonávána ve služebním </w:t>
      </w:r>
      <w:r w:rsidRPr="002468DA">
        <w:rPr>
          <w:rFonts w:ascii="Arial" w:hAnsi="Arial" w:cs="Arial"/>
        </w:rPr>
        <w:t xml:space="preserve">poměru na dobu </w:t>
      </w:r>
      <w:r w:rsidRPr="002468DA">
        <w:rPr>
          <w:rFonts w:ascii="Arial" w:hAnsi="Arial" w:cs="Arial"/>
          <w:b/>
        </w:rPr>
        <w:t>ne</w:t>
      </w:r>
      <w:r w:rsidRPr="002468DA">
        <w:rPr>
          <w:rFonts w:ascii="Arial" w:hAnsi="Arial" w:cs="Arial"/>
          <w:b/>
          <w:color w:val="000000" w:themeColor="text1"/>
        </w:rPr>
        <w:t>určitou.</w:t>
      </w:r>
      <w:r w:rsidRPr="002F7FFD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C756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C75634">
        <w:rPr>
          <w:rFonts w:ascii="Arial" w:hAnsi="Arial" w:cs="Arial"/>
        </w:rPr>
        <w:t xml:space="preserve">služby </w:t>
      </w:r>
      <w:r w:rsidRPr="002468DA">
        <w:rPr>
          <w:rFonts w:ascii="Arial" w:hAnsi="Arial" w:cs="Arial"/>
        </w:rPr>
        <w:t xml:space="preserve">je </w:t>
      </w:r>
      <w:r w:rsidR="00C75634" w:rsidRPr="002468DA">
        <w:rPr>
          <w:rFonts w:ascii="Arial" w:hAnsi="Arial" w:cs="Arial"/>
          <w:b/>
        </w:rPr>
        <w:t>září</w:t>
      </w:r>
      <w:r w:rsidR="0027559A" w:rsidRPr="002468DA">
        <w:rPr>
          <w:rFonts w:ascii="Arial" w:hAnsi="Arial" w:cs="Arial"/>
          <w:b/>
        </w:rPr>
        <w:t xml:space="preserve"> 2020</w:t>
      </w:r>
      <w:r w:rsidRPr="002468DA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75634">
        <w:rPr>
          <w:rFonts w:ascii="Arial" w:hAnsi="Arial" w:cs="Arial"/>
        </w:rPr>
        <w:t xml:space="preserve">Služební místo je zařazeno </w:t>
      </w:r>
      <w:r w:rsidR="008E6A0B" w:rsidRPr="00C75634">
        <w:rPr>
          <w:rFonts w:ascii="Arial" w:hAnsi="Arial" w:cs="Arial"/>
        </w:rPr>
        <w:t xml:space="preserve">podle </w:t>
      </w:r>
      <w:r w:rsidR="004B2025" w:rsidRPr="00C75634">
        <w:rPr>
          <w:rFonts w:ascii="Arial" w:hAnsi="Arial" w:cs="Arial"/>
        </w:rPr>
        <w:t>p</w:t>
      </w:r>
      <w:r w:rsidR="008E6A0B" w:rsidRPr="00C75634">
        <w:rPr>
          <w:rFonts w:ascii="Arial" w:hAnsi="Arial" w:cs="Arial"/>
        </w:rPr>
        <w:t xml:space="preserve">řílohy č. 1 k zákonu </w:t>
      </w:r>
      <w:r w:rsidRPr="002468DA">
        <w:rPr>
          <w:rFonts w:ascii="Arial" w:hAnsi="Arial" w:cs="Arial"/>
        </w:rPr>
        <w:t xml:space="preserve">do </w:t>
      </w:r>
      <w:r w:rsidR="00F45FC8" w:rsidRPr="002468DA">
        <w:rPr>
          <w:rFonts w:ascii="Arial" w:hAnsi="Arial" w:cs="Arial"/>
          <w:b/>
        </w:rPr>
        <w:t>13</w:t>
      </w:r>
      <w:r w:rsidR="00FC4AE2" w:rsidRPr="002468DA">
        <w:rPr>
          <w:rFonts w:ascii="Arial" w:hAnsi="Arial" w:cs="Arial"/>
          <w:b/>
        </w:rPr>
        <w:t>.</w:t>
      </w:r>
      <w:r w:rsidRPr="002468DA">
        <w:rPr>
          <w:rFonts w:ascii="Arial" w:hAnsi="Arial" w:cs="Arial"/>
          <w:b/>
        </w:rPr>
        <w:t xml:space="preserve"> platové třídy.</w:t>
      </w:r>
    </w:p>
    <w:p w:rsidR="003835C1" w:rsidRPr="00635249" w:rsidRDefault="004B2025" w:rsidP="003835C1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87E10">
        <w:rPr>
          <w:rFonts w:ascii="Arial" w:hAnsi="Arial" w:cs="Arial"/>
        </w:rPr>
        <w:t>administrativní</w:t>
      </w:r>
      <w:r w:rsidR="00487E10">
        <w:rPr>
          <w:rFonts w:ascii="Arial" w:hAnsi="Arial" w:cs="Arial"/>
        </w:rPr>
        <w:br/>
      </w:r>
      <w:r w:rsidR="002468DA" w:rsidRPr="002468DA">
        <w:rPr>
          <w:rFonts w:ascii="Arial" w:hAnsi="Arial" w:cs="Arial"/>
        </w:rPr>
        <w:t xml:space="preserve">a organizační zajištění Národních programů Azylového, </w:t>
      </w:r>
      <w:r w:rsidR="00487E10">
        <w:rPr>
          <w:rFonts w:ascii="Arial" w:hAnsi="Arial" w:cs="Arial"/>
        </w:rPr>
        <w:t>migračního a integračního fondu</w:t>
      </w:r>
      <w:r w:rsidR="00487E10">
        <w:rPr>
          <w:rFonts w:ascii="Arial" w:hAnsi="Arial" w:cs="Arial"/>
        </w:rPr>
        <w:br/>
      </w:r>
      <w:r w:rsidR="002468DA" w:rsidRPr="002468DA">
        <w:rPr>
          <w:rFonts w:ascii="Arial" w:hAnsi="Arial" w:cs="Arial"/>
        </w:rPr>
        <w:t>a Fondu pro vnitřní bezpečnost</w:t>
      </w:r>
      <w:r w:rsidR="002468DA">
        <w:rPr>
          <w:rFonts w:ascii="Arial" w:hAnsi="Arial" w:cs="Arial"/>
        </w:rPr>
        <w:t xml:space="preserve">, </w:t>
      </w:r>
      <w:r w:rsidR="002468DA" w:rsidRPr="002468DA">
        <w:rPr>
          <w:rFonts w:ascii="Arial" w:hAnsi="Arial" w:cs="Arial"/>
        </w:rPr>
        <w:t>podílení se na procesu hodnocení projektů</w:t>
      </w:r>
      <w:r w:rsidR="00487E10">
        <w:rPr>
          <w:rFonts w:ascii="Arial" w:hAnsi="Arial" w:cs="Arial"/>
        </w:rPr>
        <w:t xml:space="preserve">, </w:t>
      </w:r>
      <w:r w:rsidR="002468DA" w:rsidRPr="002468DA">
        <w:rPr>
          <w:rFonts w:ascii="Arial" w:hAnsi="Arial" w:cs="Arial"/>
        </w:rPr>
        <w:t>příprava podkladů pro uskutečnění plateb</w:t>
      </w:r>
      <w:r w:rsidR="00487E10">
        <w:rPr>
          <w:rFonts w:ascii="Arial" w:hAnsi="Arial" w:cs="Arial"/>
        </w:rPr>
        <w:t xml:space="preserve">, </w:t>
      </w:r>
      <w:r w:rsidR="00487E10" w:rsidRPr="002468DA">
        <w:rPr>
          <w:rFonts w:ascii="Arial" w:hAnsi="Arial" w:cs="Arial"/>
        </w:rPr>
        <w:t>administrace projektových žádostí a schválených projektů</w:t>
      </w:r>
      <w:r w:rsidR="00487E10">
        <w:rPr>
          <w:rFonts w:ascii="Arial" w:hAnsi="Arial" w:cs="Arial"/>
        </w:rPr>
        <w:t>, kontrola</w:t>
      </w:r>
      <w:r w:rsidR="00487E10">
        <w:rPr>
          <w:rFonts w:ascii="Arial" w:hAnsi="Arial" w:cs="Arial"/>
        </w:rPr>
        <w:br/>
      </w:r>
      <w:r w:rsidR="00487E10" w:rsidRPr="002468DA">
        <w:rPr>
          <w:rFonts w:ascii="Arial" w:hAnsi="Arial" w:cs="Arial"/>
        </w:rPr>
        <w:t>a hodnocení monitorovacích zpráv, kontrola fyzické realizace projektů</w:t>
      </w:r>
      <w:r w:rsidR="00487E10">
        <w:rPr>
          <w:rFonts w:ascii="Arial" w:hAnsi="Arial" w:cs="Arial"/>
        </w:rPr>
        <w:t xml:space="preserve">. </w:t>
      </w:r>
      <w:r w:rsidR="00487E10" w:rsidRPr="00487E10">
        <w:rPr>
          <w:rFonts w:ascii="Arial" w:hAnsi="Arial" w:cs="Arial"/>
        </w:rPr>
        <w:t>Pokročilá</w:t>
      </w:r>
      <w:r w:rsidR="003835C1" w:rsidRPr="00487E10">
        <w:rPr>
          <w:rFonts w:ascii="Arial" w:hAnsi="Arial" w:cs="Arial"/>
        </w:rPr>
        <w:t xml:space="preserve"> znalost</w:t>
      </w:r>
      <w:r w:rsidR="0070558A" w:rsidRPr="00487E10">
        <w:rPr>
          <w:rFonts w:ascii="Arial" w:hAnsi="Arial" w:cs="Arial"/>
        </w:rPr>
        <w:t xml:space="preserve"> MS OFFICE</w:t>
      </w:r>
      <w:r w:rsidR="003835C1" w:rsidRPr="00487E10">
        <w:rPr>
          <w:rFonts w:ascii="Arial" w:hAnsi="Arial" w:cs="Arial"/>
        </w:rPr>
        <w:t xml:space="preserve"> a </w:t>
      </w:r>
      <w:r w:rsidR="00487E10" w:rsidRPr="00487E10">
        <w:rPr>
          <w:rFonts w:ascii="Arial" w:hAnsi="Arial" w:cs="Arial"/>
        </w:rPr>
        <w:t>z</w:t>
      </w:r>
      <w:r w:rsidR="003835C1" w:rsidRPr="00487E10">
        <w:rPr>
          <w:rFonts w:ascii="Arial" w:hAnsi="Arial" w:cs="Arial"/>
        </w:rPr>
        <w:t>nalost anglického jazyka je také výhodou.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</w:t>
      </w:r>
      <w:r w:rsidR="00CC35D5" w:rsidRPr="00297B7D">
        <w:rPr>
          <w:rFonts w:ascii="Arial" w:eastAsia="Times New Roman" w:hAnsi="Arial" w:cs="Arial"/>
          <w:lang w:eastAsia="cs-CZ"/>
        </w:rPr>
        <w:t xml:space="preserve">zařazení na služební místo </w:t>
      </w:r>
      <w:r w:rsidR="003059FD" w:rsidRPr="00297B7D">
        <w:rPr>
          <w:rFonts w:ascii="Arial" w:eastAsia="Times New Roman" w:hAnsi="Arial" w:cs="Arial"/>
          <w:lang w:eastAsia="cs-CZ"/>
        </w:rPr>
        <w:t>(dále jen „žádost“)</w:t>
      </w:r>
      <w:r w:rsidR="00C0487A" w:rsidRPr="00297B7D">
        <w:rPr>
          <w:rFonts w:ascii="Arial" w:hAnsi="Arial" w:cs="Arial"/>
          <w:b/>
        </w:rPr>
        <w:t xml:space="preserve"> podané ve lhůtě </w:t>
      </w:r>
      <w:r w:rsidR="00C0487A" w:rsidRPr="00487E10">
        <w:rPr>
          <w:rFonts w:ascii="Arial" w:hAnsi="Arial" w:cs="Arial"/>
          <w:b/>
        </w:rPr>
        <w:t>do</w:t>
      </w:r>
      <w:r w:rsidR="00487E10">
        <w:rPr>
          <w:rFonts w:ascii="Arial" w:hAnsi="Arial" w:cs="Arial"/>
          <w:b/>
        </w:rPr>
        <w:br/>
      </w:r>
      <w:r w:rsidR="00487E10" w:rsidRPr="00487E10">
        <w:rPr>
          <w:rFonts w:ascii="Arial" w:hAnsi="Arial" w:cs="Arial"/>
          <w:b/>
        </w:rPr>
        <w:t>29</w:t>
      </w:r>
      <w:r w:rsidR="00A223A6" w:rsidRPr="00487E10">
        <w:rPr>
          <w:rFonts w:ascii="Arial" w:hAnsi="Arial" w:cs="Arial"/>
          <w:b/>
        </w:rPr>
        <w:t xml:space="preserve">. </w:t>
      </w:r>
      <w:r w:rsidR="00297B7D" w:rsidRPr="00487E10">
        <w:rPr>
          <w:rFonts w:ascii="Arial" w:hAnsi="Arial" w:cs="Arial"/>
          <w:b/>
        </w:rPr>
        <w:t>července</w:t>
      </w:r>
      <w:r w:rsidR="0027559A" w:rsidRPr="00487E10">
        <w:rPr>
          <w:rFonts w:ascii="Arial" w:hAnsi="Arial" w:cs="Arial"/>
          <w:b/>
        </w:rPr>
        <w:t xml:space="preserve"> 2020</w:t>
      </w:r>
      <w:r w:rsidR="00C0487A" w:rsidRPr="00487E10">
        <w:rPr>
          <w:rFonts w:ascii="Arial" w:hAnsi="Arial" w:cs="Arial"/>
        </w:rPr>
        <w:t>, tj.</w:t>
      </w:r>
      <w:r w:rsidR="00C0487A" w:rsidRPr="00297B7D">
        <w:rPr>
          <w:rFonts w:ascii="Arial" w:hAnsi="Arial" w:cs="Arial"/>
        </w:rPr>
        <w:t xml:space="preserve"> v této lhůtě </w:t>
      </w:r>
      <w:r w:rsidRPr="00297B7D">
        <w:rPr>
          <w:rFonts w:ascii="Arial" w:hAnsi="Arial" w:cs="Arial"/>
        </w:rPr>
        <w:t>za</w:t>
      </w:r>
      <w:r w:rsidR="00C0487A" w:rsidRPr="00297B7D">
        <w:rPr>
          <w:rFonts w:ascii="Arial" w:hAnsi="Arial" w:cs="Arial"/>
        </w:rPr>
        <w:t>slané</w:t>
      </w:r>
      <w:r w:rsidRPr="00297B7D">
        <w:rPr>
          <w:rFonts w:ascii="Arial" w:hAnsi="Arial" w:cs="Arial"/>
        </w:rPr>
        <w:t xml:space="preserve"> </w:t>
      </w:r>
      <w:r w:rsidR="006060F0" w:rsidRPr="00297B7D">
        <w:rPr>
          <w:rFonts w:ascii="Arial" w:hAnsi="Arial" w:cs="Arial"/>
        </w:rPr>
        <w:t xml:space="preserve">služebnímu orgánu </w:t>
      </w:r>
      <w:r w:rsidRPr="00297B7D">
        <w:rPr>
          <w:rFonts w:ascii="Arial" w:hAnsi="Arial" w:cs="Arial"/>
        </w:rPr>
        <w:t>prostřednictvím</w:t>
      </w:r>
      <w:r w:rsidR="00201A97" w:rsidRPr="00297B7D">
        <w:rPr>
          <w:rFonts w:ascii="Arial" w:hAnsi="Arial" w:cs="Arial"/>
        </w:rPr>
        <w:t xml:space="preserve"> </w:t>
      </w:r>
      <w:r w:rsidRPr="00297B7D">
        <w:rPr>
          <w:rFonts w:ascii="Arial" w:hAnsi="Arial" w:cs="Arial"/>
        </w:rPr>
        <w:t xml:space="preserve">provozovatele </w:t>
      </w:r>
      <w:r w:rsidRPr="00297B7D">
        <w:rPr>
          <w:rFonts w:ascii="Arial" w:hAnsi="Arial" w:cs="Arial"/>
        </w:rPr>
        <w:lastRenderedPageBreak/>
        <w:t>poštovních</w:t>
      </w:r>
      <w:r w:rsidRPr="00635249">
        <w:rPr>
          <w:rFonts w:ascii="Arial" w:hAnsi="Arial" w:cs="Arial"/>
        </w:rPr>
        <w:t xml:space="preserve">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</w:t>
      </w:r>
      <w:r w:rsidRPr="00487E10">
        <w:rPr>
          <w:rFonts w:ascii="Arial" w:hAnsi="Arial" w:cs="Arial"/>
          <w:b/>
        </w:rPr>
        <w:t>“ a slovy „Vý</w:t>
      </w:r>
      <w:r w:rsidR="003F070B" w:rsidRPr="00487E10">
        <w:rPr>
          <w:rFonts w:ascii="Arial" w:hAnsi="Arial" w:cs="Arial"/>
          <w:b/>
        </w:rPr>
        <w:t>běrové řízení na služební místo</w:t>
      </w:r>
      <w:r w:rsidR="004400F8" w:rsidRPr="00487E10">
        <w:rPr>
          <w:rFonts w:ascii="Arial" w:hAnsi="Arial" w:cs="Arial"/>
          <w:b/>
        </w:rPr>
        <w:t xml:space="preserve"> </w:t>
      </w:r>
      <w:r w:rsidR="00487E10" w:rsidRPr="00487E10">
        <w:rPr>
          <w:rFonts w:ascii="Arial" w:hAnsi="Arial" w:cs="Arial"/>
          <w:b/>
        </w:rPr>
        <w:t>ministerského rady v oddělení Azylového, migračního a integračního fondu a Fondu pro vnitřní bezpečnost, odboru fondů EU v oblasti vnitřních věcí, ID 30347505</w:t>
      </w:r>
      <w:r w:rsidR="00297B7D" w:rsidRPr="00487E10">
        <w:rPr>
          <w:rFonts w:ascii="Arial" w:hAnsi="Arial" w:cs="Arial"/>
          <w:b/>
        </w:rPr>
        <w:t xml:space="preserve">, </w:t>
      </w:r>
      <w:r w:rsidR="00312A72" w:rsidRPr="00487E10">
        <w:rPr>
          <w:rFonts w:ascii="Arial" w:hAnsi="Arial" w:cs="Arial"/>
          <w:b/>
        </w:rPr>
        <w:t>č.</w:t>
      </w:r>
      <w:r w:rsidR="00297B7D" w:rsidRPr="00487E10">
        <w:rPr>
          <w:rFonts w:ascii="Arial" w:hAnsi="Arial" w:cs="Arial"/>
          <w:b/>
        </w:rPr>
        <w:t xml:space="preserve"> </w:t>
      </w:r>
      <w:r w:rsidR="00312A72" w:rsidRPr="00487E10">
        <w:rPr>
          <w:rFonts w:ascii="Arial" w:hAnsi="Arial" w:cs="Arial"/>
          <w:b/>
        </w:rPr>
        <w:t xml:space="preserve">j.: </w:t>
      </w:r>
      <w:r w:rsidR="00AB746D">
        <w:rPr>
          <w:rFonts w:ascii="Arial" w:hAnsi="Arial" w:cs="Arial"/>
          <w:b/>
        </w:rPr>
        <w:br/>
      </w:r>
      <w:r w:rsidR="00E518B7" w:rsidRPr="00487E10">
        <w:rPr>
          <w:rFonts w:ascii="Arial" w:hAnsi="Arial" w:cs="Arial"/>
          <w:b/>
        </w:rPr>
        <w:t>MV-</w:t>
      </w:r>
      <w:r w:rsidR="00487E10" w:rsidRPr="00487E10">
        <w:rPr>
          <w:rFonts w:ascii="Arial" w:hAnsi="Arial" w:cs="Arial"/>
          <w:b/>
        </w:rPr>
        <w:t>106084-3</w:t>
      </w:r>
      <w:r w:rsidR="00E518B7" w:rsidRPr="00487E10">
        <w:rPr>
          <w:rFonts w:ascii="Arial" w:hAnsi="Arial" w:cs="Arial"/>
          <w:b/>
        </w:rPr>
        <w:t>/SP-2020</w:t>
      </w:r>
      <w:r w:rsidRPr="00487E1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487E1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487E10"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</w:t>
      </w:r>
      <w:r w:rsidRPr="00033C70">
        <w:rPr>
          <w:rFonts w:ascii="Arial" w:hAnsi="Arial" w:cs="Arial"/>
          <w:color w:val="000000" w:themeColor="text1"/>
        </w:rPr>
        <w:t xml:space="preserve">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Default="00D91198" w:rsidP="00487E10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Pr="00487E1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t>dosáhl</w:t>
      </w:r>
      <w:r w:rsidR="003D0150" w:rsidRPr="00487E10">
        <w:rPr>
          <w:rFonts w:ascii="Arial" w:hAnsi="Arial" w:cs="Arial"/>
        </w:rPr>
        <w:t>/a</w:t>
      </w:r>
      <w:r w:rsidRPr="00487E10">
        <w:rPr>
          <w:rFonts w:ascii="Arial" w:hAnsi="Arial" w:cs="Arial"/>
        </w:rPr>
        <w:t xml:space="preserve"> věku 18 let</w:t>
      </w:r>
      <w:r w:rsidR="00FA1431" w:rsidRPr="00487E10">
        <w:rPr>
          <w:rFonts w:ascii="Arial" w:hAnsi="Arial" w:cs="Arial"/>
        </w:rPr>
        <w:t xml:space="preserve"> [§ 25 odst. 1 písm. b) zákona];</w:t>
      </w:r>
    </w:p>
    <w:p w:rsidR="00FA1431" w:rsidRPr="00487E1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t>je plně svéprávný</w:t>
      </w:r>
      <w:r w:rsidR="003D0150" w:rsidRPr="00487E10">
        <w:rPr>
          <w:rFonts w:ascii="Arial" w:hAnsi="Arial" w:cs="Arial"/>
        </w:rPr>
        <w:t>/á</w:t>
      </w:r>
      <w:r w:rsidRPr="00487E10">
        <w:rPr>
          <w:rFonts w:ascii="Arial" w:hAnsi="Arial" w:cs="Arial"/>
        </w:rPr>
        <w:t xml:space="preserve"> </w:t>
      </w:r>
      <w:r w:rsidR="00FA1431" w:rsidRPr="00487E10">
        <w:rPr>
          <w:rFonts w:ascii="Arial" w:hAnsi="Arial" w:cs="Arial"/>
        </w:rPr>
        <w:t>[</w:t>
      </w:r>
      <w:r w:rsidRPr="00487E10">
        <w:rPr>
          <w:rFonts w:ascii="Arial" w:hAnsi="Arial" w:cs="Arial"/>
        </w:rPr>
        <w:t>§ 25 odst. 1 písm. c) zákona</w:t>
      </w:r>
      <w:r w:rsidR="00FA1431" w:rsidRPr="00487E10">
        <w:rPr>
          <w:rFonts w:ascii="Arial" w:hAnsi="Arial" w:cs="Arial"/>
        </w:rPr>
        <w:t>];</w:t>
      </w:r>
      <w:r w:rsidRPr="00487E10"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lastRenderedPageBreak/>
        <w:t>Splnění tohoto</w:t>
      </w:r>
      <w:r>
        <w:rPr>
          <w:rFonts w:ascii="Arial" w:hAnsi="Arial" w:cs="Arial"/>
        </w:rPr>
        <w:t xml:space="preserve">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Pr="00487E1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t>je bezúhonný</w:t>
      </w:r>
      <w:r w:rsidR="003D0150" w:rsidRPr="00487E10">
        <w:rPr>
          <w:rFonts w:ascii="Arial" w:hAnsi="Arial" w:cs="Arial"/>
        </w:rPr>
        <w:t>/á</w:t>
      </w:r>
      <w:r w:rsidRPr="00487E10">
        <w:rPr>
          <w:rFonts w:ascii="Arial" w:hAnsi="Arial" w:cs="Arial"/>
        </w:rPr>
        <w:t xml:space="preserve"> </w:t>
      </w:r>
      <w:r w:rsidR="00FA1431" w:rsidRPr="00487E10">
        <w:rPr>
          <w:rFonts w:ascii="Arial" w:hAnsi="Arial" w:cs="Arial"/>
        </w:rPr>
        <w:t>[</w:t>
      </w:r>
      <w:r w:rsidRPr="00487E10">
        <w:rPr>
          <w:rFonts w:ascii="Arial" w:hAnsi="Arial" w:cs="Arial"/>
        </w:rPr>
        <w:t>§ 25 odst. 1 písm. d) zákona</w:t>
      </w:r>
      <w:r w:rsidR="00FA1431" w:rsidRPr="00487E10">
        <w:rPr>
          <w:rFonts w:ascii="Arial" w:hAnsi="Arial" w:cs="Arial"/>
        </w:rPr>
        <w:t>]</w:t>
      </w:r>
      <w:r w:rsidR="007525D0" w:rsidRPr="00487E1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487E10">
        <w:rPr>
          <w:rFonts w:ascii="Arial" w:hAnsi="Arial" w:cs="Arial"/>
        </w:rPr>
        <w:t>Splnění tohoto</w:t>
      </w:r>
      <w:r w:rsidRPr="00A43F61">
        <w:rPr>
          <w:rFonts w:ascii="Arial" w:hAnsi="Arial" w:cs="Arial"/>
        </w:rPr>
        <w:t xml:space="preserve">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96590C" w:rsidRPr="00487E10" w:rsidRDefault="00040479" w:rsidP="00487E1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 w:rsidRPr="00487E10">
        <w:rPr>
          <w:rFonts w:ascii="Arial" w:hAnsi="Arial" w:cs="Arial"/>
          <w:color w:val="000000" w:themeColor="text1"/>
        </w:rPr>
        <w:t>/a</w:t>
      </w:r>
      <w:r w:rsidR="00276ED4" w:rsidRPr="00487E1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487E10">
        <w:rPr>
          <w:rFonts w:ascii="Arial" w:hAnsi="Arial" w:cs="Arial"/>
          <w:color w:val="000000" w:themeColor="text1"/>
        </w:rPr>
        <w:t>[</w:t>
      </w:r>
      <w:r w:rsidR="00276ED4" w:rsidRPr="00487E10">
        <w:rPr>
          <w:rFonts w:ascii="Arial" w:hAnsi="Arial" w:cs="Arial"/>
          <w:color w:val="000000" w:themeColor="text1"/>
        </w:rPr>
        <w:t>§ 25 odst. 1 písm. e) zákona</w:t>
      </w:r>
      <w:r w:rsidR="007525D0" w:rsidRPr="00487E10">
        <w:rPr>
          <w:rFonts w:ascii="Arial" w:hAnsi="Arial" w:cs="Arial"/>
          <w:color w:val="000000" w:themeColor="text1"/>
        </w:rPr>
        <w:t>]</w:t>
      </w:r>
      <w:r w:rsidR="006C7AEF" w:rsidRPr="00487E10">
        <w:rPr>
          <w:rFonts w:ascii="Arial" w:hAnsi="Arial" w:cs="Arial"/>
          <w:color w:val="000000" w:themeColor="text1"/>
        </w:rPr>
        <w:t xml:space="preserve">, tj. </w:t>
      </w:r>
      <w:r w:rsidR="00F84D02" w:rsidRPr="00487E10">
        <w:rPr>
          <w:rFonts w:ascii="Arial" w:hAnsi="Arial" w:cs="Arial"/>
          <w:color w:val="000000" w:themeColor="text1"/>
        </w:rPr>
        <w:t>vysokoškolské vzdělání v magisterském studijním programu</w:t>
      </w:r>
      <w:r w:rsidR="00487E10" w:rsidRPr="00487E10">
        <w:rPr>
          <w:rFonts w:ascii="Arial" w:hAnsi="Arial" w:cs="Arial"/>
          <w:color w:val="000000" w:themeColor="text1"/>
        </w:rPr>
        <w:t>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7E10">
        <w:rPr>
          <w:rFonts w:ascii="Arial" w:hAnsi="Arial" w:cs="Arial"/>
        </w:rPr>
        <w:t xml:space="preserve">Splnění tohoto předpokladu se </w:t>
      </w:r>
      <w:r w:rsidR="007525D0" w:rsidRPr="00487E10">
        <w:rPr>
          <w:rFonts w:ascii="Arial" w:hAnsi="Arial" w:cs="Arial"/>
        </w:rPr>
        <w:t>podle § 26 odst. 1 věta první zákona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487E1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</w:t>
      </w:r>
      <w:r w:rsidRPr="00487E10">
        <w:rPr>
          <w:rFonts w:ascii="Arial" w:hAnsi="Arial" w:cs="Arial"/>
        </w:rPr>
        <w:t xml:space="preserve">potřebnou zdravotní způsobilost </w:t>
      </w:r>
      <w:r w:rsidR="00240188" w:rsidRPr="00487E10">
        <w:rPr>
          <w:rFonts w:ascii="Arial" w:hAnsi="Arial" w:cs="Arial"/>
        </w:rPr>
        <w:t>[</w:t>
      </w:r>
      <w:r w:rsidRPr="00487E10">
        <w:rPr>
          <w:rFonts w:ascii="Arial" w:hAnsi="Arial" w:cs="Arial"/>
        </w:rPr>
        <w:t>§</w:t>
      </w:r>
      <w:r w:rsidRPr="006E1D7C">
        <w:rPr>
          <w:rFonts w:ascii="Arial" w:hAnsi="Arial" w:cs="Arial"/>
        </w:rPr>
        <w:t xml:space="preserve">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7A5156" w:rsidRPr="00AB746D" w:rsidRDefault="003835C1" w:rsidP="00C96191">
      <w:pPr>
        <w:pStyle w:val="Odstavecseseznamem"/>
        <w:numPr>
          <w:ilvl w:val="0"/>
          <w:numId w:val="15"/>
        </w:numPr>
        <w:spacing w:before="240" w:after="240" w:line="360" w:lineRule="auto"/>
        <w:ind w:left="363" w:hanging="357"/>
        <w:jc w:val="both"/>
        <w:rPr>
          <w:rFonts w:ascii="Arial" w:hAnsi="Arial" w:cs="Arial"/>
        </w:rPr>
      </w:pPr>
      <w:r w:rsidRPr="00AB746D">
        <w:rPr>
          <w:rFonts w:ascii="Arial" w:hAnsi="Arial" w:cs="Arial"/>
          <w:color w:val="000000" w:themeColor="text1"/>
        </w:rPr>
        <w:t xml:space="preserve">Splňuje </w:t>
      </w:r>
      <w:r w:rsidRPr="00AB746D">
        <w:rPr>
          <w:rFonts w:ascii="Arial" w:hAnsi="Arial" w:cs="Arial"/>
        </w:rPr>
        <w:t>jin</w:t>
      </w:r>
      <w:r w:rsidR="00487E10" w:rsidRPr="00AB746D">
        <w:rPr>
          <w:rFonts w:ascii="Arial" w:hAnsi="Arial" w:cs="Arial"/>
        </w:rPr>
        <w:t>ý</w:t>
      </w:r>
      <w:r w:rsidRPr="00AB746D">
        <w:rPr>
          <w:rFonts w:ascii="Arial" w:hAnsi="Arial" w:cs="Arial"/>
        </w:rPr>
        <w:t xml:space="preserve"> </w:t>
      </w:r>
      <w:r w:rsidR="007A5156" w:rsidRPr="00AB746D">
        <w:rPr>
          <w:rFonts w:ascii="Arial" w:hAnsi="Arial" w:cs="Arial"/>
        </w:rPr>
        <w:t>požadavek stanovený podle § 25 odst. 5 písm. b) zákona služebním předpisem služebního orgánu, kterým je společný služební předpis náměstka ministra vnitra pro státní službu</w:t>
      </w:r>
      <w:r w:rsidR="00AB746D">
        <w:rPr>
          <w:rFonts w:ascii="Arial" w:hAnsi="Arial" w:cs="Arial"/>
        </w:rPr>
        <w:t xml:space="preserve"> </w:t>
      </w:r>
      <w:r w:rsidR="007A5156" w:rsidRPr="00AB746D">
        <w:rPr>
          <w:rFonts w:ascii="Arial" w:hAnsi="Arial" w:cs="Arial"/>
        </w:rPr>
        <w:t>a státního tajemníka v Ministerstvu vnitra č. 2</w:t>
      </w:r>
      <w:r w:rsidR="00487E10" w:rsidRPr="00AB746D">
        <w:rPr>
          <w:rFonts w:ascii="Arial" w:hAnsi="Arial" w:cs="Arial"/>
        </w:rPr>
        <w:t>5</w:t>
      </w:r>
      <w:r w:rsidR="007A5156" w:rsidRPr="00AB746D">
        <w:rPr>
          <w:rFonts w:ascii="Arial" w:hAnsi="Arial" w:cs="Arial"/>
        </w:rPr>
        <w:t>/2020,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="007A5156" w:rsidRPr="00AB746D">
        <w:rPr>
          <w:rFonts w:ascii="Arial" w:hAnsi="Arial" w:cs="Arial"/>
          <w:b/>
        </w:rPr>
        <w:t>Vyhrazené</w:t>
      </w:r>
      <w:r w:rsidR="007A5156" w:rsidRPr="00AB746D">
        <w:rPr>
          <w:rFonts w:ascii="Arial" w:hAnsi="Arial" w:cs="Arial"/>
        </w:rPr>
        <w:t>“</w:t>
      </w:r>
      <w:r w:rsidR="00487E10" w:rsidRPr="00AB746D">
        <w:rPr>
          <w:rFonts w:ascii="Arial" w:hAnsi="Arial" w:cs="Arial"/>
        </w:rPr>
        <w:t xml:space="preserve"> </w:t>
      </w:r>
      <w:r w:rsidR="007A5156" w:rsidRPr="00AB746D">
        <w:rPr>
          <w:rFonts w:ascii="Arial" w:hAnsi="Arial" w:cs="Arial"/>
        </w:rPr>
        <w:t>v souladu se zákonem</w:t>
      </w:r>
      <w:r w:rsidR="00487E10" w:rsidRPr="00AB746D">
        <w:rPr>
          <w:rFonts w:ascii="Arial" w:hAnsi="Arial" w:cs="Arial"/>
        </w:rPr>
        <w:br/>
      </w:r>
      <w:r w:rsidR="007A5156" w:rsidRPr="00AB746D">
        <w:rPr>
          <w:rFonts w:ascii="Arial" w:hAnsi="Arial" w:cs="Arial"/>
        </w:rPr>
        <w:t>č. 412/2005 Sb., o ochraně utajovaných informací</w:t>
      </w:r>
      <w:r w:rsidR="00487E10" w:rsidRPr="00AB746D">
        <w:rPr>
          <w:rFonts w:ascii="Arial" w:hAnsi="Arial" w:cs="Arial"/>
        </w:rPr>
        <w:t xml:space="preserve"> </w:t>
      </w:r>
      <w:r w:rsidR="007A5156" w:rsidRPr="00AB746D">
        <w:rPr>
          <w:rFonts w:ascii="Arial" w:hAnsi="Arial" w:cs="Arial"/>
        </w:rPr>
        <w:t>a o bezpečnostní způsobilosti, ve znění pozdějších předpisů.</w:t>
      </w:r>
    </w:p>
    <w:p w:rsidR="007A5156" w:rsidRDefault="007A5156" w:rsidP="003122DC">
      <w:pPr>
        <w:pStyle w:val="Odstavecseseznamem"/>
        <w:spacing w:before="240" w:after="240" w:line="360" w:lineRule="auto"/>
        <w:ind w:left="363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o ochraně utajovaných informací a o bezpečnostní způsobilosti, ve znění pozdějších předpisů</w:t>
      </w:r>
      <w:r>
        <w:rPr>
          <w:rFonts w:ascii="Arial" w:hAnsi="Arial" w:cs="Arial"/>
        </w:rPr>
        <w:t>.</w:t>
      </w:r>
    </w:p>
    <w:p w:rsidR="003835C1" w:rsidRDefault="003835C1" w:rsidP="003835C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3835C1" w:rsidRPr="00033C70" w:rsidRDefault="003835C1" w:rsidP="003835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3835C1" w:rsidRPr="00033C70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835C1" w:rsidRPr="003F070B" w:rsidRDefault="003835C1" w:rsidP="003835C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3835C1" w:rsidRDefault="003835C1" w:rsidP="003835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122D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5899">
        <w:rPr>
          <w:rFonts w:ascii="Arial" w:hAnsi="Arial" w:cs="Arial"/>
          <w:color w:val="000000" w:themeColor="text1"/>
        </w:rPr>
        <w:t xml:space="preserve">Odbor </w:t>
      </w:r>
      <w:r w:rsidR="003122DC" w:rsidRPr="003122DC">
        <w:rPr>
          <w:rFonts w:ascii="Arial" w:hAnsi="Arial" w:cs="Arial"/>
          <w:color w:val="000000" w:themeColor="text1"/>
        </w:rPr>
        <w:t>fondů EU v oblasti vnitřních věcí</w:t>
      </w:r>
      <w:r w:rsidR="003122DC" w:rsidRPr="00C25899">
        <w:rPr>
          <w:rFonts w:ascii="Arial" w:hAnsi="Arial" w:cs="Arial"/>
          <w:color w:val="000000" w:themeColor="text1"/>
        </w:rPr>
        <w:t xml:space="preserve"> </w:t>
      </w:r>
    </w:p>
    <w:p w:rsidR="003122DC" w:rsidRDefault="003122DC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22DC">
        <w:rPr>
          <w:rFonts w:ascii="Arial" w:hAnsi="Arial" w:cs="Arial"/>
          <w:color w:val="000000" w:themeColor="text1"/>
        </w:rPr>
        <w:t>Mgr. Ondřej Houda</w:t>
      </w:r>
    </w:p>
    <w:p w:rsidR="003122DC" w:rsidRDefault="003122DC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122DC">
        <w:rPr>
          <w:rFonts w:ascii="Arial" w:hAnsi="Arial" w:cs="Arial"/>
          <w:color w:val="000000" w:themeColor="text1"/>
        </w:rPr>
        <w:t>tel.</w:t>
      </w:r>
      <w:r>
        <w:rPr>
          <w:rFonts w:ascii="Arial" w:hAnsi="Arial" w:cs="Arial"/>
          <w:color w:val="000000" w:themeColor="text1"/>
        </w:rPr>
        <w:t xml:space="preserve"> + 420</w:t>
      </w:r>
      <w:r w:rsidRPr="003122DC">
        <w:rPr>
          <w:rFonts w:ascii="Arial" w:hAnsi="Arial" w:cs="Arial"/>
          <w:color w:val="000000" w:themeColor="text1"/>
        </w:rPr>
        <w:t xml:space="preserve"> 974 832</w:t>
      </w:r>
      <w:r>
        <w:rPr>
          <w:rFonts w:ascii="Arial" w:hAnsi="Arial" w:cs="Arial"/>
          <w:color w:val="000000" w:themeColor="text1"/>
        </w:rPr>
        <w:t> </w:t>
      </w:r>
      <w:r w:rsidRPr="003122DC">
        <w:rPr>
          <w:rFonts w:ascii="Arial" w:hAnsi="Arial" w:cs="Arial"/>
          <w:color w:val="000000" w:themeColor="text1"/>
        </w:rPr>
        <w:t>526</w:t>
      </w:r>
    </w:p>
    <w:p w:rsidR="003122DC" w:rsidRDefault="003122DC" w:rsidP="003122DC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3122DC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122DC">
          <w:rPr>
            <w:rFonts w:ascii="Arial" w:hAnsi="Arial" w:cs="Arial"/>
            <w:color w:val="000000" w:themeColor="text1"/>
          </w:rPr>
          <w:t>ondrej.houda@mvcr.cz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649FA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 xml:space="preserve"> 832 </w:t>
      </w:r>
      <w:r w:rsidR="00B649FA">
        <w:rPr>
          <w:rFonts w:ascii="Arial" w:hAnsi="Arial" w:cs="Arial"/>
          <w:color w:val="000000" w:themeColor="text1"/>
        </w:rPr>
        <w:t>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3122DC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e-mail:</w:t>
      </w:r>
      <w:r w:rsidR="00B649FA">
        <w:rPr>
          <w:rFonts w:ascii="Arial" w:hAnsi="Arial" w:cs="Arial"/>
          <w:color w:val="000000" w:themeColor="text1"/>
        </w:rPr>
        <w:t xml:space="preserve"> ivana.cervenkova@mvcr.cz </w:t>
      </w:r>
    </w:p>
    <w:p w:rsidR="00EB5034" w:rsidRDefault="00B3674E" w:rsidP="00B649FA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9034DA" w:rsidRDefault="009034DA" w:rsidP="00B649FA">
      <w:pPr>
        <w:jc w:val="both"/>
        <w:rPr>
          <w:rFonts w:ascii="Arial" w:hAnsi="Arial" w:cs="Arial"/>
        </w:rPr>
      </w:pPr>
    </w:p>
    <w:p w:rsidR="009034DA" w:rsidRDefault="009034DA" w:rsidP="00B649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2" w:name="_GoBack"/>
      <w:r>
        <w:rPr>
          <w:rFonts w:ascii="Arial" w:hAnsi="Arial" w:cs="Arial"/>
        </w:rPr>
        <w:tab/>
        <w:t xml:space="preserve">     v. z. Mgr. Simona Botková</w:t>
      </w:r>
      <w:bookmarkEnd w:id="2"/>
    </w:p>
    <w:p w:rsidR="00317A6C" w:rsidRPr="00033C70" w:rsidRDefault="00317A6C" w:rsidP="00317A6C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EB5034" w:rsidRDefault="00317A6C" w:rsidP="003122DC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E47" w:rsidRDefault="00E83E47" w:rsidP="00276ED4">
      <w:pPr>
        <w:spacing w:after="0" w:line="240" w:lineRule="auto"/>
      </w:pPr>
      <w:r>
        <w:separator/>
      </w:r>
    </w:p>
  </w:endnote>
  <w:endnote w:type="continuationSeparator" w:id="0">
    <w:p w:rsidR="00E83E47" w:rsidRDefault="00E83E4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034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E47" w:rsidRDefault="00E83E47" w:rsidP="00276ED4">
      <w:pPr>
        <w:spacing w:after="0" w:line="240" w:lineRule="auto"/>
      </w:pPr>
      <w:r>
        <w:separator/>
      </w:r>
    </w:p>
  </w:footnote>
  <w:footnote w:type="continuationSeparator" w:id="0">
    <w:p w:rsidR="00E83E47" w:rsidRDefault="00E83E4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3835C1" w:rsidRPr="00893C49" w:rsidRDefault="003835C1" w:rsidP="003835C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E9C02C90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eastAsia="Calibri" w:hAnsi="Arial" w:cs="Aria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512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872" w:hanging="360"/>
      </w:pPr>
    </w:lvl>
    <w:lvl w:ilvl="2" w:tplc="0405001B" w:tentative="1">
      <w:start w:val="1"/>
      <w:numFmt w:val="lowerRoman"/>
      <w:lvlText w:val="%3."/>
      <w:lvlJc w:val="right"/>
      <w:pPr>
        <w:ind w:left="1592" w:hanging="180"/>
      </w:pPr>
    </w:lvl>
    <w:lvl w:ilvl="3" w:tplc="0405000F" w:tentative="1">
      <w:start w:val="1"/>
      <w:numFmt w:val="decimal"/>
      <w:lvlText w:val="%4."/>
      <w:lvlJc w:val="left"/>
      <w:pPr>
        <w:ind w:left="2312" w:hanging="360"/>
      </w:pPr>
    </w:lvl>
    <w:lvl w:ilvl="4" w:tplc="04050019" w:tentative="1">
      <w:start w:val="1"/>
      <w:numFmt w:val="lowerLetter"/>
      <w:lvlText w:val="%5."/>
      <w:lvlJc w:val="left"/>
      <w:pPr>
        <w:ind w:left="3032" w:hanging="360"/>
      </w:pPr>
    </w:lvl>
    <w:lvl w:ilvl="5" w:tplc="0405001B" w:tentative="1">
      <w:start w:val="1"/>
      <w:numFmt w:val="lowerRoman"/>
      <w:lvlText w:val="%6."/>
      <w:lvlJc w:val="right"/>
      <w:pPr>
        <w:ind w:left="3752" w:hanging="180"/>
      </w:pPr>
    </w:lvl>
    <w:lvl w:ilvl="6" w:tplc="0405000F" w:tentative="1">
      <w:start w:val="1"/>
      <w:numFmt w:val="decimal"/>
      <w:lvlText w:val="%7."/>
      <w:lvlJc w:val="left"/>
      <w:pPr>
        <w:ind w:left="4472" w:hanging="360"/>
      </w:pPr>
    </w:lvl>
    <w:lvl w:ilvl="7" w:tplc="04050019" w:tentative="1">
      <w:start w:val="1"/>
      <w:numFmt w:val="lowerLetter"/>
      <w:lvlText w:val="%8."/>
      <w:lvlJc w:val="left"/>
      <w:pPr>
        <w:ind w:left="5192" w:hanging="360"/>
      </w:pPr>
    </w:lvl>
    <w:lvl w:ilvl="8" w:tplc="040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3"/>
  </w:num>
  <w:num w:numId="13">
    <w:abstractNumId w:val="6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468DA"/>
    <w:rsid w:val="002717C0"/>
    <w:rsid w:val="00272336"/>
    <w:rsid w:val="0027343F"/>
    <w:rsid w:val="0027559A"/>
    <w:rsid w:val="00276ED4"/>
    <w:rsid w:val="0027751F"/>
    <w:rsid w:val="00282115"/>
    <w:rsid w:val="002931A1"/>
    <w:rsid w:val="00297B7D"/>
    <w:rsid w:val="002B1EA2"/>
    <w:rsid w:val="002B410A"/>
    <w:rsid w:val="002C401B"/>
    <w:rsid w:val="002E2A92"/>
    <w:rsid w:val="002F75D4"/>
    <w:rsid w:val="003059FD"/>
    <w:rsid w:val="003122DC"/>
    <w:rsid w:val="00312A72"/>
    <w:rsid w:val="00313CD2"/>
    <w:rsid w:val="00317A6C"/>
    <w:rsid w:val="00320CC9"/>
    <w:rsid w:val="00333471"/>
    <w:rsid w:val="00336923"/>
    <w:rsid w:val="00361737"/>
    <w:rsid w:val="00363007"/>
    <w:rsid w:val="00363AEF"/>
    <w:rsid w:val="003835C1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87E10"/>
    <w:rsid w:val="004B2025"/>
    <w:rsid w:val="004B4B8C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66915"/>
    <w:rsid w:val="006B1532"/>
    <w:rsid w:val="006C0897"/>
    <w:rsid w:val="006C097B"/>
    <w:rsid w:val="006C7AEF"/>
    <w:rsid w:val="006D0359"/>
    <w:rsid w:val="006D1046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31E5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A5156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34DA"/>
    <w:rsid w:val="009043EE"/>
    <w:rsid w:val="009062CC"/>
    <w:rsid w:val="0092136A"/>
    <w:rsid w:val="00923103"/>
    <w:rsid w:val="00943D24"/>
    <w:rsid w:val="00955869"/>
    <w:rsid w:val="0096590C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28D2"/>
    <w:rsid w:val="00A8407C"/>
    <w:rsid w:val="00A8763A"/>
    <w:rsid w:val="00AB746D"/>
    <w:rsid w:val="00AB7FFE"/>
    <w:rsid w:val="00AC085E"/>
    <w:rsid w:val="00AC1D26"/>
    <w:rsid w:val="00AC276D"/>
    <w:rsid w:val="00AC2FB9"/>
    <w:rsid w:val="00AD4A01"/>
    <w:rsid w:val="00AE71FE"/>
    <w:rsid w:val="00B00198"/>
    <w:rsid w:val="00B02C29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49FA"/>
    <w:rsid w:val="00B74273"/>
    <w:rsid w:val="00B95073"/>
    <w:rsid w:val="00B95806"/>
    <w:rsid w:val="00BA64A0"/>
    <w:rsid w:val="00BA69D5"/>
    <w:rsid w:val="00BE0997"/>
    <w:rsid w:val="00BE477C"/>
    <w:rsid w:val="00BE5520"/>
    <w:rsid w:val="00BE5C44"/>
    <w:rsid w:val="00C0487A"/>
    <w:rsid w:val="00C11E99"/>
    <w:rsid w:val="00C2028E"/>
    <w:rsid w:val="00C25899"/>
    <w:rsid w:val="00C2798A"/>
    <w:rsid w:val="00C31A8E"/>
    <w:rsid w:val="00C57A25"/>
    <w:rsid w:val="00C63E1F"/>
    <w:rsid w:val="00C75634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3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12A5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4533"/>
    <w:rsid w:val="00E35A68"/>
    <w:rsid w:val="00E443A0"/>
    <w:rsid w:val="00E518B7"/>
    <w:rsid w:val="00E71FA8"/>
    <w:rsid w:val="00E83E47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288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BA69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ndrej.houd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B6A4B-7C2B-4CB8-8F2A-7C15010D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1131</Words>
  <Characters>6675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VOŽENÍLKOVÁ Helena</cp:lastModifiedBy>
  <cp:revision>4</cp:revision>
  <cp:lastPrinted>2020-07-07T09:33:00Z</cp:lastPrinted>
  <dcterms:created xsi:type="dcterms:W3CDTF">2020-07-06T09:28:00Z</dcterms:created>
  <dcterms:modified xsi:type="dcterms:W3CDTF">2020-07-07T09:35:00Z</dcterms:modified>
</cp:coreProperties>
</file>