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5390"/>
      </w:tblGrid>
      <w:tr w:rsidR="003D62B0" w:rsidRPr="007E1E0D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13387B" w:rsidRPr="007E1E0D" w:rsidTr="0013387B">
              <w:trPr>
                <w:trHeight w:val="464"/>
              </w:trPr>
              <w:tc>
                <w:tcPr>
                  <w:tcW w:w="0" w:type="auto"/>
                </w:tcPr>
                <w:p w:rsidR="0013387B" w:rsidRPr="007E1E0D" w:rsidRDefault="0013387B" w:rsidP="001338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CP2M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MVCRX051CP2M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13387B" w:rsidRPr="007E1E0D" w:rsidRDefault="0013387B" w:rsidP="001338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13387B" w:rsidRPr="007E1E0D" w:rsidTr="0013387B">
              <w:trPr>
                <w:trHeight w:val="114"/>
              </w:trPr>
              <w:tc>
                <w:tcPr>
                  <w:tcW w:w="0" w:type="auto"/>
                </w:tcPr>
                <w:p w:rsidR="0013387B" w:rsidRPr="007E1E0D" w:rsidRDefault="0013387B" w:rsidP="0013387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CP2M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MVCRX051CP2M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13387B" w:rsidRPr="007E1E0D" w:rsidRDefault="0013387B" w:rsidP="0013387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3387B" w:rsidRPr="007E1E0D" w:rsidTr="0013387B">
              <w:trPr>
                <w:trHeight w:val="122"/>
              </w:trPr>
              <w:tc>
                <w:tcPr>
                  <w:tcW w:w="0" w:type="auto"/>
                </w:tcPr>
                <w:p w:rsidR="0013387B" w:rsidRPr="007E1E0D" w:rsidRDefault="0013387B" w:rsidP="0013387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13387B" w:rsidRPr="007E1E0D" w:rsidRDefault="0013387B" w:rsidP="0013387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62B0" w:rsidRPr="007E1E0D" w:rsidTr="0050484B">
        <w:trPr>
          <w:trHeight w:val="80"/>
        </w:trPr>
        <w:tc>
          <w:tcPr>
            <w:tcW w:w="0" w:type="auto"/>
          </w:tcPr>
          <w:p w:rsidR="003D62B0" w:rsidRPr="007E1E0D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26E8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E84">
        <w:rPr>
          <w:rFonts w:ascii="Arial" w:hAnsi="Arial" w:cs="Arial"/>
          <w:b/>
          <w:sz w:val="24"/>
          <w:szCs w:val="24"/>
        </w:rPr>
        <w:t>vnitřním a veterinárním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6E84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13387B">
        <w:rPr>
          <w:rFonts w:ascii="Arial" w:hAnsi="Arial" w:cs="Arial"/>
        </w:rPr>
        <w:t>MV-</w:t>
      </w:r>
      <w:r w:rsidR="0013387B" w:rsidRPr="0013387B">
        <w:rPr>
          <w:rFonts w:ascii="Arial" w:hAnsi="Arial" w:cs="Arial"/>
        </w:rPr>
        <w:t>83971</w:t>
      </w:r>
      <w:r w:rsidR="00AB7FFE" w:rsidRPr="0013387B">
        <w:rPr>
          <w:rFonts w:ascii="Arial" w:hAnsi="Arial" w:cs="Arial"/>
        </w:rPr>
        <w:t>-</w:t>
      </w:r>
      <w:r w:rsidR="00635249" w:rsidRPr="0013387B">
        <w:rPr>
          <w:rFonts w:ascii="Arial" w:hAnsi="Arial" w:cs="Arial"/>
        </w:rPr>
        <w:t>3</w:t>
      </w:r>
      <w:r w:rsidR="00B02CD2" w:rsidRPr="0013387B">
        <w:rPr>
          <w:rFonts w:ascii="Arial" w:hAnsi="Arial" w:cs="Arial"/>
        </w:rPr>
        <w:t>/</w:t>
      </w:r>
      <w:r w:rsidRPr="0013387B">
        <w:rPr>
          <w:rFonts w:ascii="Arial" w:hAnsi="Arial" w:cs="Arial"/>
        </w:rPr>
        <w:t>SP-20</w:t>
      </w:r>
      <w:r w:rsidR="003D62B0" w:rsidRPr="0013387B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A17FD">
        <w:rPr>
          <w:rFonts w:ascii="Arial" w:hAnsi="Arial" w:cs="Arial"/>
        </w:rPr>
        <w:t>27. května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26E84" w:rsidRPr="00F26E84">
        <w:rPr>
          <w:rFonts w:ascii="Arial" w:hAnsi="Arial" w:cs="Arial"/>
          <w:b/>
        </w:rPr>
        <w:t xml:space="preserve">rady/ministerského rady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881F40">
        <w:rPr>
          <w:rFonts w:ascii="Arial" w:hAnsi="Arial" w:cs="Arial"/>
          <w:b/>
        </w:rPr>
        <w:t>vnitřním a </w:t>
      </w:r>
      <w:r w:rsidR="00F26E84" w:rsidRPr="00F26E84">
        <w:rPr>
          <w:rFonts w:ascii="Arial" w:hAnsi="Arial" w:cs="Arial"/>
          <w:b/>
        </w:rPr>
        <w:t>veterinárním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26E84">
        <w:rPr>
          <w:rFonts w:ascii="Arial" w:hAnsi="Arial" w:cs="Arial"/>
          <w:b/>
        </w:rPr>
        <w:t>30361344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26E84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F26E84" w:rsidRPr="00F26E84" w:rsidRDefault="00F26E84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26E84">
        <w:rPr>
          <w:rFonts w:ascii="Arial" w:hAnsi="Arial" w:cs="Arial"/>
          <w:i/>
        </w:rPr>
        <w:t>27. Archivnictví a spisová služba</w:t>
      </w:r>
    </w:p>
    <w:p w:rsidR="00295EDA" w:rsidRDefault="00F26E84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26E84">
        <w:rPr>
          <w:rFonts w:ascii="Arial" w:hAnsi="Arial" w:cs="Arial"/>
          <w:i/>
        </w:rPr>
        <w:t>59. Ochrana utajovaných informací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26E84">
        <w:rPr>
          <w:rFonts w:ascii="Arial" w:hAnsi="Arial" w:cs="Arial"/>
          <w:b/>
        </w:rPr>
        <w:t>srpen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D211B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26E84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26E84">
        <w:rPr>
          <w:rFonts w:ascii="Arial" w:hAnsi="Arial" w:cs="Arial"/>
        </w:rPr>
        <w:t xml:space="preserve">komplexní zajišťování ochrany </w:t>
      </w:r>
      <w:r w:rsidR="00F26E84" w:rsidRPr="00F26E84">
        <w:rPr>
          <w:rFonts w:ascii="Arial" w:hAnsi="Arial" w:cs="Arial"/>
        </w:rPr>
        <w:t>utajovaných informací resortu</w:t>
      </w:r>
      <w:r w:rsidR="00F26E84">
        <w:rPr>
          <w:rFonts w:ascii="Arial" w:hAnsi="Arial" w:cs="Arial"/>
        </w:rPr>
        <w:t>,</w:t>
      </w:r>
      <w:r w:rsidR="00F26E84" w:rsidRPr="00F749EF">
        <w:rPr>
          <w:rFonts w:ascii="Arial" w:hAnsi="Arial" w:cs="Arial"/>
        </w:rPr>
        <w:t xml:space="preserve"> p</w:t>
      </w:r>
      <w:r w:rsidR="00F26E84">
        <w:rPr>
          <w:rFonts w:ascii="Arial" w:hAnsi="Arial" w:cs="Arial"/>
        </w:rPr>
        <w:t xml:space="preserve">rovádění dohledu nad spisovou </w:t>
      </w:r>
      <w:r w:rsidR="00F26E84" w:rsidRPr="00F26E84">
        <w:rPr>
          <w:rFonts w:ascii="Arial" w:hAnsi="Arial" w:cs="Arial"/>
        </w:rPr>
        <w:t>službou a nad vy</w:t>
      </w:r>
      <w:r w:rsidR="00F26E84">
        <w:rPr>
          <w:rFonts w:ascii="Arial" w:hAnsi="Arial" w:cs="Arial"/>
        </w:rPr>
        <w:t xml:space="preserve">řazováním písemností (skartační </w:t>
      </w:r>
      <w:r w:rsidR="00F26E84" w:rsidRPr="00F26E84">
        <w:rPr>
          <w:rFonts w:ascii="Arial" w:hAnsi="Arial" w:cs="Arial"/>
        </w:rPr>
        <w:t>řízení).</w:t>
      </w:r>
      <w:r w:rsidR="00F26E84">
        <w:rPr>
          <w:rFonts w:ascii="Arial" w:hAnsi="Arial" w:cs="Arial"/>
        </w:rPr>
        <w:t xml:space="preserve"> Uživatelská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26E84">
        <w:rPr>
          <w:rFonts w:ascii="Arial" w:hAnsi="Arial" w:cs="Arial"/>
        </w:rPr>
        <w:t xml:space="preserve"> (Word, Excel), internet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A17FD">
        <w:rPr>
          <w:rFonts w:ascii="Arial" w:hAnsi="Arial" w:cs="Arial"/>
          <w:b/>
        </w:rPr>
        <w:t>16. června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6E84" w:rsidRPr="00F26E84">
        <w:rPr>
          <w:rFonts w:ascii="Arial" w:hAnsi="Arial" w:cs="Arial"/>
          <w:b/>
        </w:rPr>
        <w:t>rady/ministerského rady v oddělení vnitřním a veterinárním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26E84" w:rsidRPr="00F26E84">
        <w:rPr>
          <w:rFonts w:ascii="Arial" w:hAnsi="Arial" w:cs="Arial"/>
          <w:b/>
        </w:rPr>
        <w:t>zdravotnického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F26E84">
        <w:rPr>
          <w:rFonts w:ascii="Arial" w:hAnsi="Arial" w:cs="Arial"/>
          <w:b/>
        </w:rPr>
        <w:t>30361344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13387B" w:rsidRPr="0013387B">
        <w:rPr>
          <w:rFonts w:ascii="Arial" w:hAnsi="Arial" w:cs="Arial"/>
          <w:b/>
        </w:rPr>
        <w:t>MV-83971-3/SP-2020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6E84">
        <w:rPr>
          <w:rFonts w:ascii="Arial" w:hAnsi="Arial" w:cs="Arial"/>
          <w:color w:val="000000" w:themeColor="text1"/>
        </w:rPr>
        <w:t>vysokoškolské vzdělání v bakalářském nebo magisterské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F26E84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</w:t>
      </w:r>
      <w:r w:rsidR="00FA17FD">
        <w:rPr>
          <w:rFonts w:ascii="Arial" w:hAnsi="Arial" w:cs="Arial"/>
        </w:rPr>
        <w:t>18/2020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F26E84" w:rsidRPr="00002641" w:rsidRDefault="00F26E84" w:rsidP="00F26E8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F26E84" w:rsidRPr="00BC18F3" w:rsidRDefault="00F26E84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26E84">
        <w:rPr>
          <w:rFonts w:ascii="Arial" w:hAnsi="Arial" w:cs="Arial"/>
          <w:color w:val="000000" w:themeColor="text1"/>
        </w:rPr>
        <w:t>zdravotnického zabezpečení</w:t>
      </w:r>
    </w:p>
    <w:p w:rsidR="00A3319D" w:rsidRPr="001B086F" w:rsidRDefault="00F26E84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Ladislav Kolařík, CSc.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F26E84">
        <w:rPr>
          <w:rFonts w:ascii="Arial" w:hAnsi="Arial" w:cs="Arial"/>
          <w:color w:val="000000" w:themeColor="text1"/>
        </w:rPr>
        <w:t> 827 549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26E84" w:rsidRPr="00A921EE">
          <w:rPr>
            <w:rStyle w:val="Hypertextovodkaz"/>
            <w:rFonts w:ascii="Arial" w:hAnsi="Arial" w:cs="Arial"/>
          </w:rPr>
          <w:t>ladislav.kolarik@mvcr.cz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A17F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A17F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81C56" w:rsidRPr="00B00DB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A08" w:rsidRDefault="006D3A08" w:rsidP="00276ED4">
      <w:pPr>
        <w:spacing w:after="0" w:line="240" w:lineRule="auto"/>
      </w:pPr>
      <w:r>
        <w:separator/>
      </w:r>
    </w:p>
  </w:endnote>
  <w:endnote w:type="continuationSeparator" w:id="0">
    <w:p w:rsidR="006D3A08" w:rsidRDefault="006D3A0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387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A08" w:rsidRDefault="006D3A08" w:rsidP="00276ED4">
      <w:pPr>
        <w:spacing w:after="0" w:line="240" w:lineRule="auto"/>
      </w:pPr>
      <w:r>
        <w:separator/>
      </w:r>
    </w:p>
  </w:footnote>
  <w:footnote w:type="continuationSeparator" w:id="0">
    <w:p w:rsidR="006D3A08" w:rsidRDefault="006D3A0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387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81C56"/>
    <w:rsid w:val="006B1532"/>
    <w:rsid w:val="006C0897"/>
    <w:rsid w:val="006C097B"/>
    <w:rsid w:val="006C7AEF"/>
    <w:rsid w:val="006D0359"/>
    <w:rsid w:val="006D3A08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A17FD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BB747"/>
  <w15:docId w15:val="{D0F10F2D-0904-4E29-A926-40A511B5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dislav.kolar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28F96-DD64-4CC5-93AC-C701B6B1F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1058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23</cp:revision>
  <cp:lastPrinted>2018-07-31T04:43:00Z</cp:lastPrinted>
  <dcterms:created xsi:type="dcterms:W3CDTF">2019-10-05T19:13:00Z</dcterms:created>
  <dcterms:modified xsi:type="dcterms:W3CDTF">2020-05-26T12:36:00Z</dcterms:modified>
</cp:coreProperties>
</file>