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CB7533" w:rsidRDefault="00CB7533" w:rsidP="00635249">
      <w:pPr>
        <w:spacing w:after="0"/>
        <w:rPr>
          <w:rFonts w:ascii="Times New Roman" w:eastAsia="Times New Roman" w:hAnsi="Times New Roman"/>
        </w:rPr>
      </w:pPr>
    </w:p>
    <w:p w:rsidR="00CB7533" w:rsidRDefault="00CB7533" w:rsidP="00635249">
      <w:pPr>
        <w:spacing w:after="0"/>
        <w:rPr>
          <w:rFonts w:ascii="Times New Roman" w:eastAsia="Times New Roman" w:hAnsi="Times New Roman"/>
        </w:rPr>
      </w:pPr>
    </w:p>
    <w:p w:rsidR="00CB7533" w:rsidRDefault="00CB7533" w:rsidP="00635249">
      <w:pPr>
        <w:spacing w:after="0"/>
        <w:rPr>
          <w:rFonts w:ascii="Times New Roman" w:eastAsia="Times New Roman" w:hAnsi="Times New Roman"/>
        </w:rPr>
      </w:pPr>
    </w:p>
    <w:p w:rsidR="000D42DD" w:rsidRDefault="000D42DD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CB7533" w:rsidTr="00CB7533">
        <w:trPr>
          <w:trHeight w:val="464"/>
        </w:trPr>
        <w:tc>
          <w:tcPr>
            <w:tcW w:w="0" w:type="auto"/>
            <w:hideMark/>
          </w:tcPr>
          <w:p w:rsidR="00CB7533" w:rsidRDefault="00CB7533" w:rsidP="00CB753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Y2XM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MVCRX04SY2XM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CB7533" w:rsidTr="00CB7533">
        <w:trPr>
          <w:trHeight w:val="114"/>
        </w:trPr>
        <w:tc>
          <w:tcPr>
            <w:tcW w:w="0" w:type="auto"/>
            <w:hideMark/>
          </w:tcPr>
          <w:p w:rsidR="00CB7533" w:rsidRDefault="00CB7533" w:rsidP="00CB753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Y2XM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MVCRX04SY2XM</w:t>
            </w:r>
            <w:r>
              <w:fldChar w:fldCharType="end"/>
            </w:r>
            <w:bookmarkEnd w:id="1"/>
          </w:p>
        </w:tc>
      </w:tr>
      <w:tr w:rsidR="00CB7533" w:rsidTr="00CB7533">
        <w:trPr>
          <w:trHeight w:val="122"/>
        </w:trPr>
        <w:tc>
          <w:tcPr>
            <w:tcW w:w="0" w:type="auto"/>
            <w:hideMark/>
          </w:tcPr>
          <w:p w:rsidR="00CB7533" w:rsidRDefault="00CB7533" w:rsidP="00CB7533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1770DF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proofErr w:type="spellStart"/>
      <w:r w:rsidR="00B83364">
        <w:rPr>
          <w:rFonts w:ascii="Arial" w:hAnsi="Arial" w:cs="Arial"/>
          <w:b/>
          <w:sz w:val="24"/>
          <w:szCs w:val="24"/>
        </w:rPr>
        <w:t>občanskosprávním</w:t>
      </w:r>
      <w:proofErr w:type="spellEnd"/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D72A1">
        <w:rPr>
          <w:rFonts w:ascii="Arial" w:hAnsi="Arial" w:cs="Arial"/>
          <w:b/>
          <w:sz w:val="24"/>
          <w:szCs w:val="24"/>
        </w:rPr>
        <w:t>všeobecné správy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0D42DD">
        <w:rPr>
          <w:rFonts w:ascii="Arial" w:hAnsi="Arial" w:cs="Arial"/>
        </w:rPr>
        <w:t>Č.j.</w:t>
      </w:r>
      <w:proofErr w:type="gramEnd"/>
      <w:r w:rsidR="00F94ECD" w:rsidRPr="000D42DD">
        <w:rPr>
          <w:rFonts w:ascii="Arial" w:hAnsi="Arial" w:cs="Arial"/>
        </w:rPr>
        <w:t>:</w:t>
      </w:r>
      <w:r w:rsidR="00276ED4" w:rsidRPr="000D42DD">
        <w:rPr>
          <w:rFonts w:ascii="Arial" w:hAnsi="Arial" w:cs="Arial"/>
        </w:rPr>
        <w:t xml:space="preserve"> </w:t>
      </w:r>
      <w:r w:rsidR="009D16A9" w:rsidRPr="00CB7533">
        <w:rPr>
          <w:rFonts w:ascii="Arial" w:hAnsi="Arial" w:cs="Arial"/>
        </w:rPr>
        <w:t>MV-</w:t>
      </w:r>
      <w:r w:rsidR="00CB7533" w:rsidRPr="00CB7533">
        <w:rPr>
          <w:rFonts w:ascii="Arial" w:hAnsi="Arial" w:cs="Arial"/>
        </w:rPr>
        <w:t>185566</w:t>
      </w:r>
      <w:r w:rsidR="00AB7FFE" w:rsidRPr="00CB7533">
        <w:rPr>
          <w:rFonts w:ascii="Arial" w:hAnsi="Arial" w:cs="Arial"/>
        </w:rPr>
        <w:t>-</w:t>
      </w:r>
      <w:r w:rsidR="00635249" w:rsidRPr="00CB7533">
        <w:rPr>
          <w:rFonts w:ascii="Arial" w:hAnsi="Arial" w:cs="Arial"/>
        </w:rPr>
        <w:t>3</w:t>
      </w:r>
      <w:r w:rsidR="00B02CD2" w:rsidRPr="00CB7533">
        <w:rPr>
          <w:rFonts w:ascii="Arial" w:hAnsi="Arial" w:cs="Arial"/>
        </w:rPr>
        <w:t>/</w:t>
      </w:r>
      <w:r w:rsidRPr="00CB7533">
        <w:rPr>
          <w:rFonts w:ascii="Arial" w:hAnsi="Arial" w:cs="Arial"/>
        </w:rPr>
        <w:t>SP-201</w:t>
      </w:r>
      <w:r w:rsidR="00B3674E" w:rsidRPr="00CB7533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83364">
        <w:rPr>
          <w:rFonts w:ascii="Arial" w:hAnsi="Arial" w:cs="Arial"/>
        </w:rPr>
        <w:t>30</w:t>
      </w:r>
      <w:r w:rsidR="001D718F" w:rsidRPr="00635249">
        <w:rPr>
          <w:rFonts w:ascii="Arial" w:hAnsi="Arial" w:cs="Arial"/>
        </w:rPr>
        <w:t xml:space="preserve">. </w:t>
      </w:r>
      <w:r w:rsidR="00B83364">
        <w:rPr>
          <w:rFonts w:ascii="Arial" w:hAnsi="Arial" w:cs="Arial"/>
        </w:rPr>
        <w:t>prosince</w:t>
      </w:r>
      <w:r w:rsidR="001770DF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1770DF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</w:t>
      </w:r>
      <w:r w:rsidR="00AD72A1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v oddělení </w:t>
      </w:r>
      <w:proofErr w:type="spellStart"/>
      <w:r w:rsidR="00B83364">
        <w:rPr>
          <w:rFonts w:ascii="Arial" w:hAnsi="Arial" w:cs="Arial"/>
          <w:b/>
        </w:rPr>
        <w:t>občanskosprávním</w:t>
      </w:r>
      <w:proofErr w:type="spellEnd"/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A169D4">
        <w:rPr>
          <w:rFonts w:ascii="Arial" w:hAnsi="Arial" w:cs="Arial"/>
          <w:b/>
        </w:rPr>
        <w:t>30280231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AD72A1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AD72A1" w:rsidRDefault="00AD72A1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</w:p>
    <w:p w:rsidR="00EB3537" w:rsidRPr="00635249" w:rsidRDefault="00AD72A1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26. </w:t>
      </w:r>
      <w:r w:rsidR="00EB3537" w:rsidRPr="00635249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Systém veřejné správy a všeobecná vnitřní správa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D72A1" w:rsidRPr="00AD72A1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D72A1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83364">
        <w:rPr>
          <w:rFonts w:ascii="Arial" w:hAnsi="Arial" w:cs="Arial"/>
          <w:b/>
        </w:rPr>
        <w:t>březen</w:t>
      </w:r>
      <w:r w:rsidR="001770DF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A169D4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A169D4">
        <w:rPr>
          <w:rFonts w:ascii="Arial" w:hAnsi="Arial" w:cs="Arial"/>
        </w:rPr>
        <w:t>tvorba návrhů nových právních předpisů s celostátní působností týkajících se konání veřejných sbírek, jakož i analýzu právního a skutkového stavu na daném úseku, komplexní vedení správních řízení ve věcech přestupků, výkon komplexní právní činnosti dle zákona o veřejných sbírkách, vykonávání metodické a kontrolní činnosti u krajských úřadů ve věcech přestupků a veřejných sbírek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1770DF">
        <w:rPr>
          <w:rFonts w:ascii="Arial" w:hAnsi="Arial" w:cs="Arial"/>
        </w:rPr>
        <w:t>Standardní</w:t>
      </w:r>
      <w:r w:rsidR="00FE03A5">
        <w:rPr>
          <w:rFonts w:ascii="Arial" w:hAnsi="Arial" w:cs="Arial"/>
        </w:rPr>
        <w:t xml:space="preserve"> </w:t>
      </w:r>
      <w:r w:rsidR="00AD72A1">
        <w:rPr>
          <w:rFonts w:ascii="Arial" w:hAnsi="Arial" w:cs="Arial"/>
        </w:rPr>
        <w:t>znalost MS Office</w:t>
      </w:r>
      <w:r w:rsidR="001770DF">
        <w:rPr>
          <w:rFonts w:ascii="Arial" w:hAnsi="Arial" w:cs="Arial"/>
        </w:rPr>
        <w:t xml:space="preserve"> a ASPI</w:t>
      </w:r>
      <w:r w:rsidR="00FE03A5">
        <w:rPr>
          <w:rFonts w:ascii="Arial" w:hAnsi="Arial" w:cs="Arial"/>
        </w:rPr>
        <w:t xml:space="preserve"> </w:t>
      </w:r>
      <w:r w:rsidR="001770DF">
        <w:rPr>
          <w:rFonts w:ascii="Arial" w:hAnsi="Arial" w:cs="Arial"/>
        </w:rPr>
        <w:t>je</w:t>
      </w:r>
      <w:r w:rsidR="00AD72A1">
        <w:rPr>
          <w:rFonts w:ascii="Arial" w:hAnsi="Arial" w:cs="Arial"/>
        </w:rPr>
        <w:t xml:space="preserve"> výhodou</w:t>
      </w:r>
      <w:r w:rsidR="00B95073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83364">
        <w:rPr>
          <w:rFonts w:ascii="Arial" w:hAnsi="Arial" w:cs="Arial"/>
          <w:b/>
        </w:rPr>
        <w:t>20</w:t>
      </w:r>
      <w:r w:rsidR="00205BF7" w:rsidRPr="00635249">
        <w:rPr>
          <w:rFonts w:ascii="Arial" w:hAnsi="Arial" w:cs="Arial"/>
          <w:b/>
        </w:rPr>
        <w:t xml:space="preserve">. </w:t>
      </w:r>
      <w:r w:rsidR="00B83364">
        <w:rPr>
          <w:rFonts w:ascii="Arial" w:hAnsi="Arial" w:cs="Arial"/>
          <w:b/>
        </w:rPr>
        <w:t>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B753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1770DF">
        <w:rPr>
          <w:rFonts w:ascii="Arial" w:hAnsi="Arial" w:cs="Arial"/>
          <w:b/>
        </w:rPr>
        <w:t>ministerského rady</w:t>
      </w:r>
      <w:r w:rsidR="00B95073" w:rsidRPr="00E84A37">
        <w:rPr>
          <w:rFonts w:ascii="Arial" w:hAnsi="Arial" w:cs="Arial"/>
          <w:b/>
        </w:rPr>
        <w:t xml:space="preserve"> v oddělení </w:t>
      </w:r>
      <w:proofErr w:type="spellStart"/>
      <w:r w:rsidR="00B83364">
        <w:rPr>
          <w:rFonts w:ascii="Arial" w:hAnsi="Arial" w:cs="Arial"/>
          <w:b/>
        </w:rPr>
        <w:t>občanskosprávním</w:t>
      </w:r>
      <w:proofErr w:type="spellEnd"/>
      <w:r w:rsidR="00B83364">
        <w:rPr>
          <w:rFonts w:ascii="Arial" w:hAnsi="Arial" w:cs="Arial"/>
          <w:b/>
        </w:rPr>
        <w:t>,</w:t>
      </w:r>
      <w:r w:rsidR="00B95073" w:rsidRPr="00E84A37">
        <w:rPr>
          <w:rFonts w:ascii="Arial" w:hAnsi="Arial" w:cs="Arial"/>
          <w:b/>
        </w:rPr>
        <w:t xml:space="preserve"> v odboru </w:t>
      </w:r>
      <w:r w:rsidR="00FE03A5" w:rsidRPr="00E84A37">
        <w:rPr>
          <w:rFonts w:ascii="Arial" w:hAnsi="Arial" w:cs="Arial"/>
          <w:b/>
        </w:rPr>
        <w:t>všeobecné správy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ID </w:t>
      </w:r>
      <w:r w:rsidR="00A169D4">
        <w:rPr>
          <w:rFonts w:ascii="Arial" w:hAnsi="Arial" w:cs="Arial"/>
          <w:b/>
        </w:rPr>
        <w:t>30280231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r w:rsidR="00CB7533">
        <w:rPr>
          <w:rFonts w:ascii="Arial" w:hAnsi="Arial" w:cs="Arial"/>
          <w:b/>
        </w:rPr>
        <w:br/>
      </w:r>
      <w:proofErr w:type="gramStart"/>
      <w:r w:rsidR="00312A72" w:rsidRPr="00E84A37">
        <w:rPr>
          <w:rFonts w:ascii="Arial" w:hAnsi="Arial" w:cs="Arial"/>
          <w:b/>
        </w:rPr>
        <w:t>č.j.</w:t>
      </w:r>
      <w:proofErr w:type="gramEnd"/>
      <w:r w:rsidR="00312A72" w:rsidRPr="00E84A37">
        <w:rPr>
          <w:rFonts w:ascii="Arial" w:hAnsi="Arial" w:cs="Arial"/>
          <w:b/>
        </w:rPr>
        <w:t xml:space="preserve">: </w:t>
      </w:r>
      <w:r w:rsidR="00312A72" w:rsidRPr="00CB7533">
        <w:rPr>
          <w:rFonts w:ascii="Arial" w:hAnsi="Arial" w:cs="Arial"/>
          <w:b/>
        </w:rPr>
        <w:t>MV-</w:t>
      </w:r>
      <w:r w:rsidR="00CB7533" w:rsidRPr="00CB7533">
        <w:rPr>
          <w:rFonts w:ascii="Arial" w:hAnsi="Arial" w:cs="Arial"/>
          <w:b/>
        </w:rPr>
        <w:t>185566</w:t>
      </w:r>
      <w:r w:rsidR="009D448E" w:rsidRPr="00CB7533">
        <w:rPr>
          <w:rFonts w:ascii="Arial" w:hAnsi="Arial" w:cs="Arial"/>
          <w:b/>
        </w:rPr>
        <w:t>-</w:t>
      </w:r>
      <w:r w:rsidR="00635249" w:rsidRPr="00CB7533">
        <w:rPr>
          <w:rFonts w:ascii="Arial" w:hAnsi="Arial" w:cs="Arial"/>
          <w:b/>
        </w:rPr>
        <w:t>3</w:t>
      </w:r>
      <w:r w:rsidR="00312A72" w:rsidRPr="00CB7533">
        <w:rPr>
          <w:rFonts w:ascii="Arial" w:hAnsi="Arial" w:cs="Arial"/>
          <w:b/>
        </w:rPr>
        <w:t>/SP-201</w:t>
      </w:r>
      <w:r w:rsidR="00B3674E" w:rsidRPr="00CB7533">
        <w:rPr>
          <w:rFonts w:ascii="Arial" w:hAnsi="Arial" w:cs="Arial"/>
          <w:b/>
        </w:rPr>
        <w:t>9</w:t>
      </w:r>
      <w:r w:rsidRPr="00CB7533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A169D4" w:rsidRDefault="00276ED4" w:rsidP="00A169D4">
      <w:pPr>
        <w:spacing w:after="0" w:line="360" w:lineRule="auto"/>
        <w:jc w:val="both"/>
        <w:rPr>
          <w:rFonts w:ascii="Arial" w:hAnsi="Arial" w:cs="Arial"/>
        </w:rPr>
      </w:pPr>
      <w:r w:rsidRPr="00A169D4">
        <w:rPr>
          <w:rFonts w:ascii="Arial" w:hAnsi="Arial" w:cs="Arial"/>
        </w:rPr>
        <w:t>splňuje základní předpoklady stanovené zákonem, tj.:</w:t>
      </w:r>
    </w:p>
    <w:p w:rsidR="001770DF" w:rsidRPr="001770DF" w:rsidRDefault="001770DF" w:rsidP="001770DF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1770DF">
        <w:rPr>
          <w:rFonts w:ascii="Arial" w:hAnsi="Arial" w:cs="Arial"/>
          <w:color w:val="000000" w:themeColor="text1"/>
        </w:rPr>
        <w:t xml:space="preserve">je státním občanem/státní občankou České republiky [§ 25 odst. 1 písm. a) ve spojení </w:t>
      </w:r>
      <w:r w:rsidRPr="001770DF">
        <w:rPr>
          <w:rFonts w:ascii="Arial" w:hAnsi="Arial" w:cs="Arial"/>
          <w:color w:val="000000" w:themeColor="text1"/>
        </w:rPr>
        <w:br/>
        <w:t>s § 25 odst. 4 zákona];</w:t>
      </w:r>
    </w:p>
    <w:p w:rsidR="001770DF" w:rsidRPr="00980A06" w:rsidRDefault="001770DF" w:rsidP="001770DF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Pr="001770DF" w:rsidRDefault="00276ED4" w:rsidP="001770DF">
      <w:pPr>
        <w:pStyle w:val="Odstavecseseznamem"/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1770DF">
        <w:rPr>
          <w:rFonts w:ascii="Arial" w:hAnsi="Arial" w:cs="Arial"/>
        </w:rPr>
        <w:t>dosáhl</w:t>
      </w:r>
      <w:r w:rsidR="003D0150" w:rsidRPr="001770DF">
        <w:rPr>
          <w:rFonts w:ascii="Arial" w:hAnsi="Arial" w:cs="Arial"/>
        </w:rPr>
        <w:t>/a</w:t>
      </w:r>
      <w:r w:rsidRPr="001770DF">
        <w:rPr>
          <w:rFonts w:ascii="Arial" w:hAnsi="Arial" w:cs="Arial"/>
        </w:rPr>
        <w:t xml:space="preserve"> věku 18 let</w:t>
      </w:r>
      <w:r w:rsidR="00FA1431" w:rsidRPr="001770DF">
        <w:rPr>
          <w:rFonts w:ascii="Arial" w:hAnsi="Arial" w:cs="Arial"/>
        </w:rPr>
        <w:t xml:space="preserve"> [§ 25 odst. 1 písm. b) zákona];</w:t>
      </w:r>
    </w:p>
    <w:p w:rsidR="00FA1431" w:rsidRDefault="00276ED4" w:rsidP="001770DF">
      <w:pPr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1770DF">
      <w:pPr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1770DF">
      <w:pPr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B83364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1770DF">
      <w:pPr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FE03A5" w:rsidRPr="00FE03A5" w:rsidRDefault="008278D5" w:rsidP="00A169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4430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A169D4" w:rsidRPr="00A169D4" w:rsidRDefault="00EB5034" w:rsidP="00A169D4">
      <w:pPr>
        <w:numPr>
          <w:ilvl w:val="0"/>
          <w:numId w:val="6"/>
        </w:numPr>
        <w:spacing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169D4" w:rsidRDefault="00A169D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CB753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B7533">
        <w:rPr>
          <w:rFonts w:ascii="Arial" w:hAnsi="Arial" w:cs="Arial"/>
        </w:rPr>
        <w:t xml:space="preserve">Odbor </w:t>
      </w:r>
      <w:r w:rsidR="00FE03A5" w:rsidRPr="00CB7533">
        <w:rPr>
          <w:rFonts w:ascii="Arial" w:hAnsi="Arial" w:cs="Arial"/>
        </w:rPr>
        <w:t>všeobecné správy</w:t>
      </w:r>
    </w:p>
    <w:p w:rsidR="00CB7533" w:rsidRPr="00CB7533" w:rsidRDefault="00CB753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B7533">
        <w:rPr>
          <w:rFonts w:ascii="Arial" w:hAnsi="Arial" w:cs="Arial"/>
        </w:rPr>
        <w:t xml:space="preserve">JUDr. Ivana </w:t>
      </w:r>
      <w:proofErr w:type="spellStart"/>
      <w:r w:rsidRPr="00CB7533">
        <w:rPr>
          <w:rFonts w:ascii="Arial" w:hAnsi="Arial" w:cs="Arial"/>
        </w:rPr>
        <w:t>Breburdová</w:t>
      </w:r>
      <w:proofErr w:type="spellEnd"/>
    </w:p>
    <w:p w:rsidR="007708C6" w:rsidRPr="00CB753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B7533">
        <w:rPr>
          <w:rFonts w:ascii="Arial" w:hAnsi="Arial" w:cs="Arial"/>
        </w:rPr>
        <w:t>tel. +420 974</w:t>
      </w:r>
      <w:r w:rsidR="00CB7533" w:rsidRPr="00CB7533">
        <w:rPr>
          <w:rFonts w:ascii="Arial" w:hAnsi="Arial" w:cs="Arial"/>
        </w:rPr>
        <w:t> 817 369</w:t>
      </w:r>
      <w:r w:rsidRPr="00CB7533">
        <w:rPr>
          <w:rFonts w:ascii="Arial" w:hAnsi="Arial" w:cs="Arial"/>
        </w:rPr>
        <w:t xml:space="preserve"> </w:t>
      </w:r>
    </w:p>
    <w:p w:rsidR="00F84D02" w:rsidRPr="00CB753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CB7533" w:rsidRPr="00282375">
          <w:rPr>
            <w:rStyle w:val="Hypertextovodkaz"/>
            <w:rFonts w:ascii="Arial" w:hAnsi="Arial" w:cs="Arial"/>
          </w:rPr>
          <w:t>ivana.breburdova@mvcr.cz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  <w:bookmarkStart w:id="2" w:name="_GoBack"/>
      <w:bookmarkEnd w:id="2"/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FE03A5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Alexandra Drábová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FE03A5">
        <w:rPr>
          <w:rFonts w:ascii="Arial" w:hAnsi="Arial" w:cs="Arial"/>
          <w:color w:val="000000" w:themeColor="text1"/>
        </w:rPr>
        <w:t> 849 349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8E6206" w:rsidRPr="00E87BC8">
          <w:rPr>
            <w:rStyle w:val="Hypertextovodkaz"/>
            <w:rFonts w:ascii="Arial" w:hAnsi="Arial" w:cs="Arial"/>
          </w:rPr>
          <w:t>alexandra.drabova@mvcr.cz</w:t>
        </w:r>
      </w:hyperlink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lastRenderedPageBreak/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FD6" w:rsidRDefault="00755FD6" w:rsidP="00276ED4">
      <w:pPr>
        <w:spacing w:after="0" w:line="240" w:lineRule="auto"/>
      </w:pPr>
      <w:r>
        <w:separator/>
      </w:r>
    </w:p>
  </w:endnote>
  <w:endnote w:type="continuationSeparator" w:id="0">
    <w:p w:rsidR="00755FD6" w:rsidRDefault="00755FD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B753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FD6" w:rsidRDefault="00755FD6" w:rsidP="00276ED4">
      <w:pPr>
        <w:spacing w:after="0" w:line="240" w:lineRule="auto"/>
      </w:pPr>
      <w:r>
        <w:separator/>
      </w:r>
    </w:p>
  </w:footnote>
  <w:footnote w:type="continuationSeparator" w:id="0">
    <w:p w:rsidR="00755FD6" w:rsidRDefault="00755FD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6A3DB5"/>
    <w:multiLevelType w:val="hybridMultilevel"/>
    <w:tmpl w:val="FC5271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DA7B7C"/>
    <w:multiLevelType w:val="hybridMultilevel"/>
    <w:tmpl w:val="A966202C"/>
    <w:lvl w:ilvl="0" w:tplc="9FA0403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8C0238C"/>
    <w:multiLevelType w:val="hybridMultilevel"/>
    <w:tmpl w:val="66D8045E"/>
    <w:lvl w:ilvl="0" w:tplc="0B5634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1"/>
  </w:num>
  <w:num w:numId="9">
    <w:abstractNumId w:val="3"/>
  </w:num>
  <w:num w:numId="10">
    <w:abstractNumId w:val="0"/>
  </w:num>
  <w:num w:numId="11">
    <w:abstractNumId w:val="6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42DD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770DF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11F0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69D4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3364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B7533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0D7A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1770D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vana.breburd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6B72B2-35C1-4125-83A4-C17A04981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825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2019-12-22T08:15:00Z</dcterms:created>
  <dcterms:modified xsi:type="dcterms:W3CDTF">2019-12-27T08:43:00Z</dcterms:modified>
</cp:coreProperties>
</file>