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298"/>
        <w:tblW w:w="3111" w:type="dxa"/>
        <w:tblLook w:val="01E0" w:firstRow="1" w:lastRow="1" w:firstColumn="1" w:lastColumn="1" w:noHBand="0" w:noVBand="0"/>
      </w:tblPr>
      <w:tblGrid>
        <w:gridCol w:w="3111"/>
      </w:tblGrid>
      <w:tr w:rsidR="00A11EBA" w:rsidRPr="007E1E0D" w:rsidTr="00A11EBA">
        <w:trPr>
          <w:trHeight w:val="464"/>
        </w:trPr>
        <w:tc>
          <w:tcPr>
            <w:tcW w:w="0" w:type="auto"/>
          </w:tcPr>
          <w:p w:rsidR="00A11EBA" w:rsidRPr="007E1E0D" w:rsidRDefault="00A11EBA" w:rsidP="00311F60">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QX2P1"/>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MVCRX04QX2P1</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A11EBA" w:rsidRPr="007E1E0D" w:rsidTr="00A11EBA">
        <w:trPr>
          <w:trHeight w:val="114"/>
        </w:trPr>
        <w:tc>
          <w:tcPr>
            <w:tcW w:w="0" w:type="auto"/>
          </w:tcPr>
          <w:p w:rsidR="00A11EBA" w:rsidRPr="007E1E0D" w:rsidRDefault="00A11EBA" w:rsidP="00311F6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QX2P1"/>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MVCRX04QX2P1</w:t>
            </w:r>
            <w:r w:rsidRPr="007E1E0D">
              <w:rPr>
                <w:rFonts w:ascii="Arial" w:hAnsi="Arial"/>
                <w:bCs/>
                <w:sz w:val="20"/>
                <w:szCs w:val="20"/>
              </w:rPr>
              <w:fldChar w:fldCharType="end"/>
            </w:r>
            <w:bookmarkEnd w:id="2"/>
          </w:p>
        </w:tc>
      </w:tr>
      <w:tr w:rsidR="00A11EBA" w:rsidRPr="007E1E0D" w:rsidTr="00A11EBA">
        <w:trPr>
          <w:trHeight w:val="122"/>
        </w:trPr>
        <w:tc>
          <w:tcPr>
            <w:tcW w:w="0" w:type="auto"/>
          </w:tcPr>
          <w:p w:rsidR="00A11EBA" w:rsidRPr="007E1E0D" w:rsidRDefault="00A11EBA" w:rsidP="00311F60">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3B06A5">
      <w:pPr>
        <w:pStyle w:val="Text"/>
        <w:jc w:val="right"/>
      </w:pPr>
    </w:p>
    <w:p w:rsidR="003B06A5" w:rsidRDefault="003B06A5" w:rsidP="005A3F80">
      <w:pPr>
        <w:spacing w:after="0" w:line="360" w:lineRule="auto"/>
        <w:jc w:val="both"/>
        <w:rPr>
          <w:rFonts w:ascii="Arial" w:hAnsi="Arial" w:cs="Arial"/>
          <w:b/>
          <w:sz w:val="24"/>
          <w:szCs w:val="24"/>
        </w:rPr>
      </w:pPr>
    </w:p>
    <w:p w:rsidR="000E7057" w:rsidRPr="00A11EBA" w:rsidRDefault="000E7057" w:rsidP="00EA7E07">
      <w:pPr>
        <w:spacing w:after="0" w:line="240" w:lineRule="auto"/>
        <w:jc w:val="center"/>
        <w:rPr>
          <w:rFonts w:ascii="Arial" w:hAnsi="Arial" w:cs="Arial"/>
          <w:b/>
        </w:rPr>
      </w:pPr>
      <w:r w:rsidRPr="00A11EBA">
        <w:rPr>
          <w:rFonts w:ascii="Arial" w:hAnsi="Arial" w:cs="Arial"/>
          <w:b/>
        </w:rPr>
        <w:t>OZNÁMENÍ O VYHLÁŠENÍ VÝBĚROVÉHO ŘÍZENÍ</w:t>
      </w:r>
    </w:p>
    <w:p w:rsidR="000E7057" w:rsidRPr="00A11EBA" w:rsidRDefault="00CC5D4F" w:rsidP="00EA7E07">
      <w:pPr>
        <w:spacing w:after="0" w:line="240" w:lineRule="auto"/>
        <w:jc w:val="center"/>
        <w:rPr>
          <w:rFonts w:ascii="Arial" w:hAnsi="Arial" w:cs="Arial"/>
          <w:b/>
        </w:rPr>
      </w:pPr>
      <w:r w:rsidRPr="00A11EBA">
        <w:rPr>
          <w:rFonts w:ascii="Arial" w:hAnsi="Arial" w:cs="Arial"/>
          <w:b/>
        </w:rPr>
        <w:t xml:space="preserve">na obsazení služebního místa </w:t>
      </w:r>
      <w:r w:rsidR="001F4C38" w:rsidRPr="00A11EBA">
        <w:rPr>
          <w:rFonts w:ascii="Arial" w:hAnsi="Arial" w:cs="Arial"/>
          <w:b/>
        </w:rPr>
        <w:t>ředitele/ky odboru provozu informačních technologií a komunikací</w:t>
      </w:r>
      <w:r w:rsidRPr="00A11EBA">
        <w:rPr>
          <w:rFonts w:ascii="Arial" w:hAnsi="Arial" w:cs="Arial"/>
          <w:b/>
        </w:rPr>
        <w:t xml:space="preserve">; </w:t>
      </w:r>
      <w:r w:rsidRPr="00A11EBA">
        <w:rPr>
          <w:rFonts w:ascii="Arial" w:hAnsi="Arial" w:cs="Arial"/>
          <w:b/>
        </w:rPr>
        <w:br/>
      </w:r>
    </w:p>
    <w:p w:rsidR="000E7057" w:rsidRPr="00A11EBA" w:rsidRDefault="000E7057" w:rsidP="00EA7E07">
      <w:pPr>
        <w:spacing w:after="0" w:line="240" w:lineRule="auto"/>
        <w:ind w:left="4956" w:firstLine="708"/>
        <w:rPr>
          <w:rFonts w:ascii="Arial" w:hAnsi="Arial" w:cs="Arial"/>
        </w:rPr>
      </w:pPr>
    </w:p>
    <w:p w:rsidR="000E7057" w:rsidRPr="00A11EBA" w:rsidRDefault="008A27AF" w:rsidP="00EA7E07">
      <w:pPr>
        <w:spacing w:after="0" w:line="240" w:lineRule="auto"/>
        <w:ind w:left="5664"/>
        <w:rPr>
          <w:rFonts w:ascii="Arial" w:hAnsi="Arial" w:cs="Arial"/>
          <w:color w:val="000000" w:themeColor="text1"/>
        </w:rPr>
      </w:pPr>
      <w:r w:rsidRPr="00A11EBA">
        <w:rPr>
          <w:rFonts w:ascii="Arial" w:hAnsi="Arial" w:cs="Arial"/>
          <w:color w:val="000000" w:themeColor="text1"/>
        </w:rPr>
        <w:t xml:space="preserve">     </w:t>
      </w:r>
      <w:r w:rsidR="000E7057" w:rsidRPr="00A11EBA">
        <w:rPr>
          <w:rFonts w:ascii="Arial" w:hAnsi="Arial" w:cs="Arial"/>
          <w:color w:val="000000" w:themeColor="text1"/>
        </w:rPr>
        <w:t xml:space="preserve">V Praze dne </w:t>
      </w:r>
      <w:r w:rsidR="00852ADE" w:rsidRPr="00A11EBA">
        <w:rPr>
          <w:rFonts w:ascii="Arial" w:hAnsi="Arial" w:cs="Arial"/>
          <w:color w:val="000000" w:themeColor="text1"/>
        </w:rPr>
        <w:t>26. 11. 2019</w:t>
      </w:r>
    </w:p>
    <w:p w:rsidR="002E3D0C" w:rsidRPr="00A11EBA" w:rsidRDefault="002E3D0C" w:rsidP="00EA7E07">
      <w:pPr>
        <w:spacing w:after="0" w:line="240" w:lineRule="auto"/>
        <w:ind w:left="5664"/>
        <w:rPr>
          <w:rFonts w:ascii="Arial" w:hAnsi="Arial" w:cs="Arial"/>
          <w:color w:val="000000" w:themeColor="text1"/>
        </w:rPr>
      </w:pPr>
      <w:r w:rsidRPr="00A11EBA">
        <w:rPr>
          <w:rFonts w:ascii="Arial" w:hAnsi="Arial" w:cs="Arial"/>
          <w:color w:val="000000" w:themeColor="text1"/>
        </w:rPr>
        <w:t xml:space="preserve">     Č. j.</w:t>
      </w:r>
      <w:r w:rsidR="0055531C" w:rsidRPr="00A11EBA">
        <w:rPr>
          <w:rFonts w:ascii="Arial" w:hAnsi="Arial" w:cs="Arial"/>
          <w:color w:val="000000" w:themeColor="text1"/>
        </w:rPr>
        <w:t>:</w:t>
      </w:r>
      <w:r w:rsidRPr="00A11EBA">
        <w:rPr>
          <w:rFonts w:ascii="Arial" w:hAnsi="Arial" w:cs="Arial"/>
          <w:color w:val="000000" w:themeColor="text1"/>
        </w:rPr>
        <w:t xml:space="preserve"> </w:t>
      </w:r>
      <w:bookmarkStart w:id="3" w:name="ssl_akt_znacka"/>
      <w:r w:rsidR="00A11EBA" w:rsidRPr="00A11EBA">
        <w:rPr>
          <w:rFonts w:ascii="Arial" w:hAnsi="Arial" w:cs="Arial"/>
        </w:rPr>
        <w:fldChar w:fldCharType="begin">
          <w:ffData>
            <w:name w:val="ssl_akt_znacka"/>
            <w:enabled w:val="0"/>
            <w:calcOnExit w:val="0"/>
            <w:textInput>
              <w:default w:val="MV-161164-3/SST-2019"/>
            </w:textInput>
          </w:ffData>
        </w:fldChar>
      </w:r>
      <w:r w:rsidR="00A11EBA" w:rsidRPr="00A11EBA">
        <w:rPr>
          <w:rFonts w:ascii="Arial" w:hAnsi="Arial" w:cs="Arial"/>
        </w:rPr>
        <w:instrText xml:space="preserve"> FORMTEXT </w:instrText>
      </w:r>
      <w:r w:rsidR="00A11EBA" w:rsidRPr="00A11EBA">
        <w:rPr>
          <w:rFonts w:ascii="Arial" w:hAnsi="Arial" w:cs="Arial"/>
        </w:rPr>
      </w:r>
      <w:r w:rsidR="00A11EBA" w:rsidRPr="00A11EBA">
        <w:rPr>
          <w:rFonts w:ascii="Arial" w:hAnsi="Arial" w:cs="Arial"/>
        </w:rPr>
        <w:fldChar w:fldCharType="separate"/>
      </w:r>
      <w:r w:rsidR="00A11EBA" w:rsidRPr="00A11EBA">
        <w:rPr>
          <w:rFonts w:ascii="Arial" w:hAnsi="Arial" w:cs="Arial"/>
        </w:rPr>
        <w:t>MV-161164-3/SST-2019</w:t>
      </w:r>
      <w:r w:rsidR="00A11EBA" w:rsidRPr="00A11EBA">
        <w:rPr>
          <w:rFonts w:ascii="Arial" w:hAnsi="Arial" w:cs="Arial"/>
        </w:rPr>
        <w:fldChar w:fldCharType="end"/>
      </w:r>
      <w:bookmarkEnd w:id="3"/>
    </w:p>
    <w:p w:rsidR="002E3D0C" w:rsidRPr="00A11EBA" w:rsidRDefault="002E3D0C" w:rsidP="00EA7E07">
      <w:pPr>
        <w:spacing w:after="0" w:line="240" w:lineRule="auto"/>
        <w:ind w:left="5664"/>
        <w:rPr>
          <w:rFonts w:ascii="Arial" w:hAnsi="Arial" w:cs="Arial"/>
          <w:color w:val="000000" w:themeColor="text1"/>
        </w:rPr>
      </w:pPr>
    </w:p>
    <w:p w:rsidR="00B01A67" w:rsidRPr="00A11EBA" w:rsidRDefault="000E7057" w:rsidP="00EA7E07">
      <w:pPr>
        <w:spacing w:after="0" w:line="240" w:lineRule="auto"/>
        <w:jc w:val="both"/>
        <w:rPr>
          <w:rFonts w:ascii="Arial" w:hAnsi="Arial" w:cs="Arial"/>
        </w:rPr>
      </w:pPr>
      <w:r w:rsidRPr="00A11EBA">
        <w:rPr>
          <w:rFonts w:ascii="Arial" w:hAnsi="Arial" w:cs="Arial"/>
          <w:color w:val="000000" w:themeColor="text1"/>
        </w:rPr>
        <w:t xml:space="preserve">Státní tajemník v Ministerstvu vnitra, jako služební orgán příslušný podle § 10 odst. 1 písm. f) </w:t>
      </w:r>
      <w:r w:rsidRPr="00A11EBA">
        <w:rPr>
          <w:rFonts w:ascii="Arial" w:hAnsi="Arial" w:cs="Arial"/>
        </w:rPr>
        <w:t>zákona č. 234/2014 Sb., o státní službě (dále jen „zákon“),</w:t>
      </w:r>
      <w:r w:rsidRPr="00A11EBA">
        <w:rPr>
          <w:rFonts w:ascii="Arial" w:hAnsi="Arial" w:cs="Arial"/>
          <w:color w:val="FF0000"/>
        </w:rPr>
        <w:t xml:space="preserve"> </w:t>
      </w:r>
      <w:r w:rsidRPr="00A11EBA">
        <w:rPr>
          <w:rFonts w:ascii="Arial" w:hAnsi="Arial" w:cs="Arial"/>
        </w:rPr>
        <w:t xml:space="preserve">vyhlašuje výběrové řízení na služební místo </w:t>
      </w:r>
      <w:r w:rsidR="001F4C38" w:rsidRPr="00A11EBA">
        <w:rPr>
          <w:rFonts w:ascii="Arial" w:hAnsi="Arial" w:cs="Arial"/>
        </w:rPr>
        <w:t>ředitele/ky odboru provozu informačních technologií a komunikací</w:t>
      </w:r>
      <w:r w:rsidR="008F20D1" w:rsidRPr="00A11EBA">
        <w:rPr>
          <w:rFonts w:ascii="Arial" w:eastAsiaTheme="minorHAnsi" w:hAnsi="Arial" w:cs="Arial"/>
        </w:rPr>
        <w:t>,</w:t>
      </w:r>
      <w:r w:rsidRPr="00A11EBA">
        <w:rPr>
          <w:rFonts w:ascii="Arial" w:hAnsi="Arial" w:cs="Arial"/>
        </w:rPr>
        <w:t xml:space="preserve"> ID</w:t>
      </w:r>
      <w:r w:rsidR="00F94C3B" w:rsidRPr="00A11EBA">
        <w:rPr>
          <w:rFonts w:ascii="Arial" w:hAnsi="Arial" w:cs="Arial"/>
        </w:rPr>
        <w:t> </w:t>
      </w:r>
      <w:r w:rsidR="001F4C38" w:rsidRPr="00A11EBA">
        <w:rPr>
          <w:rFonts w:ascii="Arial" w:hAnsi="Arial" w:cs="Arial"/>
          <w:lang w:eastAsia="cs-CZ"/>
        </w:rPr>
        <w:t>30362275</w:t>
      </w:r>
      <w:r w:rsidR="001F4C38" w:rsidRPr="00A11EBA">
        <w:rPr>
          <w:rStyle w:val="Znakapoznpodarou"/>
          <w:rFonts w:ascii="Arial" w:hAnsi="Arial" w:cs="Arial"/>
          <w:lang w:eastAsia="cs-CZ"/>
        </w:rPr>
        <w:footnoteReference w:id="1"/>
      </w:r>
      <w:r w:rsidR="00852ADE" w:rsidRPr="00A11EBA">
        <w:rPr>
          <w:rFonts w:ascii="Arial" w:hAnsi="Arial" w:cs="Arial"/>
          <w:lang w:eastAsia="cs-CZ"/>
        </w:rPr>
        <w:t xml:space="preserve"> (dále jen „služební místo“)</w:t>
      </w:r>
      <w:r w:rsidR="00F94C3B" w:rsidRPr="00A11EBA">
        <w:rPr>
          <w:rFonts w:ascii="Arial" w:hAnsi="Arial" w:cs="Arial"/>
        </w:rPr>
        <w:t>, v oborech</w:t>
      </w:r>
      <w:r w:rsidR="00190CA7" w:rsidRPr="00A11EBA">
        <w:rPr>
          <w:rFonts w:ascii="Arial" w:hAnsi="Arial" w:cs="Arial"/>
        </w:rPr>
        <w:t xml:space="preserve"> služby:</w:t>
      </w:r>
    </w:p>
    <w:p w:rsidR="00D04A5A" w:rsidRPr="00A11EBA" w:rsidRDefault="00D04A5A" w:rsidP="00EA7E07">
      <w:pPr>
        <w:spacing w:after="0" w:line="240" w:lineRule="auto"/>
        <w:jc w:val="both"/>
        <w:rPr>
          <w:rFonts w:ascii="Arial" w:eastAsia="Times New Roman" w:hAnsi="Arial" w:cs="Arial"/>
          <w:lang w:eastAsia="cs-CZ"/>
        </w:rPr>
      </w:pPr>
    </w:p>
    <w:p w:rsidR="001F4C38" w:rsidRPr="00A11EBA" w:rsidRDefault="001F4C38" w:rsidP="00EA7E07">
      <w:pPr>
        <w:spacing w:after="0" w:line="240" w:lineRule="auto"/>
        <w:jc w:val="both"/>
        <w:rPr>
          <w:rFonts w:ascii="Arial" w:hAnsi="Arial" w:cs="Arial"/>
        </w:rPr>
      </w:pPr>
      <w:r w:rsidRPr="00A11EBA">
        <w:rPr>
          <w:rFonts w:ascii="Arial" w:hAnsi="Arial" w:cs="Arial"/>
          <w:color w:val="0D0D0D" w:themeColor="text1" w:themeTint="F2"/>
        </w:rPr>
        <w:t>25. Krizové řízení, ochrana obyvatelstva a integrovaný záchranný systém</w:t>
      </w:r>
    </w:p>
    <w:p w:rsidR="001F4C38" w:rsidRPr="00A11EBA" w:rsidRDefault="001F4C38" w:rsidP="00EA7E07">
      <w:pPr>
        <w:tabs>
          <w:tab w:val="left" w:pos="284"/>
        </w:tabs>
        <w:spacing w:after="0" w:line="240" w:lineRule="auto"/>
        <w:jc w:val="both"/>
        <w:rPr>
          <w:rFonts w:ascii="Arial" w:hAnsi="Arial" w:cs="Arial"/>
          <w:color w:val="0D0D0D" w:themeColor="text1" w:themeTint="F2"/>
        </w:rPr>
      </w:pPr>
      <w:r w:rsidRPr="00A11EBA">
        <w:rPr>
          <w:rFonts w:ascii="Arial" w:hAnsi="Arial" w:cs="Arial"/>
          <w:color w:val="0D0D0D" w:themeColor="text1" w:themeTint="F2"/>
        </w:rPr>
        <w:t>28. Informační a komunikační technologie</w:t>
      </w:r>
    </w:p>
    <w:p w:rsidR="001F4C38" w:rsidRPr="00A11EBA" w:rsidRDefault="001F4C38" w:rsidP="00EA7E07">
      <w:pPr>
        <w:tabs>
          <w:tab w:val="left" w:pos="284"/>
        </w:tabs>
        <w:spacing w:after="0" w:line="240" w:lineRule="auto"/>
        <w:jc w:val="both"/>
        <w:rPr>
          <w:rFonts w:ascii="Arial" w:hAnsi="Arial" w:cs="Arial"/>
          <w:color w:val="0D0D0D" w:themeColor="text1" w:themeTint="F2"/>
        </w:rPr>
      </w:pPr>
      <w:r w:rsidRPr="00A11EBA">
        <w:rPr>
          <w:rFonts w:ascii="Arial" w:hAnsi="Arial" w:cs="Arial"/>
          <w:color w:val="0D0D0D" w:themeColor="text1" w:themeTint="F2"/>
        </w:rPr>
        <w:t>37. Veřejné investování a zadávání veřejných zakázek</w:t>
      </w:r>
    </w:p>
    <w:p w:rsidR="00F94C3B" w:rsidRPr="00A11EBA" w:rsidRDefault="001F4C38" w:rsidP="00EA7E07">
      <w:pPr>
        <w:spacing w:after="0" w:line="240" w:lineRule="auto"/>
        <w:jc w:val="both"/>
        <w:rPr>
          <w:rFonts w:ascii="Arial" w:hAnsi="Arial" w:cs="Arial"/>
          <w:color w:val="0D0D0D" w:themeColor="text1" w:themeTint="F2"/>
        </w:rPr>
      </w:pPr>
      <w:r w:rsidRPr="00A11EBA">
        <w:rPr>
          <w:rFonts w:ascii="Arial" w:hAnsi="Arial" w:cs="Arial"/>
          <w:color w:val="0D0D0D" w:themeColor="text1" w:themeTint="F2"/>
        </w:rPr>
        <w:t>59. Ochrana utajovaných informací</w:t>
      </w:r>
    </w:p>
    <w:p w:rsidR="001F4C38" w:rsidRPr="00A11EBA" w:rsidRDefault="001F4C38" w:rsidP="00EA7E07">
      <w:pPr>
        <w:spacing w:after="0" w:line="240" w:lineRule="auto"/>
        <w:jc w:val="both"/>
        <w:rPr>
          <w:rFonts w:ascii="Arial" w:hAnsi="Arial" w:cs="Arial"/>
        </w:rPr>
      </w:pPr>
    </w:p>
    <w:p w:rsidR="000E7057" w:rsidRPr="00A11EBA" w:rsidRDefault="000E7057" w:rsidP="00EA7E07">
      <w:pPr>
        <w:spacing w:after="0" w:line="240" w:lineRule="auto"/>
        <w:jc w:val="both"/>
        <w:rPr>
          <w:rFonts w:ascii="Arial" w:hAnsi="Arial" w:cs="Arial"/>
        </w:rPr>
      </w:pPr>
      <w:r w:rsidRPr="00A11EBA">
        <w:rPr>
          <w:rFonts w:ascii="Arial" w:hAnsi="Arial" w:cs="Arial"/>
        </w:rPr>
        <w:t xml:space="preserve">Služba na tomto služebním místě bude vykonávána ve služebním poměru na dobu </w:t>
      </w:r>
      <w:r w:rsidR="003D1EB1" w:rsidRPr="00A11EBA">
        <w:rPr>
          <w:rFonts w:ascii="Arial" w:hAnsi="Arial" w:cs="Arial"/>
          <w:b/>
        </w:rPr>
        <w:t>ne</w:t>
      </w:r>
      <w:r w:rsidRPr="00A11EBA">
        <w:rPr>
          <w:rFonts w:ascii="Arial" w:hAnsi="Arial" w:cs="Arial"/>
          <w:b/>
          <w:color w:val="000000" w:themeColor="text1"/>
        </w:rPr>
        <w:t>určitou</w:t>
      </w:r>
      <w:r w:rsidR="00D0574C" w:rsidRPr="00A11EBA">
        <w:rPr>
          <w:rFonts w:ascii="Arial" w:hAnsi="Arial" w:cs="Arial"/>
        </w:rPr>
        <w:t>.</w:t>
      </w:r>
      <w:r w:rsidRPr="00A11EBA">
        <w:rPr>
          <w:rFonts w:ascii="Arial" w:hAnsi="Arial" w:cs="Arial"/>
          <w:color w:val="FF0000"/>
        </w:rPr>
        <w:t xml:space="preserve"> </w:t>
      </w:r>
      <w:r w:rsidRPr="00A11EBA">
        <w:rPr>
          <w:rFonts w:ascii="Arial" w:hAnsi="Arial" w:cs="Arial"/>
        </w:rPr>
        <w:t>Předpokládaným termínem nástup</w:t>
      </w:r>
      <w:r w:rsidR="00D0574C" w:rsidRPr="00A11EBA">
        <w:rPr>
          <w:rFonts w:ascii="Arial" w:hAnsi="Arial" w:cs="Arial"/>
        </w:rPr>
        <w:t xml:space="preserve">u do služby na služebním místě </w:t>
      </w:r>
      <w:r w:rsidRPr="00A11EBA">
        <w:rPr>
          <w:rFonts w:ascii="Arial" w:hAnsi="Arial" w:cs="Arial"/>
        </w:rPr>
        <w:t>je</w:t>
      </w:r>
      <w:r w:rsidRPr="00A11EBA">
        <w:rPr>
          <w:rFonts w:ascii="Arial" w:hAnsi="Arial" w:cs="Arial"/>
          <w:i/>
          <w:color w:val="FF0000"/>
        </w:rPr>
        <w:t xml:space="preserve"> </w:t>
      </w:r>
      <w:r w:rsidR="001F4C38" w:rsidRPr="00A11EBA">
        <w:rPr>
          <w:rFonts w:ascii="Arial" w:hAnsi="Arial" w:cs="Arial"/>
          <w:color w:val="000000" w:themeColor="text1"/>
        </w:rPr>
        <w:t>leden 2020</w:t>
      </w:r>
      <w:r w:rsidRPr="00A11EBA">
        <w:rPr>
          <w:rFonts w:ascii="Arial" w:hAnsi="Arial" w:cs="Arial"/>
          <w:color w:val="000000" w:themeColor="text1"/>
        </w:rPr>
        <w:t>.</w:t>
      </w:r>
    </w:p>
    <w:p w:rsidR="000E7057" w:rsidRPr="00A11EBA" w:rsidRDefault="000E7057" w:rsidP="00EA7E07">
      <w:pPr>
        <w:spacing w:after="0" w:line="240" w:lineRule="auto"/>
        <w:jc w:val="both"/>
        <w:rPr>
          <w:rFonts w:ascii="Arial" w:hAnsi="Arial" w:cs="Arial"/>
        </w:rPr>
      </w:pPr>
    </w:p>
    <w:p w:rsidR="000E7057" w:rsidRPr="00A11EBA" w:rsidRDefault="000E7057" w:rsidP="00EA7E07">
      <w:pPr>
        <w:spacing w:after="0" w:line="240" w:lineRule="auto"/>
        <w:jc w:val="both"/>
        <w:rPr>
          <w:rFonts w:ascii="Arial" w:eastAsia="Times New Roman" w:hAnsi="Arial" w:cs="Arial"/>
          <w:b/>
          <w:lang w:eastAsia="cs-CZ"/>
        </w:rPr>
      </w:pPr>
      <w:r w:rsidRPr="00A11EBA">
        <w:rPr>
          <w:rFonts w:ascii="Arial" w:hAnsi="Arial" w:cs="Arial"/>
        </w:rPr>
        <w:t>Služební místo je zařazeno podle přílohy č. 1 k zákonu do</w:t>
      </w:r>
      <w:r w:rsidRPr="00A11EBA">
        <w:rPr>
          <w:rFonts w:ascii="Arial" w:hAnsi="Arial" w:cs="Arial"/>
          <w:i/>
        </w:rPr>
        <w:t xml:space="preserve"> </w:t>
      </w:r>
      <w:r w:rsidR="001F4C38" w:rsidRPr="00A11EBA">
        <w:rPr>
          <w:rFonts w:ascii="Arial" w:hAnsi="Arial" w:cs="Arial"/>
          <w:b/>
          <w:color w:val="000000" w:themeColor="text1"/>
        </w:rPr>
        <w:t>15</w:t>
      </w:r>
      <w:r w:rsidRPr="00A11EBA">
        <w:rPr>
          <w:rFonts w:ascii="Arial" w:hAnsi="Arial" w:cs="Arial"/>
          <w:b/>
          <w:color w:val="000000" w:themeColor="text1"/>
        </w:rPr>
        <w:t>.</w:t>
      </w:r>
      <w:r w:rsidRPr="00A11EBA">
        <w:rPr>
          <w:rFonts w:ascii="Arial" w:hAnsi="Arial" w:cs="Arial"/>
          <w:b/>
          <w:i/>
          <w:color w:val="000000" w:themeColor="text1"/>
        </w:rPr>
        <w:t xml:space="preserve"> </w:t>
      </w:r>
      <w:r w:rsidRPr="00A11EBA">
        <w:rPr>
          <w:rFonts w:ascii="Arial" w:hAnsi="Arial" w:cs="Arial"/>
          <w:b/>
        </w:rPr>
        <w:t>platové třídy</w:t>
      </w:r>
      <w:r w:rsidRPr="00A11EBA">
        <w:rPr>
          <w:rFonts w:ascii="Arial" w:hAnsi="Arial" w:cs="Arial"/>
        </w:rPr>
        <w:t xml:space="preserve">. Místem výkonu služby je </w:t>
      </w:r>
      <w:r w:rsidR="003D1EB1" w:rsidRPr="00A11EBA">
        <w:rPr>
          <w:rFonts w:ascii="Arial" w:eastAsia="Times New Roman" w:hAnsi="Arial" w:cs="Arial"/>
          <w:b/>
          <w:lang w:eastAsia="cs-CZ"/>
        </w:rPr>
        <w:t>Praha</w:t>
      </w:r>
      <w:r w:rsidR="008C7001" w:rsidRPr="00A11EBA">
        <w:rPr>
          <w:rFonts w:ascii="Arial" w:eastAsia="Times New Roman" w:hAnsi="Arial" w:cs="Arial"/>
          <w:b/>
          <w:lang w:eastAsia="cs-CZ"/>
        </w:rPr>
        <w:t>.</w:t>
      </w:r>
    </w:p>
    <w:p w:rsidR="00BA5586" w:rsidRPr="00A11EBA" w:rsidRDefault="00BA5586" w:rsidP="00EA7E07">
      <w:pPr>
        <w:widowControl w:val="0"/>
        <w:autoSpaceDE w:val="0"/>
        <w:autoSpaceDN w:val="0"/>
        <w:adjustRightInd w:val="0"/>
        <w:spacing w:after="0" w:line="240" w:lineRule="auto"/>
        <w:jc w:val="both"/>
        <w:rPr>
          <w:rFonts w:ascii="Arial" w:eastAsia="Times New Roman" w:hAnsi="Arial" w:cs="Arial"/>
          <w:lang w:eastAsia="cs-CZ"/>
        </w:rPr>
      </w:pPr>
    </w:p>
    <w:p w:rsidR="00852ADE" w:rsidRPr="00A11EBA" w:rsidRDefault="00852ADE" w:rsidP="00852ADE">
      <w:pPr>
        <w:widowControl w:val="0"/>
        <w:autoSpaceDE w:val="0"/>
        <w:autoSpaceDN w:val="0"/>
        <w:adjustRightInd w:val="0"/>
        <w:spacing w:after="0" w:line="240" w:lineRule="auto"/>
        <w:jc w:val="both"/>
        <w:rPr>
          <w:rFonts w:ascii="Arial" w:hAnsi="Arial" w:cs="Arial"/>
        </w:rPr>
      </w:pPr>
      <w:r w:rsidRPr="00A11EBA">
        <w:rPr>
          <w:rFonts w:ascii="Arial" w:eastAsia="Times New Roman" w:hAnsi="Arial" w:cs="Arial"/>
          <w:lang w:eastAsia="cs-CZ"/>
        </w:rPr>
        <w:t>Na služebním místě</w:t>
      </w:r>
      <w:r w:rsidRPr="00A11EBA">
        <w:rPr>
          <w:rFonts w:ascii="Arial" w:eastAsia="Times New Roman" w:hAnsi="Arial" w:cs="Arial"/>
          <w:b/>
          <w:lang w:eastAsia="cs-CZ"/>
        </w:rPr>
        <w:t xml:space="preserve"> </w:t>
      </w:r>
      <w:r w:rsidRPr="00A11EBA">
        <w:rPr>
          <w:rFonts w:ascii="Arial" w:hAnsi="Arial" w:cs="Arial"/>
        </w:rPr>
        <w:t xml:space="preserve">je stanoven </w:t>
      </w:r>
      <w:r w:rsidRPr="00A11EBA">
        <w:rPr>
          <w:rFonts w:ascii="Arial" w:hAnsi="Arial" w:cs="Arial"/>
          <w:b/>
        </w:rPr>
        <w:t xml:space="preserve">zvláštní příplatek dle nařízení vlády č. 304/2014 Sb. </w:t>
      </w:r>
      <w:r w:rsidRPr="00A11EBA">
        <w:rPr>
          <w:rFonts w:ascii="Arial" w:hAnsi="Arial" w:cs="Arial"/>
        </w:rPr>
        <w:t>a</w:t>
      </w:r>
      <w:r w:rsidRPr="00A11EBA">
        <w:rPr>
          <w:rFonts w:ascii="Arial" w:hAnsi="Arial" w:cs="Arial"/>
          <w:b/>
        </w:rPr>
        <w:t> </w:t>
      </w:r>
      <w:r w:rsidRPr="00A11EBA">
        <w:rPr>
          <w:rFonts w:ascii="Arial" w:hAnsi="Arial" w:cs="Arial"/>
        </w:rPr>
        <w:t>v souladu s § 83 zákona a společným služebním předpis</w:t>
      </w:r>
      <w:r w:rsidR="00B50305">
        <w:rPr>
          <w:rFonts w:ascii="Arial" w:hAnsi="Arial" w:cs="Arial"/>
        </w:rPr>
        <w:t>em náměstka ministra vnitra pro </w:t>
      </w:r>
      <w:r w:rsidRPr="00A11EBA">
        <w:rPr>
          <w:rFonts w:ascii="Arial" w:hAnsi="Arial" w:cs="Arial"/>
        </w:rPr>
        <w:t>státní službu a státního t</w:t>
      </w:r>
      <w:r w:rsidR="00B50305">
        <w:rPr>
          <w:rFonts w:ascii="Arial" w:hAnsi="Arial" w:cs="Arial"/>
        </w:rPr>
        <w:t xml:space="preserve">ajemníka v Ministerstvu vnitra </w:t>
      </w:r>
      <w:r w:rsidRPr="00A11EBA">
        <w:rPr>
          <w:rFonts w:ascii="Arial" w:hAnsi="Arial" w:cs="Arial"/>
        </w:rPr>
        <w:t xml:space="preserve">č. </w:t>
      </w:r>
      <w:r w:rsidR="002B5DFA">
        <w:rPr>
          <w:rFonts w:ascii="Arial" w:hAnsi="Arial" w:cs="Arial"/>
        </w:rPr>
        <w:t>39/2019</w:t>
      </w:r>
      <w:r w:rsidRPr="00A11EBA">
        <w:rPr>
          <w:rFonts w:ascii="Arial" w:hAnsi="Arial" w:cs="Arial"/>
        </w:rPr>
        <w:t xml:space="preserve">, kterým se stanoví požadavky na služební a pracovní místa na Ministerstvu vnitra, je stanoven </w:t>
      </w:r>
      <w:r w:rsidRPr="00A11EBA">
        <w:rPr>
          <w:rFonts w:ascii="Arial" w:hAnsi="Arial" w:cs="Arial"/>
          <w:b/>
        </w:rPr>
        <w:t>zákaz konkurence</w:t>
      </w:r>
      <w:r w:rsidRPr="00A11EBA">
        <w:rPr>
          <w:rFonts w:ascii="Arial" w:hAnsi="Arial" w:cs="Arial"/>
        </w:rPr>
        <w:t>.</w:t>
      </w:r>
    </w:p>
    <w:p w:rsidR="00852ADE" w:rsidRPr="00A11EBA" w:rsidRDefault="00852ADE" w:rsidP="00852ADE">
      <w:pPr>
        <w:widowControl w:val="0"/>
        <w:autoSpaceDE w:val="0"/>
        <w:autoSpaceDN w:val="0"/>
        <w:adjustRightInd w:val="0"/>
        <w:spacing w:after="0" w:line="360" w:lineRule="auto"/>
        <w:jc w:val="both"/>
        <w:rPr>
          <w:rFonts w:ascii="Arial" w:hAnsi="Arial" w:cs="Arial"/>
        </w:rPr>
      </w:pPr>
    </w:p>
    <w:p w:rsidR="00B228A2" w:rsidRPr="00A11EBA" w:rsidRDefault="00276ED4" w:rsidP="00EA7E07">
      <w:pPr>
        <w:spacing w:after="0" w:line="240" w:lineRule="auto"/>
        <w:jc w:val="both"/>
        <w:rPr>
          <w:rFonts w:ascii="Arial" w:hAnsi="Arial" w:cs="Arial"/>
          <w:color w:val="FF0000"/>
        </w:rPr>
      </w:pPr>
      <w:r w:rsidRPr="00A11EBA">
        <w:rPr>
          <w:rFonts w:ascii="Arial" w:hAnsi="Arial" w:cs="Arial"/>
        </w:rPr>
        <w:t xml:space="preserve">Posuzovány budou </w:t>
      </w:r>
      <w:r w:rsidR="00B228A2" w:rsidRPr="00A11EBA">
        <w:rPr>
          <w:rFonts w:ascii="Arial" w:hAnsi="Arial" w:cs="Arial"/>
          <w:b/>
        </w:rPr>
        <w:t>žádosti</w:t>
      </w:r>
      <w:r w:rsidR="00CC35D5" w:rsidRPr="00B50305">
        <w:rPr>
          <w:rStyle w:val="Znakapoznpodarou"/>
          <w:rFonts w:ascii="Arial" w:hAnsi="Arial" w:cs="Arial"/>
        </w:rPr>
        <w:footnoteReference w:id="2"/>
      </w:r>
      <w:r w:rsidR="003059FD" w:rsidRPr="00A11EBA">
        <w:rPr>
          <w:rFonts w:ascii="Arial" w:hAnsi="Arial" w:cs="Arial"/>
          <w:b/>
        </w:rPr>
        <w:t xml:space="preserve"> </w:t>
      </w:r>
      <w:r w:rsidR="003059FD" w:rsidRPr="00A11EBA">
        <w:rPr>
          <w:rFonts w:ascii="Arial" w:eastAsia="Times New Roman" w:hAnsi="Arial" w:cs="Arial"/>
          <w:lang w:eastAsia="cs-CZ"/>
        </w:rPr>
        <w:t>o přijetí do služebního poměru a</w:t>
      </w:r>
      <w:r w:rsidR="003059FD" w:rsidRPr="00A11EBA">
        <w:rPr>
          <w:rFonts w:ascii="Arial" w:eastAsia="Times New Roman" w:hAnsi="Arial" w:cs="Arial"/>
          <w:color w:val="FF0000"/>
          <w:lang w:eastAsia="cs-CZ"/>
        </w:rPr>
        <w:t> </w:t>
      </w:r>
      <w:r w:rsidR="003059FD" w:rsidRPr="00A11EBA">
        <w:rPr>
          <w:rFonts w:ascii="Arial" w:eastAsia="Times New Roman" w:hAnsi="Arial" w:cs="Arial"/>
          <w:color w:val="000000" w:themeColor="text1"/>
          <w:lang w:eastAsia="cs-CZ"/>
        </w:rPr>
        <w:t>jmenování na služební místo představ</w:t>
      </w:r>
      <w:r w:rsidR="000D30E6" w:rsidRPr="00A11EBA">
        <w:rPr>
          <w:rFonts w:ascii="Arial" w:eastAsia="Times New Roman" w:hAnsi="Arial" w:cs="Arial"/>
          <w:color w:val="000000" w:themeColor="text1"/>
          <w:lang w:eastAsia="cs-CZ"/>
        </w:rPr>
        <w:t>e</w:t>
      </w:r>
      <w:r w:rsidR="003059FD" w:rsidRPr="00A11EBA">
        <w:rPr>
          <w:rFonts w:ascii="Arial" w:eastAsia="Times New Roman" w:hAnsi="Arial" w:cs="Arial"/>
          <w:color w:val="000000" w:themeColor="text1"/>
          <w:lang w:eastAsia="cs-CZ"/>
        </w:rPr>
        <w:t xml:space="preserve">ného </w:t>
      </w:r>
      <w:r w:rsidR="00CC35D5" w:rsidRPr="00A11EBA">
        <w:rPr>
          <w:rFonts w:ascii="Arial" w:eastAsia="Times New Roman" w:hAnsi="Arial" w:cs="Arial"/>
          <w:color w:val="000000" w:themeColor="text1"/>
          <w:lang w:eastAsia="cs-CZ"/>
        </w:rPr>
        <w:t xml:space="preserve">nebo žádosti o jmenování na služební místo představeného </w:t>
      </w:r>
      <w:r w:rsidR="003059FD" w:rsidRPr="00A11EBA">
        <w:rPr>
          <w:rFonts w:ascii="Arial" w:eastAsia="Times New Roman" w:hAnsi="Arial" w:cs="Arial"/>
          <w:lang w:eastAsia="cs-CZ"/>
        </w:rPr>
        <w:t>(dále jen „žádost“)</w:t>
      </w:r>
      <w:r w:rsidR="00C0487A" w:rsidRPr="00A11EBA">
        <w:rPr>
          <w:rFonts w:ascii="Arial" w:hAnsi="Arial" w:cs="Arial"/>
          <w:b/>
        </w:rPr>
        <w:t xml:space="preserve"> podané ve lhůtě do</w:t>
      </w:r>
      <w:r w:rsidR="004C03D9" w:rsidRPr="00A11EBA">
        <w:rPr>
          <w:rFonts w:ascii="Arial" w:hAnsi="Arial" w:cs="Arial"/>
          <w:b/>
        </w:rPr>
        <w:t> </w:t>
      </w:r>
      <w:r w:rsidR="00311F60">
        <w:rPr>
          <w:rFonts w:ascii="Arial" w:hAnsi="Arial" w:cs="Arial"/>
          <w:b/>
          <w:color w:val="000000" w:themeColor="text1"/>
        </w:rPr>
        <w:t>6</w:t>
      </w:r>
      <w:r w:rsidR="00852ADE" w:rsidRPr="00A11EBA">
        <w:rPr>
          <w:rFonts w:ascii="Arial" w:hAnsi="Arial" w:cs="Arial"/>
          <w:b/>
          <w:color w:val="000000" w:themeColor="text1"/>
        </w:rPr>
        <w:t>. 12. 2019</w:t>
      </w:r>
      <w:r w:rsidR="00C0487A" w:rsidRPr="00A11EBA">
        <w:rPr>
          <w:rFonts w:ascii="Arial" w:hAnsi="Arial" w:cs="Arial"/>
        </w:rPr>
        <w:t xml:space="preserve">, tj. v této lhůtě </w:t>
      </w:r>
      <w:r w:rsidRPr="00A11EBA">
        <w:rPr>
          <w:rFonts w:ascii="Arial" w:hAnsi="Arial" w:cs="Arial"/>
        </w:rPr>
        <w:t>za</w:t>
      </w:r>
      <w:r w:rsidR="00C0487A" w:rsidRPr="00A11EBA">
        <w:rPr>
          <w:rFonts w:ascii="Arial" w:hAnsi="Arial" w:cs="Arial"/>
        </w:rPr>
        <w:t>slané</w:t>
      </w:r>
      <w:r w:rsidRPr="00A11EBA">
        <w:rPr>
          <w:rFonts w:ascii="Arial" w:hAnsi="Arial" w:cs="Arial"/>
        </w:rPr>
        <w:t xml:space="preserve"> </w:t>
      </w:r>
      <w:r w:rsidR="006060F0" w:rsidRPr="00A11EBA">
        <w:rPr>
          <w:rFonts w:ascii="Arial" w:hAnsi="Arial" w:cs="Arial"/>
        </w:rPr>
        <w:t xml:space="preserve">služebnímu orgánu </w:t>
      </w:r>
      <w:r w:rsidRPr="00A11EBA">
        <w:rPr>
          <w:rFonts w:ascii="Arial" w:hAnsi="Arial" w:cs="Arial"/>
        </w:rPr>
        <w:t xml:space="preserve">prostřednictvím provozovatele poštovních služeb </w:t>
      </w:r>
      <w:r w:rsidR="005A3F80" w:rsidRPr="00A11EBA">
        <w:rPr>
          <w:rFonts w:ascii="Arial" w:eastAsia="Times New Roman" w:hAnsi="Arial" w:cs="Arial"/>
          <w:b/>
          <w:lang w:eastAsia="cs-CZ"/>
        </w:rPr>
        <w:t>na adresu státního tajemníka v Ministerstvu vnitra, Ministerstvo vnitra, Nad Štolou 3, P. O. BOX 95, 170 34 Praha 7</w:t>
      </w:r>
      <w:r w:rsidR="005A3F80" w:rsidRPr="00A11EBA">
        <w:rPr>
          <w:rFonts w:ascii="Arial" w:eastAsia="Times New Roman" w:hAnsi="Arial" w:cs="Arial"/>
          <w:lang w:eastAsia="cs-CZ"/>
        </w:rPr>
        <w:t>, nebo osobně podají do podatelny Ministerstva vnitra na výše uvedené adrese</w:t>
      </w:r>
      <w:r w:rsidR="00073FE5" w:rsidRPr="00A11EBA">
        <w:rPr>
          <w:rFonts w:ascii="Arial" w:hAnsi="Arial" w:cs="Arial"/>
        </w:rPr>
        <w:t xml:space="preserve">. </w:t>
      </w:r>
      <w:r w:rsidR="005A3F80" w:rsidRPr="00A11EBA">
        <w:rPr>
          <w:rFonts w:ascii="Arial" w:eastAsia="Times New Roman" w:hAnsi="Arial" w:cs="Arial"/>
          <w:lang w:eastAsia="cs-CZ"/>
        </w:rPr>
        <w:t xml:space="preserve">Žádost </w:t>
      </w:r>
      <w:r w:rsidR="008216C5" w:rsidRPr="00A11EBA">
        <w:rPr>
          <w:rFonts w:ascii="Arial" w:eastAsia="Times New Roman" w:hAnsi="Arial" w:cs="Arial"/>
          <w:lang w:eastAsia="cs-CZ"/>
        </w:rPr>
        <w:br/>
      </w:r>
      <w:r w:rsidR="005A3F80" w:rsidRPr="00A11EBA">
        <w:rPr>
          <w:rFonts w:ascii="Arial" w:eastAsia="Times New Roman" w:hAnsi="Arial" w:cs="Arial"/>
          <w:lang w:eastAsia="cs-CZ"/>
        </w:rPr>
        <w:t xml:space="preserve">lze podat rovněž v elektronické podobě s uznávaným elektronickým podpisem </w:t>
      </w:r>
      <w:r w:rsidR="008216C5" w:rsidRPr="00A11EBA">
        <w:rPr>
          <w:rFonts w:ascii="Arial" w:eastAsia="Times New Roman" w:hAnsi="Arial" w:cs="Arial"/>
          <w:lang w:eastAsia="cs-CZ"/>
        </w:rPr>
        <w:br/>
      </w:r>
      <w:r w:rsidR="005A3F80" w:rsidRPr="00A11EBA">
        <w:rPr>
          <w:rFonts w:ascii="Arial" w:eastAsia="Times New Roman" w:hAnsi="Arial" w:cs="Arial"/>
          <w:lang w:eastAsia="cs-CZ"/>
        </w:rPr>
        <w:t>na elektronickou adresu služebního úřadu (</w:t>
      </w:r>
      <w:hyperlink r:id="rId9" w:history="1">
        <w:r w:rsidR="005A3F80" w:rsidRPr="00A11EBA">
          <w:rPr>
            <w:rStyle w:val="Hypertextovodkaz"/>
            <w:rFonts w:ascii="Arial" w:eastAsia="Times New Roman" w:hAnsi="Arial" w:cs="Arial"/>
            <w:lang w:eastAsia="cs-CZ"/>
          </w:rPr>
          <w:t>posta@mvcr.cz</w:t>
        </w:r>
      </w:hyperlink>
      <w:r w:rsidR="005A3F80" w:rsidRPr="00A11EBA">
        <w:rPr>
          <w:rFonts w:ascii="Arial" w:eastAsia="Times New Roman" w:hAnsi="Arial" w:cs="Arial"/>
          <w:lang w:eastAsia="cs-CZ"/>
        </w:rPr>
        <w:t>) nebo prostře</w:t>
      </w:r>
      <w:r w:rsidR="00064723" w:rsidRPr="00A11EBA">
        <w:rPr>
          <w:rFonts w:ascii="Arial" w:eastAsia="Times New Roman" w:hAnsi="Arial" w:cs="Arial"/>
          <w:lang w:eastAsia="cs-CZ"/>
        </w:rPr>
        <w:t>dnictvím veřejné datové sítě do </w:t>
      </w:r>
      <w:r w:rsidR="005A3F80" w:rsidRPr="00A11EBA">
        <w:rPr>
          <w:rFonts w:ascii="Arial" w:eastAsia="Times New Roman" w:hAnsi="Arial" w:cs="Arial"/>
          <w:lang w:eastAsia="cs-CZ"/>
        </w:rPr>
        <w:t>datové schránky (</w:t>
      </w:r>
      <w:r w:rsidR="005A3F80" w:rsidRPr="00A11EBA">
        <w:rPr>
          <w:rFonts w:ascii="Arial" w:eastAsia="Times New Roman" w:hAnsi="Arial" w:cs="Arial"/>
          <w:b/>
          <w:lang w:eastAsia="cs-CZ"/>
        </w:rPr>
        <w:t>ID datové schránky: krk34e3</w:t>
      </w:r>
      <w:r w:rsidR="005A3F80" w:rsidRPr="00A11EBA">
        <w:rPr>
          <w:rFonts w:ascii="Arial" w:eastAsia="Times New Roman" w:hAnsi="Arial" w:cs="Arial"/>
          <w:lang w:eastAsia="cs-CZ"/>
        </w:rPr>
        <w:t>).</w:t>
      </w:r>
    </w:p>
    <w:p w:rsidR="009E197D" w:rsidRPr="00A11EBA" w:rsidRDefault="009E197D" w:rsidP="00EA7E07">
      <w:pPr>
        <w:spacing w:after="0" w:line="240" w:lineRule="auto"/>
        <w:jc w:val="both"/>
        <w:rPr>
          <w:rFonts w:ascii="Arial" w:hAnsi="Arial" w:cs="Arial"/>
        </w:rPr>
      </w:pPr>
    </w:p>
    <w:p w:rsidR="00276ED4" w:rsidRPr="00A11EBA" w:rsidRDefault="00276ED4" w:rsidP="00EA7E07">
      <w:pPr>
        <w:spacing w:after="0" w:line="240" w:lineRule="auto"/>
        <w:jc w:val="both"/>
        <w:rPr>
          <w:rFonts w:ascii="Arial" w:hAnsi="Arial" w:cs="Arial"/>
        </w:rPr>
      </w:pPr>
      <w:r w:rsidRPr="00A11EBA">
        <w:rPr>
          <w:rFonts w:ascii="Arial" w:hAnsi="Arial" w:cs="Arial"/>
        </w:rPr>
        <w:t>Obálka</w:t>
      </w:r>
      <w:r w:rsidR="00B228A2" w:rsidRPr="00A11EBA">
        <w:rPr>
          <w:rFonts w:ascii="Arial" w:hAnsi="Arial" w:cs="Arial"/>
        </w:rPr>
        <w:t>, resp. datová zpráva, obsahující žádost včetně požadovaných listin (příloh)</w:t>
      </w:r>
      <w:r w:rsidRPr="00A11EBA">
        <w:rPr>
          <w:rFonts w:ascii="Arial" w:hAnsi="Arial" w:cs="Arial"/>
        </w:rPr>
        <w:t xml:space="preserve"> musí být označena slovy: „</w:t>
      </w:r>
      <w:r w:rsidRPr="00A11EBA">
        <w:rPr>
          <w:rFonts w:ascii="Arial" w:hAnsi="Arial" w:cs="Arial"/>
          <w:b/>
        </w:rPr>
        <w:t>Neot</w:t>
      </w:r>
      <w:r w:rsidR="00CB1067" w:rsidRPr="00A11EBA">
        <w:rPr>
          <w:rFonts w:ascii="Arial" w:hAnsi="Arial" w:cs="Arial"/>
          <w:b/>
        </w:rPr>
        <w:t>e</w:t>
      </w:r>
      <w:r w:rsidR="005A3F80" w:rsidRPr="00A11EBA">
        <w:rPr>
          <w:rFonts w:ascii="Arial" w:hAnsi="Arial" w:cs="Arial"/>
          <w:b/>
        </w:rPr>
        <w:t>vírat</w:t>
      </w:r>
      <w:r w:rsidR="005A3F80" w:rsidRPr="00A11EBA">
        <w:rPr>
          <w:rFonts w:ascii="Arial" w:hAnsi="Arial" w:cs="Arial"/>
        </w:rPr>
        <w:t>“ a slovy „</w:t>
      </w:r>
      <w:r w:rsidR="005A3F80" w:rsidRPr="00A11EBA">
        <w:rPr>
          <w:rFonts w:ascii="Arial" w:eastAsia="Times New Roman" w:hAnsi="Arial" w:cs="Arial"/>
          <w:b/>
          <w:lang w:eastAsia="cs-CZ"/>
        </w:rPr>
        <w:t xml:space="preserve">Výběrové řízení na služební místo </w:t>
      </w:r>
      <w:r w:rsidR="00852ADE" w:rsidRPr="00A11EBA">
        <w:rPr>
          <w:rFonts w:ascii="Arial" w:hAnsi="Arial" w:cs="Arial"/>
          <w:b/>
        </w:rPr>
        <w:t>ředitele/ky odboru provozu informačních technologií a komunikací</w:t>
      </w:r>
      <w:r w:rsidR="001B4212" w:rsidRPr="00A11EBA">
        <w:rPr>
          <w:rFonts w:ascii="Arial" w:eastAsia="Times New Roman" w:hAnsi="Arial" w:cs="Arial"/>
          <w:b/>
          <w:lang w:eastAsia="cs-CZ"/>
        </w:rPr>
        <w:t>“</w:t>
      </w:r>
      <w:r w:rsidR="001B4212" w:rsidRPr="00A11EBA">
        <w:rPr>
          <w:rFonts w:ascii="Arial" w:eastAsia="Times New Roman" w:hAnsi="Arial" w:cs="Arial"/>
          <w:lang w:eastAsia="cs-CZ"/>
        </w:rPr>
        <w:t>.</w:t>
      </w:r>
    </w:p>
    <w:p w:rsidR="00276ED4" w:rsidRPr="00A11EBA" w:rsidRDefault="00276ED4" w:rsidP="00EA7E07">
      <w:pPr>
        <w:spacing w:after="0" w:line="240" w:lineRule="auto"/>
        <w:jc w:val="both"/>
        <w:rPr>
          <w:rFonts w:ascii="Arial" w:hAnsi="Arial" w:cs="Arial"/>
          <w:b/>
        </w:rPr>
      </w:pPr>
      <w:r w:rsidRPr="00A11EBA">
        <w:rPr>
          <w:rFonts w:ascii="Arial" w:hAnsi="Arial" w:cs="Arial"/>
          <w:b/>
        </w:rPr>
        <w:lastRenderedPageBreak/>
        <w:t xml:space="preserve">Výběrového řízení na </w:t>
      </w:r>
      <w:r w:rsidR="006060F0" w:rsidRPr="00A11EBA">
        <w:rPr>
          <w:rFonts w:ascii="Arial" w:hAnsi="Arial" w:cs="Arial"/>
          <w:b/>
        </w:rPr>
        <w:t xml:space="preserve">výše uvedené </w:t>
      </w:r>
      <w:r w:rsidRPr="00A11EBA">
        <w:rPr>
          <w:rFonts w:ascii="Arial" w:hAnsi="Arial" w:cs="Arial"/>
          <w:b/>
        </w:rPr>
        <w:t>služební místo</w:t>
      </w:r>
      <w:r w:rsidR="006060F0" w:rsidRPr="00A11EBA">
        <w:rPr>
          <w:rFonts w:ascii="Arial" w:hAnsi="Arial" w:cs="Arial"/>
          <w:b/>
        </w:rPr>
        <w:t xml:space="preserve"> se</w:t>
      </w:r>
      <w:r w:rsidRPr="00A11EBA">
        <w:rPr>
          <w:rFonts w:ascii="Arial" w:hAnsi="Arial" w:cs="Arial"/>
          <w:b/>
        </w:rPr>
        <w:t xml:space="preserve"> v souladu se zákonem může zúčastnit </w:t>
      </w:r>
      <w:r w:rsidR="00153A84" w:rsidRPr="00A11EBA">
        <w:rPr>
          <w:rFonts w:ascii="Arial" w:hAnsi="Arial" w:cs="Arial"/>
          <w:b/>
        </w:rPr>
        <w:t>žadatel</w:t>
      </w:r>
      <w:r w:rsidR="00A363EF" w:rsidRPr="00A11EBA">
        <w:rPr>
          <w:rFonts w:ascii="Arial" w:hAnsi="Arial" w:cs="Arial"/>
          <w:b/>
        </w:rPr>
        <w:t>/ka</w:t>
      </w:r>
      <w:r w:rsidRPr="00A11EBA">
        <w:rPr>
          <w:rFonts w:ascii="Arial" w:hAnsi="Arial" w:cs="Arial"/>
          <w:b/>
        </w:rPr>
        <w:t>, který:</w:t>
      </w:r>
    </w:p>
    <w:p w:rsidR="00CA47EF" w:rsidRPr="00A11EBA" w:rsidRDefault="00CA47EF" w:rsidP="00EA7E07">
      <w:pPr>
        <w:spacing w:after="0" w:line="240" w:lineRule="auto"/>
        <w:jc w:val="both"/>
        <w:rPr>
          <w:rFonts w:ascii="Arial" w:hAnsi="Arial" w:cs="Arial"/>
          <w:b/>
        </w:rPr>
      </w:pPr>
    </w:p>
    <w:p w:rsidR="00F94C3B" w:rsidRPr="00A11EBA" w:rsidRDefault="00F94C3B" w:rsidP="00EA7E07">
      <w:pPr>
        <w:numPr>
          <w:ilvl w:val="0"/>
          <w:numId w:val="1"/>
        </w:numPr>
        <w:spacing w:after="0" w:line="240" w:lineRule="auto"/>
        <w:ind w:left="284" w:hanging="284"/>
        <w:jc w:val="both"/>
        <w:rPr>
          <w:rFonts w:ascii="Arial" w:hAnsi="Arial" w:cs="Arial"/>
        </w:rPr>
      </w:pPr>
      <w:r w:rsidRPr="00A11EBA">
        <w:rPr>
          <w:rFonts w:ascii="Arial" w:hAnsi="Arial" w:cs="Arial"/>
        </w:rPr>
        <w:t>splňuje základní předpoklady stanovené zákonem, tj.:</w:t>
      </w:r>
    </w:p>
    <w:p w:rsidR="00F94C3B" w:rsidRPr="00A11EBA" w:rsidRDefault="00F94C3B" w:rsidP="00EA7E07">
      <w:pPr>
        <w:pStyle w:val="Odstavecseseznamem"/>
        <w:numPr>
          <w:ilvl w:val="0"/>
          <w:numId w:val="20"/>
        </w:numPr>
        <w:spacing w:after="0" w:line="240" w:lineRule="auto"/>
        <w:ind w:left="567" w:hanging="283"/>
        <w:jc w:val="both"/>
        <w:rPr>
          <w:rFonts w:ascii="Arial" w:hAnsi="Arial" w:cs="Arial"/>
        </w:rPr>
      </w:pPr>
      <w:r w:rsidRPr="00A11EBA">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Pr="00A11EBA">
        <w:rPr>
          <w:rStyle w:val="Znakapoznpodarou"/>
          <w:rFonts w:ascii="Arial" w:hAnsi="Arial" w:cs="Arial"/>
          <w:color w:val="000000" w:themeColor="text1"/>
        </w:rPr>
        <w:footnoteReference w:id="3"/>
      </w:r>
      <w:r w:rsidRPr="00A11EBA">
        <w:rPr>
          <w:rFonts w:ascii="Arial" w:hAnsi="Arial" w:cs="Arial"/>
          <w:color w:val="000000" w:themeColor="text1"/>
        </w:rPr>
        <w:t>;</w:t>
      </w:r>
    </w:p>
    <w:p w:rsidR="00F94C3B" w:rsidRPr="00A11EBA" w:rsidRDefault="00F94C3B" w:rsidP="00EA7E07">
      <w:pPr>
        <w:spacing w:after="0" w:line="240" w:lineRule="auto"/>
        <w:ind w:left="568" w:hanging="1"/>
        <w:jc w:val="both"/>
        <w:rPr>
          <w:rFonts w:ascii="Arial" w:hAnsi="Arial" w:cs="Arial"/>
          <w:color w:val="0D0D0D" w:themeColor="text1" w:themeTint="F2"/>
        </w:rPr>
      </w:pPr>
      <w:r w:rsidRPr="00A11EBA">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A11EBA">
        <w:rPr>
          <w:rStyle w:val="Znakapoznpodarou"/>
          <w:rFonts w:ascii="Arial" w:hAnsi="Arial" w:cs="Arial"/>
          <w:color w:val="0D0D0D" w:themeColor="text1" w:themeTint="F2"/>
        </w:rPr>
        <w:footnoteReference w:id="4"/>
      </w:r>
      <w:r w:rsidRPr="00A11EBA">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A11EBA">
        <w:rPr>
          <w:rFonts w:ascii="Arial" w:hAnsi="Arial" w:cs="Arial"/>
          <w:color w:val="000000" w:themeColor="text1"/>
        </w:rPr>
        <w:t xml:space="preserve"> </w:t>
      </w:r>
    </w:p>
    <w:p w:rsidR="00C64B26" w:rsidRPr="00A11EBA" w:rsidRDefault="00276ED4" w:rsidP="00EA7E07">
      <w:pPr>
        <w:pStyle w:val="Odstavecseseznamem"/>
        <w:numPr>
          <w:ilvl w:val="0"/>
          <w:numId w:val="20"/>
        </w:numPr>
        <w:spacing w:after="0" w:line="240" w:lineRule="auto"/>
        <w:ind w:left="567" w:hanging="283"/>
        <w:jc w:val="both"/>
        <w:rPr>
          <w:rFonts w:ascii="Arial" w:hAnsi="Arial" w:cs="Arial"/>
        </w:rPr>
      </w:pPr>
      <w:r w:rsidRPr="00A11EBA">
        <w:rPr>
          <w:rFonts w:ascii="Arial" w:hAnsi="Arial" w:cs="Arial"/>
        </w:rPr>
        <w:t>dosáhl věku 18 let</w:t>
      </w:r>
      <w:r w:rsidR="00C64B26" w:rsidRPr="00A11EBA">
        <w:rPr>
          <w:rFonts w:ascii="Arial" w:hAnsi="Arial" w:cs="Arial"/>
        </w:rPr>
        <w:t xml:space="preserve"> [§ 25 odst. 1 písm. b) zákona];</w:t>
      </w:r>
    </w:p>
    <w:p w:rsidR="00FA1431" w:rsidRPr="00A11EBA" w:rsidRDefault="00276ED4" w:rsidP="00EA7E07">
      <w:pPr>
        <w:numPr>
          <w:ilvl w:val="0"/>
          <w:numId w:val="20"/>
        </w:numPr>
        <w:spacing w:after="0" w:line="240" w:lineRule="auto"/>
        <w:ind w:left="567" w:hanging="283"/>
        <w:jc w:val="both"/>
        <w:rPr>
          <w:rFonts w:ascii="Arial" w:hAnsi="Arial" w:cs="Arial"/>
        </w:rPr>
      </w:pPr>
      <w:r w:rsidRPr="00A11EBA">
        <w:rPr>
          <w:rFonts w:ascii="Arial" w:hAnsi="Arial" w:cs="Arial"/>
        </w:rPr>
        <w:t xml:space="preserve">je plně svéprávný </w:t>
      </w:r>
      <w:r w:rsidR="00FA1431" w:rsidRPr="00A11EBA">
        <w:rPr>
          <w:rFonts w:ascii="Arial" w:hAnsi="Arial" w:cs="Arial"/>
        </w:rPr>
        <w:t>[</w:t>
      </w:r>
      <w:r w:rsidRPr="00A11EBA">
        <w:rPr>
          <w:rFonts w:ascii="Arial" w:hAnsi="Arial" w:cs="Arial"/>
        </w:rPr>
        <w:t>§ 25 odst. 1 písm. c) zákona</w:t>
      </w:r>
      <w:r w:rsidR="00FA1431" w:rsidRPr="00A11EBA">
        <w:rPr>
          <w:rFonts w:ascii="Arial" w:hAnsi="Arial" w:cs="Arial"/>
        </w:rPr>
        <w:t>];</w:t>
      </w:r>
      <w:r w:rsidRPr="00A11EBA">
        <w:rPr>
          <w:rFonts w:ascii="Arial" w:hAnsi="Arial" w:cs="Arial"/>
        </w:rPr>
        <w:t xml:space="preserve"> </w:t>
      </w:r>
    </w:p>
    <w:p w:rsidR="00C64B26" w:rsidRPr="00A11EBA" w:rsidRDefault="00276ED4" w:rsidP="00EA7E07">
      <w:pPr>
        <w:spacing w:after="0" w:line="240" w:lineRule="auto"/>
        <w:ind w:left="567"/>
        <w:jc w:val="both"/>
        <w:rPr>
          <w:rFonts w:ascii="Arial" w:hAnsi="Arial" w:cs="Arial"/>
        </w:rPr>
      </w:pPr>
      <w:r w:rsidRPr="00A11EBA">
        <w:rPr>
          <w:rFonts w:ascii="Arial" w:hAnsi="Arial" w:cs="Arial"/>
        </w:rPr>
        <w:t>Splnění tohoto předpokladu se</w:t>
      </w:r>
      <w:r w:rsidR="00FA1431" w:rsidRPr="00A11EBA">
        <w:rPr>
          <w:rFonts w:ascii="Arial" w:hAnsi="Arial" w:cs="Arial"/>
        </w:rPr>
        <w:t xml:space="preserve"> podle § 26 odst. 1 věta šestá zákona</w:t>
      </w:r>
      <w:r w:rsidRPr="00A11EBA">
        <w:rPr>
          <w:rFonts w:ascii="Arial" w:hAnsi="Arial" w:cs="Arial"/>
        </w:rPr>
        <w:t xml:space="preserve"> dokládá písemným čestným prohlášením</w:t>
      </w:r>
      <w:r w:rsidR="000444CB" w:rsidRPr="00A11EBA">
        <w:rPr>
          <w:rStyle w:val="Znakapoznpodarou"/>
          <w:rFonts w:ascii="Arial" w:hAnsi="Arial" w:cs="Arial"/>
        </w:rPr>
        <w:footnoteReference w:id="5"/>
      </w:r>
      <w:r w:rsidR="00FA1431" w:rsidRPr="00A11EBA">
        <w:rPr>
          <w:rFonts w:ascii="Arial" w:hAnsi="Arial" w:cs="Arial"/>
        </w:rPr>
        <w:t>;</w:t>
      </w:r>
    </w:p>
    <w:p w:rsidR="00C64B26" w:rsidRPr="00A11EBA" w:rsidRDefault="00276ED4" w:rsidP="00EA7E07">
      <w:pPr>
        <w:numPr>
          <w:ilvl w:val="0"/>
          <w:numId w:val="20"/>
        </w:numPr>
        <w:spacing w:after="0" w:line="240" w:lineRule="auto"/>
        <w:ind w:left="567" w:hanging="283"/>
        <w:jc w:val="both"/>
        <w:rPr>
          <w:rFonts w:ascii="Arial" w:hAnsi="Arial" w:cs="Arial"/>
        </w:rPr>
      </w:pPr>
      <w:r w:rsidRPr="00A11EBA">
        <w:rPr>
          <w:rFonts w:ascii="Arial" w:hAnsi="Arial" w:cs="Arial"/>
        </w:rPr>
        <w:t xml:space="preserve">je bezúhonný </w:t>
      </w:r>
      <w:r w:rsidR="00FA1431" w:rsidRPr="00A11EBA">
        <w:rPr>
          <w:rFonts w:ascii="Arial" w:hAnsi="Arial" w:cs="Arial"/>
        </w:rPr>
        <w:t>[</w:t>
      </w:r>
      <w:r w:rsidRPr="00A11EBA">
        <w:rPr>
          <w:rFonts w:ascii="Arial" w:hAnsi="Arial" w:cs="Arial"/>
        </w:rPr>
        <w:t>§ 25 odst. 1 písm. d) zákona</w:t>
      </w:r>
      <w:r w:rsidR="00FA1431" w:rsidRPr="00A11EBA">
        <w:rPr>
          <w:rFonts w:ascii="Arial" w:hAnsi="Arial" w:cs="Arial"/>
        </w:rPr>
        <w:t>]</w:t>
      </w:r>
      <w:r w:rsidR="007525D0" w:rsidRPr="00A11EBA">
        <w:rPr>
          <w:rFonts w:ascii="Arial" w:hAnsi="Arial" w:cs="Arial"/>
        </w:rPr>
        <w:t>;</w:t>
      </w:r>
    </w:p>
    <w:p w:rsidR="00F33781" w:rsidRPr="00A11EBA" w:rsidRDefault="00FA1431" w:rsidP="00EA7E07">
      <w:pPr>
        <w:spacing w:after="0" w:line="240" w:lineRule="auto"/>
        <w:ind w:left="567"/>
        <w:jc w:val="both"/>
        <w:rPr>
          <w:rFonts w:ascii="Arial" w:hAnsi="Arial" w:cs="Arial"/>
          <w:bCs/>
          <w:color w:val="000000" w:themeColor="text1"/>
        </w:rPr>
      </w:pPr>
      <w:r w:rsidRPr="00A11EBA">
        <w:rPr>
          <w:rFonts w:ascii="Arial" w:hAnsi="Arial" w:cs="Arial"/>
        </w:rPr>
        <w:t>Splnění tohoto předpokladu se podle § 26 odst. 1 věta druhá zákona dokládá výpisem</w:t>
      </w:r>
      <w:r w:rsidR="007525D0" w:rsidRPr="00A11EBA">
        <w:rPr>
          <w:rFonts w:ascii="Arial" w:hAnsi="Arial" w:cs="Arial"/>
        </w:rPr>
        <w:t xml:space="preserve"> z</w:t>
      </w:r>
      <w:r w:rsidR="00755FF6" w:rsidRPr="00A11EBA">
        <w:rPr>
          <w:rFonts w:ascii="Arial" w:hAnsi="Arial" w:cs="Arial"/>
        </w:rPr>
        <w:t xml:space="preserve"> evidence </w:t>
      </w:r>
      <w:r w:rsidRPr="00A11EBA">
        <w:rPr>
          <w:rFonts w:ascii="Arial" w:hAnsi="Arial" w:cs="Arial"/>
        </w:rPr>
        <w:t>Rejstříku trestů, který nesmí být starší než 3 měsíce</w:t>
      </w:r>
      <w:r w:rsidR="00EE40B4" w:rsidRPr="00A11EBA">
        <w:rPr>
          <w:rFonts w:ascii="Arial" w:hAnsi="Arial" w:cs="Arial"/>
        </w:rPr>
        <w:t xml:space="preserve">. </w:t>
      </w:r>
      <w:r w:rsidR="00DE3EA5" w:rsidRPr="00A11EBA">
        <w:rPr>
          <w:rFonts w:ascii="Arial" w:hAnsi="Arial" w:cs="Arial"/>
          <w:color w:val="000000" w:themeColor="text1"/>
        </w:rPr>
        <w:t>Pokud žadatel</w:t>
      </w:r>
      <w:r w:rsidR="002E3E25" w:rsidRPr="00A11EBA">
        <w:rPr>
          <w:rFonts w:ascii="Arial" w:hAnsi="Arial" w:cs="Arial"/>
          <w:color w:val="000000" w:themeColor="text1"/>
        </w:rPr>
        <w:t>/ka</w:t>
      </w:r>
      <w:r w:rsidR="00B4090C" w:rsidRPr="00A11EBA">
        <w:rPr>
          <w:rFonts w:ascii="Arial" w:hAnsi="Arial" w:cs="Arial"/>
          <w:color w:val="000000" w:themeColor="text1"/>
        </w:rPr>
        <w:t xml:space="preserve"> do </w:t>
      </w:r>
      <w:r w:rsidR="00DE3EA5" w:rsidRPr="00A11EBA">
        <w:rPr>
          <w:rFonts w:ascii="Arial" w:hAnsi="Arial" w:cs="Arial"/>
          <w:color w:val="000000" w:themeColor="text1"/>
        </w:rPr>
        <w:t>žádosti poskytne údaje nutné k obstarání výpisu z evidence Rejstříku trestů</w:t>
      </w:r>
      <w:r w:rsidR="00DE3EA5" w:rsidRPr="00A11EBA">
        <w:rPr>
          <w:rStyle w:val="Znakapoznpodarou"/>
          <w:rFonts w:ascii="Arial" w:hAnsi="Arial" w:cs="Arial"/>
          <w:color w:val="000000" w:themeColor="text1"/>
        </w:rPr>
        <w:footnoteReference w:id="6"/>
      </w:r>
      <w:r w:rsidR="00B4090C" w:rsidRPr="00A11EBA">
        <w:rPr>
          <w:rFonts w:ascii="Arial" w:hAnsi="Arial" w:cs="Arial"/>
          <w:color w:val="000000" w:themeColor="text1"/>
        </w:rPr>
        <w:t>, není </w:t>
      </w:r>
      <w:r w:rsidR="00DE3EA5" w:rsidRPr="00A11EBA">
        <w:rPr>
          <w:rFonts w:ascii="Arial" w:hAnsi="Arial" w:cs="Arial"/>
          <w:color w:val="000000" w:themeColor="text1"/>
        </w:rPr>
        <w:t>již povinen</w:t>
      </w:r>
      <w:r w:rsidR="002E3E25" w:rsidRPr="00A11EBA">
        <w:rPr>
          <w:rFonts w:ascii="Arial" w:hAnsi="Arial" w:cs="Arial"/>
          <w:color w:val="000000" w:themeColor="text1"/>
        </w:rPr>
        <w:t>/a</w:t>
      </w:r>
      <w:r w:rsidR="00DE3EA5" w:rsidRPr="00A11EBA">
        <w:rPr>
          <w:rFonts w:ascii="Arial" w:hAnsi="Arial" w:cs="Arial"/>
          <w:color w:val="000000" w:themeColor="text1"/>
        </w:rPr>
        <w:t xml:space="preserve"> výpis z evidence Rejstříku trestů doložit, neboť si ho služební orgán vyžádá na základě poskytnutých ú</w:t>
      </w:r>
      <w:r w:rsidR="003278EE" w:rsidRPr="00A11EBA">
        <w:rPr>
          <w:rFonts w:ascii="Arial" w:hAnsi="Arial" w:cs="Arial"/>
          <w:color w:val="000000" w:themeColor="text1"/>
        </w:rPr>
        <w:t>dajů přímo od Rejstříku trestů</w:t>
      </w:r>
      <w:r w:rsidR="007525D0" w:rsidRPr="00A11EBA">
        <w:rPr>
          <w:rFonts w:ascii="Arial" w:hAnsi="Arial" w:cs="Arial"/>
          <w:bCs/>
          <w:color w:val="000000" w:themeColor="text1"/>
        </w:rPr>
        <w:t>;</w:t>
      </w:r>
      <w:r w:rsidR="00F33781" w:rsidRPr="00A11EBA">
        <w:rPr>
          <w:rFonts w:ascii="Arial" w:hAnsi="Arial" w:cs="Arial"/>
          <w:color w:val="000000" w:themeColor="text1"/>
        </w:rPr>
        <w:t xml:space="preserve">  </w:t>
      </w:r>
    </w:p>
    <w:p w:rsidR="008278D5" w:rsidRPr="00A11EBA" w:rsidRDefault="00276ED4" w:rsidP="00EA7E07">
      <w:pPr>
        <w:numPr>
          <w:ilvl w:val="0"/>
          <w:numId w:val="20"/>
        </w:numPr>
        <w:spacing w:after="0" w:line="240" w:lineRule="auto"/>
        <w:ind w:left="567" w:hanging="283"/>
        <w:jc w:val="both"/>
        <w:rPr>
          <w:rFonts w:ascii="Arial" w:hAnsi="Arial" w:cs="Arial"/>
        </w:rPr>
      </w:pPr>
      <w:r w:rsidRPr="00A11EBA">
        <w:rPr>
          <w:rFonts w:ascii="Arial" w:hAnsi="Arial" w:cs="Arial"/>
        </w:rPr>
        <w:t xml:space="preserve">dosáhl vzdělání stanoveného zákonem pro toto služební místo </w:t>
      </w:r>
      <w:r w:rsidR="007525D0" w:rsidRPr="00A11EBA">
        <w:rPr>
          <w:rFonts w:ascii="Arial" w:hAnsi="Arial" w:cs="Arial"/>
        </w:rPr>
        <w:t>[</w:t>
      </w:r>
      <w:r w:rsidRPr="00A11EBA">
        <w:rPr>
          <w:rFonts w:ascii="Arial" w:hAnsi="Arial" w:cs="Arial"/>
        </w:rPr>
        <w:t>§ 25 odst. 1 písm. e) zákona</w:t>
      </w:r>
      <w:r w:rsidR="007525D0" w:rsidRPr="00A11EBA">
        <w:rPr>
          <w:rFonts w:ascii="Arial" w:hAnsi="Arial" w:cs="Arial"/>
        </w:rPr>
        <w:t>]</w:t>
      </w:r>
      <w:r w:rsidR="006C7AEF" w:rsidRPr="00A11EBA">
        <w:rPr>
          <w:rFonts w:ascii="Arial" w:hAnsi="Arial" w:cs="Arial"/>
        </w:rPr>
        <w:t>, tj.</w:t>
      </w:r>
      <w:r w:rsidR="00897E21" w:rsidRPr="00A11EBA">
        <w:rPr>
          <w:rFonts w:ascii="Arial" w:hAnsi="Arial" w:cs="Arial"/>
        </w:rPr>
        <w:t xml:space="preserve"> </w:t>
      </w:r>
      <w:r w:rsidR="00897E21" w:rsidRPr="00A11EBA">
        <w:rPr>
          <w:rFonts w:ascii="Arial" w:hAnsi="Arial" w:cs="Arial"/>
          <w:b/>
          <w:color w:val="000000" w:themeColor="text1"/>
        </w:rPr>
        <w:t>v</w:t>
      </w:r>
      <w:r w:rsidR="003278EE" w:rsidRPr="00A11EBA">
        <w:rPr>
          <w:rFonts w:ascii="Arial" w:hAnsi="Arial" w:cs="Arial"/>
          <w:b/>
          <w:color w:val="000000" w:themeColor="text1"/>
        </w:rPr>
        <w:t>ysokoškolské vzdělání v</w:t>
      </w:r>
      <w:r w:rsidR="00897E21" w:rsidRPr="00A11EBA">
        <w:rPr>
          <w:rFonts w:ascii="Arial" w:hAnsi="Arial" w:cs="Arial"/>
          <w:b/>
          <w:color w:val="000000" w:themeColor="text1"/>
        </w:rPr>
        <w:t xml:space="preserve"> magisterském studijním programu</w:t>
      </w:r>
      <w:r w:rsidR="007525D0" w:rsidRPr="00A11EBA">
        <w:rPr>
          <w:rFonts w:ascii="Arial" w:hAnsi="Arial" w:cs="Arial"/>
        </w:rPr>
        <w:t>;</w:t>
      </w:r>
      <w:r w:rsidRPr="00A11EBA">
        <w:rPr>
          <w:rFonts w:ascii="Arial" w:hAnsi="Arial" w:cs="Arial"/>
        </w:rPr>
        <w:t xml:space="preserve"> </w:t>
      </w:r>
    </w:p>
    <w:p w:rsidR="00276ED4" w:rsidRPr="00A11EBA" w:rsidRDefault="008278D5" w:rsidP="00EA7E07">
      <w:pPr>
        <w:spacing w:after="0" w:line="240" w:lineRule="auto"/>
        <w:ind w:left="567"/>
        <w:jc w:val="both"/>
        <w:rPr>
          <w:rFonts w:ascii="Arial" w:hAnsi="Arial" w:cs="Arial"/>
        </w:rPr>
      </w:pPr>
      <w:r w:rsidRPr="00A11EBA">
        <w:rPr>
          <w:rFonts w:ascii="Arial" w:hAnsi="Arial" w:cs="Arial"/>
        </w:rPr>
        <w:t xml:space="preserve">Splnění tohoto předpokladu se </w:t>
      </w:r>
      <w:r w:rsidR="007525D0" w:rsidRPr="00A11EBA">
        <w:rPr>
          <w:rFonts w:ascii="Arial" w:hAnsi="Arial" w:cs="Arial"/>
        </w:rPr>
        <w:t xml:space="preserve">podle § 26 odst. 1 věta první zákona </w:t>
      </w:r>
      <w:r w:rsidRPr="00A11EBA">
        <w:rPr>
          <w:rFonts w:ascii="Arial" w:hAnsi="Arial" w:cs="Arial"/>
        </w:rPr>
        <w:t>dokládá příslušnými listinami</w:t>
      </w:r>
      <w:r w:rsidR="00D44A1A" w:rsidRPr="00A11EBA">
        <w:rPr>
          <w:rFonts w:ascii="Arial" w:hAnsi="Arial" w:cs="Arial"/>
        </w:rPr>
        <w:t>,</w:t>
      </w:r>
      <w:r w:rsidR="007525D0" w:rsidRPr="00A11EBA">
        <w:rPr>
          <w:rFonts w:ascii="Arial" w:hAnsi="Arial" w:cs="Arial"/>
        </w:rPr>
        <w:t xml:space="preserve"> </w:t>
      </w:r>
      <w:r w:rsidR="00D44A1A" w:rsidRPr="00A11EBA">
        <w:rPr>
          <w:rFonts w:ascii="Arial" w:hAnsi="Arial" w:cs="Arial"/>
        </w:rPr>
        <w:t xml:space="preserve">tj. </w:t>
      </w:r>
      <w:r w:rsidR="007525D0" w:rsidRPr="00A11EBA">
        <w:rPr>
          <w:rFonts w:ascii="Arial" w:hAnsi="Arial" w:cs="Arial"/>
        </w:rPr>
        <w:t>originál</w:t>
      </w:r>
      <w:r w:rsidR="00D44A1A" w:rsidRPr="00A11EBA">
        <w:rPr>
          <w:rFonts w:ascii="Arial" w:hAnsi="Arial" w:cs="Arial"/>
        </w:rPr>
        <w:t>em</w:t>
      </w:r>
      <w:r w:rsidR="007525D0" w:rsidRPr="00A11EBA">
        <w:rPr>
          <w:rFonts w:ascii="Arial" w:hAnsi="Arial" w:cs="Arial"/>
        </w:rPr>
        <w:t xml:space="preserve"> nebo </w:t>
      </w:r>
      <w:r w:rsidRPr="00A11EBA">
        <w:rPr>
          <w:rFonts w:ascii="Arial" w:hAnsi="Arial" w:cs="Arial"/>
        </w:rPr>
        <w:t>úředně ověřen</w:t>
      </w:r>
      <w:r w:rsidR="00D44A1A" w:rsidRPr="00A11EBA">
        <w:rPr>
          <w:rFonts w:ascii="Arial" w:hAnsi="Arial" w:cs="Arial"/>
        </w:rPr>
        <w:t>ou</w:t>
      </w:r>
      <w:r w:rsidRPr="00A11EBA">
        <w:rPr>
          <w:rFonts w:ascii="Arial" w:hAnsi="Arial" w:cs="Arial"/>
        </w:rPr>
        <w:t xml:space="preserve"> kopi</w:t>
      </w:r>
      <w:r w:rsidR="00D44A1A" w:rsidRPr="00A11EBA">
        <w:rPr>
          <w:rFonts w:ascii="Arial" w:hAnsi="Arial" w:cs="Arial"/>
        </w:rPr>
        <w:t>í</w:t>
      </w:r>
      <w:r w:rsidRPr="00A11EBA">
        <w:rPr>
          <w:rFonts w:ascii="Arial" w:hAnsi="Arial" w:cs="Arial"/>
        </w:rPr>
        <w:t xml:space="preserve"> dokladu o dosaženém vzdělání</w:t>
      </w:r>
      <w:r w:rsidR="007525D0" w:rsidRPr="00A11EBA">
        <w:rPr>
          <w:rFonts w:ascii="Arial" w:hAnsi="Arial" w:cs="Arial"/>
        </w:rPr>
        <w:t xml:space="preserve"> </w:t>
      </w:r>
      <w:r w:rsidR="00C052F8" w:rsidRPr="00A11EBA">
        <w:rPr>
          <w:rFonts w:ascii="Arial" w:hAnsi="Arial" w:cs="Arial"/>
        </w:rPr>
        <w:t>(</w:t>
      </w:r>
      <w:r w:rsidRPr="00A11EBA">
        <w:rPr>
          <w:rFonts w:ascii="Arial" w:hAnsi="Arial" w:cs="Arial"/>
          <w:color w:val="000000" w:themeColor="text1"/>
        </w:rPr>
        <w:t>vysokoškolského diplomu</w:t>
      </w:r>
      <w:r w:rsidR="00C052F8" w:rsidRPr="00A11EBA">
        <w:rPr>
          <w:rFonts w:ascii="Arial" w:hAnsi="Arial" w:cs="Arial"/>
          <w:color w:val="000000" w:themeColor="text1"/>
        </w:rPr>
        <w:t>)</w:t>
      </w:r>
      <w:r w:rsidR="00726ACB" w:rsidRPr="00A11EBA">
        <w:rPr>
          <w:rFonts w:ascii="Arial" w:hAnsi="Arial" w:cs="Arial"/>
        </w:rPr>
        <w:t>.</w:t>
      </w:r>
      <w:r w:rsidRPr="00A11EBA">
        <w:rPr>
          <w:rFonts w:ascii="Arial" w:hAnsi="Arial" w:cs="Arial"/>
        </w:rPr>
        <w:t xml:space="preserve"> Při</w:t>
      </w:r>
      <w:r w:rsidR="00DD494D" w:rsidRPr="00A11EBA">
        <w:rPr>
          <w:rFonts w:ascii="Arial" w:hAnsi="Arial" w:cs="Arial"/>
        </w:rPr>
        <w:t> </w:t>
      </w:r>
      <w:r w:rsidR="007525D0" w:rsidRPr="00A11EBA">
        <w:rPr>
          <w:rFonts w:ascii="Arial" w:hAnsi="Arial" w:cs="Arial"/>
        </w:rPr>
        <w:t>podání</w:t>
      </w:r>
      <w:r w:rsidRPr="00A11EBA">
        <w:rPr>
          <w:rFonts w:ascii="Arial" w:hAnsi="Arial" w:cs="Arial"/>
        </w:rPr>
        <w:t xml:space="preserve"> žádosti lze </w:t>
      </w:r>
      <w:r w:rsidR="00D44A1A" w:rsidRPr="00A11EBA">
        <w:rPr>
          <w:rFonts w:ascii="Arial" w:hAnsi="Arial" w:cs="Arial"/>
        </w:rPr>
        <w:t>podle</w:t>
      </w:r>
      <w:r w:rsidRPr="00A11EBA">
        <w:rPr>
          <w:rFonts w:ascii="Arial" w:hAnsi="Arial" w:cs="Arial"/>
        </w:rPr>
        <w:t xml:space="preserve"> § 26 odst. 2 zákona doložit </w:t>
      </w:r>
      <w:r w:rsidR="00704EFE" w:rsidRPr="00A11EBA">
        <w:rPr>
          <w:rFonts w:ascii="Arial" w:hAnsi="Arial" w:cs="Arial"/>
        </w:rPr>
        <w:t xml:space="preserve">pouze </w:t>
      </w:r>
      <w:r w:rsidR="00D44A1A" w:rsidRPr="00A11EBA">
        <w:rPr>
          <w:rFonts w:ascii="Arial" w:hAnsi="Arial" w:cs="Arial"/>
        </w:rPr>
        <w:t xml:space="preserve">písemné </w:t>
      </w:r>
      <w:r w:rsidR="00704EFE" w:rsidRPr="00A11EBA">
        <w:rPr>
          <w:rFonts w:ascii="Arial" w:hAnsi="Arial" w:cs="Arial"/>
        </w:rPr>
        <w:t>čestné prohlášení</w:t>
      </w:r>
      <w:r w:rsidR="007525D0" w:rsidRPr="00A11EBA">
        <w:rPr>
          <w:rFonts w:ascii="Arial" w:hAnsi="Arial" w:cs="Arial"/>
        </w:rPr>
        <w:t xml:space="preserve"> o dosaženém vzdělání</w:t>
      </w:r>
      <w:r w:rsidR="00755FF6" w:rsidRPr="00A11EBA">
        <w:rPr>
          <w:rStyle w:val="Znakapoznpodarou"/>
          <w:rFonts w:ascii="Arial" w:hAnsi="Arial" w:cs="Arial"/>
        </w:rPr>
        <w:footnoteReference w:id="7"/>
      </w:r>
      <w:r w:rsidR="007525D0" w:rsidRPr="00A11EBA">
        <w:rPr>
          <w:rFonts w:ascii="Arial" w:hAnsi="Arial" w:cs="Arial"/>
        </w:rPr>
        <w:t xml:space="preserve">; </w:t>
      </w:r>
      <w:r w:rsidR="00D44A1A" w:rsidRPr="00A11EBA">
        <w:rPr>
          <w:rFonts w:ascii="Arial" w:hAnsi="Arial" w:cs="Arial"/>
        </w:rPr>
        <w:t xml:space="preserve">uvedenou </w:t>
      </w:r>
      <w:r w:rsidR="007525D0" w:rsidRPr="00A11EBA">
        <w:rPr>
          <w:rFonts w:ascii="Arial" w:hAnsi="Arial" w:cs="Arial"/>
        </w:rPr>
        <w:t>listin</w:t>
      </w:r>
      <w:r w:rsidR="00D44A1A" w:rsidRPr="00A11EBA">
        <w:rPr>
          <w:rFonts w:ascii="Arial" w:hAnsi="Arial" w:cs="Arial"/>
        </w:rPr>
        <w:t>u</w:t>
      </w:r>
      <w:r w:rsidR="007525D0" w:rsidRPr="00A11EBA">
        <w:rPr>
          <w:rFonts w:ascii="Arial" w:hAnsi="Arial" w:cs="Arial"/>
        </w:rPr>
        <w:t xml:space="preserve"> </w:t>
      </w:r>
      <w:r w:rsidR="003278EE" w:rsidRPr="00A11EBA">
        <w:rPr>
          <w:rFonts w:ascii="Arial" w:hAnsi="Arial" w:cs="Arial"/>
        </w:rPr>
        <w:br/>
      </w:r>
      <w:r w:rsidR="007525D0" w:rsidRPr="00A11EBA">
        <w:rPr>
          <w:rFonts w:ascii="Arial" w:hAnsi="Arial" w:cs="Arial"/>
        </w:rPr>
        <w:t xml:space="preserve">v takovém případě </w:t>
      </w:r>
      <w:r w:rsidR="003278EE" w:rsidRPr="00A11EBA">
        <w:rPr>
          <w:rFonts w:ascii="Arial" w:hAnsi="Arial" w:cs="Arial"/>
        </w:rPr>
        <w:t xml:space="preserve">je nutné </w:t>
      </w:r>
      <w:r w:rsidR="007525D0" w:rsidRPr="00A11EBA">
        <w:rPr>
          <w:rFonts w:ascii="Arial" w:hAnsi="Arial" w:cs="Arial"/>
        </w:rPr>
        <w:t>doložit následně, nejpozději před konáním pohovoru;</w:t>
      </w:r>
    </w:p>
    <w:p w:rsidR="008278D5" w:rsidRPr="00A11EBA" w:rsidRDefault="00276ED4" w:rsidP="00EA7E07">
      <w:pPr>
        <w:numPr>
          <w:ilvl w:val="0"/>
          <w:numId w:val="20"/>
        </w:numPr>
        <w:spacing w:after="0" w:line="240" w:lineRule="auto"/>
        <w:ind w:left="567" w:hanging="283"/>
        <w:jc w:val="both"/>
        <w:rPr>
          <w:rFonts w:ascii="Arial" w:hAnsi="Arial" w:cs="Arial"/>
        </w:rPr>
      </w:pPr>
      <w:r w:rsidRPr="00A11EBA">
        <w:rPr>
          <w:rFonts w:ascii="Arial" w:hAnsi="Arial" w:cs="Arial"/>
        </w:rPr>
        <w:t xml:space="preserve">má potřebnou zdravotní způsobilost </w:t>
      </w:r>
      <w:r w:rsidR="00240188" w:rsidRPr="00A11EBA">
        <w:rPr>
          <w:rFonts w:ascii="Arial" w:hAnsi="Arial" w:cs="Arial"/>
        </w:rPr>
        <w:t>[</w:t>
      </w:r>
      <w:r w:rsidRPr="00A11EBA">
        <w:rPr>
          <w:rFonts w:ascii="Arial" w:hAnsi="Arial" w:cs="Arial"/>
        </w:rPr>
        <w:t>§ 25 odst. 1 písm. f) zákona</w:t>
      </w:r>
      <w:r w:rsidR="00240188" w:rsidRPr="00A11EBA">
        <w:rPr>
          <w:rFonts w:ascii="Arial" w:hAnsi="Arial" w:cs="Arial"/>
        </w:rPr>
        <w:t>]</w:t>
      </w:r>
      <w:r w:rsidR="00D44A1A" w:rsidRPr="00A11EBA">
        <w:rPr>
          <w:rFonts w:ascii="Arial" w:hAnsi="Arial" w:cs="Arial"/>
        </w:rPr>
        <w:t>;</w:t>
      </w:r>
      <w:r w:rsidRPr="00A11EBA">
        <w:rPr>
          <w:rFonts w:ascii="Arial" w:hAnsi="Arial" w:cs="Arial"/>
        </w:rPr>
        <w:t xml:space="preserve"> </w:t>
      </w:r>
    </w:p>
    <w:p w:rsidR="006C7AEF" w:rsidRPr="00A11EBA" w:rsidRDefault="008278D5" w:rsidP="00EA7E07">
      <w:pPr>
        <w:spacing w:after="0" w:line="240" w:lineRule="auto"/>
        <w:ind w:left="567"/>
        <w:jc w:val="both"/>
        <w:rPr>
          <w:rFonts w:ascii="Arial" w:hAnsi="Arial" w:cs="Arial"/>
        </w:rPr>
      </w:pPr>
      <w:r w:rsidRPr="00A11EBA">
        <w:rPr>
          <w:rFonts w:ascii="Arial" w:hAnsi="Arial" w:cs="Arial"/>
        </w:rPr>
        <w:t xml:space="preserve">Splnění tohoto předpokladu se </w:t>
      </w:r>
      <w:r w:rsidR="00D44A1A" w:rsidRPr="00A11EBA">
        <w:rPr>
          <w:rFonts w:ascii="Arial" w:hAnsi="Arial" w:cs="Arial"/>
        </w:rPr>
        <w:t xml:space="preserve">podle § 26 odst. </w:t>
      </w:r>
      <w:r w:rsidR="00DD494D" w:rsidRPr="00A11EBA">
        <w:rPr>
          <w:rFonts w:ascii="Arial" w:hAnsi="Arial" w:cs="Arial"/>
        </w:rPr>
        <w:t xml:space="preserve">3 </w:t>
      </w:r>
      <w:r w:rsidR="00D44A1A" w:rsidRPr="00A11EBA">
        <w:rPr>
          <w:rFonts w:ascii="Arial" w:hAnsi="Arial" w:cs="Arial"/>
        </w:rPr>
        <w:t xml:space="preserve">zákona </w:t>
      </w:r>
      <w:r w:rsidRPr="00A11EBA">
        <w:rPr>
          <w:rFonts w:ascii="Arial" w:hAnsi="Arial" w:cs="Arial"/>
        </w:rPr>
        <w:t xml:space="preserve">dokládá </w:t>
      </w:r>
      <w:r w:rsidR="00DD494D" w:rsidRPr="00A11EBA">
        <w:rPr>
          <w:rFonts w:ascii="Arial" w:hAnsi="Arial" w:cs="Arial"/>
        </w:rPr>
        <w:t>písemným čestným prohlášením</w:t>
      </w:r>
      <w:r w:rsidR="0085428E" w:rsidRPr="00A11EBA">
        <w:rPr>
          <w:rStyle w:val="Znakapoznpodarou"/>
          <w:rFonts w:ascii="Arial" w:hAnsi="Arial" w:cs="Arial"/>
        </w:rPr>
        <w:footnoteReference w:id="8"/>
      </w:r>
      <w:r w:rsidR="0085428E" w:rsidRPr="00A11EBA">
        <w:rPr>
          <w:rFonts w:ascii="Arial" w:hAnsi="Arial" w:cs="Arial"/>
        </w:rPr>
        <w:t>. U nejvhodnější</w:t>
      </w:r>
      <w:r w:rsidR="002E3E25" w:rsidRPr="00A11EBA">
        <w:rPr>
          <w:rFonts w:ascii="Arial" w:hAnsi="Arial" w:cs="Arial"/>
        </w:rPr>
        <w:t>/</w:t>
      </w:r>
      <w:r w:rsidR="0085428E" w:rsidRPr="00A11EBA">
        <w:rPr>
          <w:rFonts w:ascii="Arial" w:hAnsi="Arial" w:cs="Arial"/>
        </w:rPr>
        <w:t>ho žadatele</w:t>
      </w:r>
      <w:r w:rsidR="002E3E25" w:rsidRPr="00A11EBA">
        <w:rPr>
          <w:rFonts w:ascii="Arial" w:hAnsi="Arial" w:cs="Arial"/>
        </w:rPr>
        <w:t>/ky</w:t>
      </w:r>
      <w:r w:rsidR="0085428E" w:rsidRPr="00A11EBA">
        <w:rPr>
          <w:rFonts w:ascii="Arial" w:hAnsi="Arial" w:cs="Arial"/>
        </w:rPr>
        <w:t xml:space="preserve"> vybrané</w:t>
      </w:r>
      <w:r w:rsidR="002E3E25" w:rsidRPr="00A11EBA">
        <w:rPr>
          <w:rFonts w:ascii="Arial" w:hAnsi="Arial" w:cs="Arial"/>
        </w:rPr>
        <w:t>/</w:t>
      </w:r>
      <w:r w:rsidR="0085428E" w:rsidRPr="00A11EBA">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A11EBA">
        <w:rPr>
          <w:rFonts w:ascii="Arial" w:hAnsi="Arial" w:cs="Arial"/>
        </w:rPr>
        <w:t>;</w:t>
      </w:r>
    </w:p>
    <w:p w:rsidR="003135FD" w:rsidRPr="00A11EBA" w:rsidRDefault="003135FD" w:rsidP="00EA7E07">
      <w:pPr>
        <w:spacing w:after="0" w:line="240" w:lineRule="auto"/>
        <w:ind w:left="567"/>
        <w:jc w:val="both"/>
        <w:rPr>
          <w:rFonts w:ascii="Arial" w:hAnsi="Arial" w:cs="Arial"/>
        </w:rPr>
      </w:pPr>
    </w:p>
    <w:p w:rsidR="003135FD" w:rsidRPr="00A11EBA" w:rsidRDefault="003135FD" w:rsidP="00EA7E07">
      <w:pPr>
        <w:spacing w:after="0" w:line="240" w:lineRule="auto"/>
        <w:jc w:val="both"/>
        <w:rPr>
          <w:rFonts w:ascii="Arial" w:hAnsi="Arial" w:cs="Arial"/>
          <w:b/>
          <w:color w:val="0D0D0D" w:themeColor="text1" w:themeTint="F2"/>
          <w:u w:val="single"/>
        </w:rPr>
      </w:pPr>
      <w:r w:rsidRPr="00A11EBA">
        <w:rPr>
          <w:rFonts w:ascii="Arial" w:hAnsi="Arial" w:cs="Arial"/>
          <w:b/>
          <w:color w:val="0D0D0D" w:themeColor="text1" w:themeTint="F2"/>
          <w:u w:val="single"/>
        </w:rPr>
        <w:t>Požadavky stanovené podle § 25 odst. 5 zákona a služebním předpisem služebního orgánu:</w:t>
      </w:r>
    </w:p>
    <w:p w:rsidR="003135FD" w:rsidRPr="00A11EBA" w:rsidRDefault="003135FD" w:rsidP="00EA7E07">
      <w:pPr>
        <w:autoSpaceDE w:val="0"/>
        <w:autoSpaceDN w:val="0"/>
        <w:adjustRightInd w:val="0"/>
        <w:spacing w:after="0" w:line="240" w:lineRule="auto"/>
        <w:jc w:val="both"/>
        <w:rPr>
          <w:rFonts w:ascii="Arial" w:hAnsi="Arial" w:cs="Arial"/>
        </w:rPr>
      </w:pPr>
    </w:p>
    <w:p w:rsidR="003135FD" w:rsidRPr="00A11EBA" w:rsidRDefault="003135FD" w:rsidP="00EA7E07">
      <w:pPr>
        <w:numPr>
          <w:ilvl w:val="0"/>
          <w:numId w:val="1"/>
        </w:numPr>
        <w:autoSpaceDE w:val="0"/>
        <w:autoSpaceDN w:val="0"/>
        <w:adjustRightInd w:val="0"/>
        <w:spacing w:after="0" w:line="240" w:lineRule="auto"/>
        <w:ind w:left="284" w:hanging="284"/>
        <w:jc w:val="both"/>
        <w:rPr>
          <w:rFonts w:ascii="Arial" w:hAnsi="Arial" w:cs="Arial"/>
        </w:rPr>
      </w:pPr>
      <w:r w:rsidRPr="00A11EBA">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2B5DFA">
        <w:rPr>
          <w:rFonts w:ascii="Arial" w:hAnsi="Arial" w:cs="Arial"/>
        </w:rPr>
        <w:t>39/2019</w:t>
      </w:r>
      <w:r w:rsidRPr="00A11EBA">
        <w:rPr>
          <w:rFonts w:ascii="Arial" w:hAnsi="Arial" w:cs="Arial"/>
        </w:rPr>
        <w:t xml:space="preserve">, kterým se stanoví požadavky na služební a pracovní místa na Ministerstvu vnitra, přístupu k utajované informaci podle zákonem č. 412/2005 </w:t>
      </w:r>
      <w:r w:rsidRPr="00A11EBA">
        <w:rPr>
          <w:rFonts w:ascii="Arial" w:hAnsi="Arial" w:cs="Arial"/>
        </w:rPr>
        <w:lastRenderedPageBreak/>
        <w:t>Sb., o ochraně utajovaných informací a o bezpečnostní způsobilosti, ve znění pozdějších předpisů, na stupně utajení „</w:t>
      </w:r>
      <w:r w:rsidR="00852ADE" w:rsidRPr="00A11EBA">
        <w:rPr>
          <w:rFonts w:ascii="Arial" w:hAnsi="Arial" w:cs="Arial"/>
          <w:b/>
          <w:color w:val="0D0D0D" w:themeColor="text1" w:themeTint="F2"/>
        </w:rPr>
        <w:t>Důvěrné</w:t>
      </w:r>
      <w:r w:rsidRPr="00A11EBA">
        <w:rPr>
          <w:rFonts w:ascii="Arial" w:hAnsi="Arial" w:cs="Arial"/>
          <w:color w:val="0D0D0D" w:themeColor="text1" w:themeTint="F2"/>
        </w:rPr>
        <w:t>“</w:t>
      </w:r>
      <w:r w:rsidRPr="00A11EBA">
        <w:rPr>
          <w:rFonts w:ascii="Arial" w:hAnsi="Arial" w:cs="Arial"/>
        </w:rPr>
        <w:t>;</w:t>
      </w:r>
    </w:p>
    <w:p w:rsidR="003135FD" w:rsidRPr="00A11EBA" w:rsidRDefault="003135FD" w:rsidP="00EA7E07">
      <w:pPr>
        <w:autoSpaceDE w:val="0"/>
        <w:autoSpaceDN w:val="0"/>
        <w:adjustRightInd w:val="0"/>
        <w:spacing w:after="0" w:line="240" w:lineRule="auto"/>
        <w:jc w:val="both"/>
        <w:rPr>
          <w:rFonts w:ascii="Arial" w:hAnsi="Arial" w:cs="Arial"/>
        </w:rPr>
      </w:pPr>
    </w:p>
    <w:p w:rsidR="003135FD" w:rsidRPr="00A11EBA" w:rsidRDefault="003135FD" w:rsidP="00EA7E07">
      <w:pPr>
        <w:autoSpaceDE w:val="0"/>
        <w:autoSpaceDN w:val="0"/>
        <w:adjustRightInd w:val="0"/>
        <w:spacing w:after="0" w:line="240" w:lineRule="auto"/>
        <w:ind w:left="284"/>
        <w:jc w:val="both"/>
        <w:rPr>
          <w:rFonts w:ascii="Arial" w:hAnsi="Arial" w:cs="Arial"/>
          <w:color w:val="0D0D0D" w:themeColor="text1" w:themeTint="F2"/>
        </w:rPr>
      </w:pPr>
      <w:r w:rsidRPr="00A11EBA">
        <w:rPr>
          <w:rFonts w:ascii="Arial" w:hAnsi="Arial" w:cs="Arial"/>
          <w:color w:val="0D0D0D" w:themeColor="text1" w:themeTint="F2"/>
        </w:rPr>
        <w:t xml:space="preserve">Splnění tohoto požadavku se dokládá originálem nebo úředně ověřenou kopií platného </w:t>
      </w:r>
      <w:r w:rsidR="00EA7E07" w:rsidRPr="00A11EBA">
        <w:rPr>
          <w:rFonts w:ascii="Arial" w:hAnsi="Arial" w:cs="Arial"/>
          <w:color w:val="0D0D0D" w:themeColor="text1" w:themeTint="F2"/>
        </w:rPr>
        <w:t>O</w:t>
      </w:r>
      <w:r w:rsidR="00852ADE" w:rsidRPr="00A11EBA">
        <w:rPr>
          <w:rFonts w:ascii="Arial" w:hAnsi="Arial" w:cs="Arial"/>
          <w:color w:val="0D0D0D" w:themeColor="text1" w:themeTint="F2"/>
        </w:rPr>
        <w:t>svědčení</w:t>
      </w:r>
      <w:r w:rsidRPr="00A11EBA">
        <w:rPr>
          <w:rFonts w:ascii="Arial" w:hAnsi="Arial" w:cs="Arial"/>
          <w:color w:val="0D0D0D" w:themeColor="text1" w:themeTint="F2"/>
        </w:rPr>
        <w:t xml:space="preserve"> fyzické osoby na stupeň utajení „</w:t>
      </w:r>
      <w:r w:rsidR="00852ADE" w:rsidRPr="00A11EBA">
        <w:rPr>
          <w:rFonts w:ascii="Arial" w:hAnsi="Arial" w:cs="Arial"/>
          <w:color w:val="0D0D0D" w:themeColor="text1" w:themeTint="F2"/>
        </w:rPr>
        <w:t>Důvěrné</w:t>
      </w:r>
      <w:r w:rsidRPr="00A11EBA">
        <w:rPr>
          <w:rFonts w:ascii="Arial" w:hAnsi="Arial" w:cs="Arial"/>
          <w:color w:val="0D0D0D" w:themeColor="text1" w:themeTint="F2"/>
        </w:rPr>
        <w:t>“, popřípadě i originálem nebo úředně ověřenou kopií platného Osvědčení fyzické osoby na stupeň utajení „</w:t>
      </w:r>
      <w:r w:rsidR="00852ADE" w:rsidRPr="00A11EBA">
        <w:rPr>
          <w:rFonts w:ascii="Arial" w:hAnsi="Arial" w:cs="Arial"/>
          <w:color w:val="0D0D0D" w:themeColor="text1" w:themeTint="F2"/>
        </w:rPr>
        <w:t>Tajné</w:t>
      </w:r>
      <w:r w:rsidR="00EA7E07" w:rsidRPr="00A11EBA">
        <w:rPr>
          <w:rFonts w:ascii="Arial" w:hAnsi="Arial" w:cs="Arial"/>
          <w:color w:val="0D0D0D" w:themeColor="text1" w:themeTint="F2"/>
        </w:rPr>
        <w:t>“</w:t>
      </w:r>
      <w:r w:rsidRPr="00A11EBA">
        <w:rPr>
          <w:rFonts w:ascii="Arial" w:hAnsi="Arial" w:cs="Arial"/>
          <w:color w:val="0D0D0D" w:themeColor="text1" w:themeTint="F2"/>
        </w:rPr>
        <w:t xml:space="preserve"> nebo </w:t>
      </w:r>
      <w:r w:rsidR="00852ADE" w:rsidRPr="00A11EBA">
        <w:rPr>
          <w:rFonts w:ascii="Arial" w:hAnsi="Arial" w:cs="Arial"/>
          <w:color w:val="0D0D0D" w:themeColor="text1" w:themeTint="F2"/>
        </w:rPr>
        <w:t>„</w:t>
      </w:r>
      <w:r w:rsidRPr="00A11EBA">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A11EBA">
        <w:rPr>
          <w:rFonts w:ascii="Arial" w:hAnsi="Arial" w:cs="Arial"/>
          <w:color w:val="0D0D0D" w:themeColor="text1" w:themeTint="F2"/>
        </w:rPr>
        <w:t>zději před vydáním rozhodnutí o </w:t>
      </w:r>
      <w:r w:rsidRPr="00A11EBA">
        <w:rPr>
          <w:rFonts w:ascii="Arial" w:hAnsi="Arial" w:cs="Arial"/>
          <w:color w:val="0D0D0D" w:themeColor="text1" w:themeTint="F2"/>
        </w:rPr>
        <w:t>jmenování na služební místo;</w:t>
      </w:r>
    </w:p>
    <w:p w:rsidR="00156603" w:rsidRPr="00A11EBA" w:rsidRDefault="00156603" w:rsidP="00EA7E07">
      <w:pPr>
        <w:spacing w:after="0" w:line="240" w:lineRule="auto"/>
        <w:jc w:val="both"/>
        <w:rPr>
          <w:rFonts w:ascii="Arial" w:hAnsi="Arial" w:cs="Arial"/>
        </w:rPr>
      </w:pPr>
    </w:p>
    <w:p w:rsidR="006C7AEF" w:rsidRPr="00A11EBA" w:rsidRDefault="00363007" w:rsidP="00EA7E07">
      <w:pPr>
        <w:spacing w:after="0" w:line="240" w:lineRule="auto"/>
        <w:jc w:val="both"/>
        <w:rPr>
          <w:rFonts w:ascii="Arial" w:hAnsi="Arial" w:cs="Arial"/>
          <w:b/>
          <w:color w:val="000000" w:themeColor="text1"/>
          <w:u w:val="single"/>
        </w:rPr>
      </w:pPr>
      <w:r w:rsidRPr="00A11EBA">
        <w:rPr>
          <w:rFonts w:ascii="Arial" w:hAnsi="Arial" w:cs="Arial"/>
          <w:b/>
          <w:color w:val="000000" w:themeColor="text1"/>
          <w:u w:val="single"/>
        </w:rPr>
        <w:t xml:space="preserve">Další </w:t>
      </w:r>
      <w:r w:rsidR="006D0359" w:rsidRPr="00A11EBA">
        <w:rPr>
          <w:rFonts w:ascii="Arial" w:hAnsi="Arial" w:cs="Arial"/>
          <w:b/>
          <w:color w:val="000000" w:themeColor="text1"/>
          <w:u w:val="single"/>
        </w:rPr>
        <w:t>předpoklady</w:t>
      </w:r>
      <w:r w:rsidRPr="00A11EBA">
        <w:rPr>
          <w:rFonts w:ascii="Arial" w:hAnsi="Arial" w:cs="Arial"/>
          <w:b/>
          <w:color w:val="000000" w:themeColor="text1"/>
          <w:u w:val="single"/>
        </w:rPr>
        <w:t xml:space="preserve"> pro výběrov</w:t>
      </w:r>
      <w:r w:rsidR="0043623A" w:rsidRPr="00A11EBA">
        <w:rPr>
          <w:rFonts w:ascii="Arial" w:hAnsi="Arial" w:cs="Arial"/>
          <w:b/>
          <w:color w:val="000000" w:themeColor="text1"/>
          <w:u w:val="single"/>
        </w:rPr>
        <w:t>á</w:t>
      </w:r>
      <w:r w:rsidRPr="00A11EBA">
        <w:rPr>
          <w:rFonts w:ascii="Arial" w:hAnsi="Arial" w:cs="Arial"/>
          <w:b/>
          <w:color w:val="000000" w:themeColor="text1"/>
          <w:u w:val="single"/>
        </w:rPr>
        <w:t xml:space="preserve"> řízení na služební místa představených</w:t>
      </w:r>
      <w:r w:rsidR="006C7AEF" w:rsidRPr="00A11EBA">
        <w:rPr>
          <w:rFonts w:ascii="Arial" w:hAnsi="Arial" w:cs="Arial"/>
          <w:b/>
          <w:color w:val="000000" w:themeColor="text1"/>
          <w:u w:val="single"/>
        </w:rPr>
        <w:t>:</w:t>
      </w:r>
    </w:p>
    <w:p w:rsidR="00CA47EF" w:rsidRPr="00A11EBA" w:rsidRDefault="00CA47EF" w:rsidP="00EA7E07">
      <w:pPr>
        <w:spacing w:after="0" w:line="240" w:lineRule="auto"/>
        <w:jc w:val="both"/>
        <w:rPr>
          <w:rFonts w:ascii="Arial" w:hAnsi="Arial" w:cs="Arial"/>
        </w:rPr>
      </w:pPr>
    </w:p>
    <w:p w:rsidR="00276ED4" w:rsidRPr="00A11EBA" w:rsidRDefault="00F33781" w:rsidP="00EA7E07">
      <w:pPr>
        <w:pStyle w:val="Odstavecseseznamem"/>
        <w:numPr>
          <w:ilvl w:val="0"/>
          <w:numId w:val="1"/>
        </w:numPr>
        <w:spacing w:after="0" w:line="240" w:lineRule="auto"/>
        <w:ind w:left="284" w:hanging="284"/>
        <w:jc w:val="both"/>
        <w:rPr>
          <w:rFonts w:ascii="Arial" w:hAnsi="Arial" w:cs="Arial"/>
        </w:rPr>
      </w:pPr>
      <w:r w:rsidRPr="00A11EBA">
        <w:rPr>
          <w:rFonts w:ascii="Arial" w:hAnsi="Arial" w:cs="Arial"/>
        </w:rPr>
        <w:t>je-li narozen</w:t>
      </w:r>
      <w:r w:rsidR="00A363EF" w:rsidRPr="00A11EBA">
        <w:rPr>
          <w:rFonts w:ascii="Arial" w:hAnsi="Arial" w:cs="Arial"/>
        </w:rPr>
        <w:t>/a</w:t>
      </w:r>
      <w:r w:rsidRPr="00A11EBA">
        <w:rPr>
          <w:rFonts w:ascii="Arial" w:hAnsi="Arial" w:cs="Arial"/>
        </w:rPr>
        <w:t xml:space="preserve"> přede dnem 1. prosince 1971, </w:t>
      </w:r>
      <w:r w:rsidR="006C7AEF" w:rsidRPr="00A11EBA">
        <w:rPr>
          <w:rFonts w:ascii="Arial" w:hAnsi="Arial" w:cs="Arial"/>
        </w:rPr>
        <w:t xml:space="preserve">předloží originál nebo úředně ověřenou kopii osvědčení </w:t>
      </w:r>
      <w:r w:rsidR="00276ED4" w:rsidRPr="00A11EBA">
        <w:rPr>
          <w:rFonts w:ascii="Arial" w:hAnsi="Arial" w:cs="Arial"/>
        </w:rPr>
        <w:t>podle § 4 odst. 1 zákona č.</w:t>
      </w:r>
      <w:r w:rsidR="00CB6F58" w:rsidRPr="00A11EBA">
        <w:rPr>
          <w:rFonts w:ascii="Arial" w:hAnsi="Arial" w:cs="Arial"/>
        </w:rPr>
        <w:t> </w:t>
      </w:r>
      <w:r w:rsidR="00276ED4" w:rsidRPr="00A11EBA">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A11EBA">
        <w:rPr>
          <w:rFonts w:ascii="Arial" w:hAnsi="Arial" w:cs="Arial"/>
        </w:rPr>
        <w:t> </w:t>
      </w:r>
      <w:r w:rsidR="00276ED4" w:rsidRPr="00A11EBA">
        <w:rPr>
          <w:rFonts w:ascii="Arial" w:hAnsi="Arial" w:cs="Arial"/>
        </w:rPr>
        <w:t>nebyl</w:t>
      </w:r>
      <w:r w:rsidR="00A363EF" w:rsidRPr="00A11EBA">
        <w:rPr>
          <w:rFonts w:ascii="Arial" w:hAnsi="Arial" w:cs="Arial"/>
        </w:rPr>
        <w:t>/a</w:t>
      </w:r>
      <w:r w:rsidR="00276ED4" w:rsidRPr="00A11EBA">
        <w:rPr>
          <w:rFonts w:ascii="Arial" w:hAnsi="Arial" w:cs="Arial"/>
        </w:rPr>
        <w:t>:</w:t>
      </w:r>
    </w:p>
    <w:p w:rsidR="00276ED4" w:rsidRPr="00A11EBA" w:rsidRDefault="00276ED4" w:rsidP="00EA7E07">
      <w:pPr>
        <w:numPr>
          <w:ilvl w:val="0"/>
          <w:numId w:val="9"/>
        </w:numPr>
        <w:spacing w:after="0" w:line="240" w:lineRule="auto"/>
        <w:ind w:left="567" w:hanging="283"/>
        <w:jc w:val="both"/>
        <w:rPr>
          <w:rFonts w:ascii="Arial" w:hAnsi="Arial" w:cs="Arial"/>
        </w:rPr>
      </w:pPr>
      <w:r w:rsidRPr="00A11EBA">
        <w:rPr>
          <w:rFonts w:ascii="Arial" w:hAnsi="Arial" w:cs="Arial"/>
        </w:rPr>
        <w:t>příslušníkem Sboru národní bezpečnosti zařazeným ve složce Státní bezpečnosti,</w:t>
      </w:r>
    </w:p>
    <w:p w:rsidR="00276ED4" w:rsidRPr="00A11EBA" w:rsidRDefault="00276ED4" w:rsidP="00EA7E07">
      <w:pPr>
        <w:numPr>
          <w:ilvl w:val="0"/>
          <w:numId w:val="9"/>
        </w:numPr>
        <w:spacing w:after="0" w:line="240" w:lineRule="auto"/>
        <w:ind w:left="567" w:hanging="283"/>
        <w:jc w:val="both"/>
        <w:rPr>
          <w:rFonts w:ascii="Arial" w:hAnsi="Arial" w:cs="Arial"/>
        </w:rPr>
      </w:pPr>
      <w:r w:rsidRPr="00A11EBA">
        <w:rPr>
          <w:rFonts w:ascii="Arial" w:hAnsi="Arial" w:cs="Arial"/>
        </w:rPr>
        <w:t>evidován v materiálech Státní bezpečnosti jako rezident, agent, držitel propůjčeného bytu, držitel konspiračního bytu, informátor nebo ideový spolupracovník Státní bezpečnosti</w:t>
      </w:r>
      <w:r w:rsidR="006D0359" w:rsidRPr="00A11EBA">
        <w:rPr>
          <w:rFonts w:ascii="Arial" w:hAnsi="Arial" w:cs="Arial"/>
        </w:rPr>
        <w:t>;</w:t>
      </w:r>
    </w:p>
    <w:p w:rsidR="00276ED4" w:rsidRPr="00A11EBA" w:rsidRDefault="00276ED4" w:rsidP="00EA7E07">
      <w:pPr>
        <w:spacing w:after="0" w:line="240" w:lineRule="auto"/>
        <w:ind w:left="284"/>
        <w:jc w:val="both"/>
        <w:rPr>
          <w:rFonts w:ascii="Arial" w:hAnsi="Arial" w:cs="Arial"/>
        </w:rPr>
      </w:pPr>
      <w:r w:rsidRPr="00A11EBA">
        <w:rPr>
          <w:rFonts w:ascii="Arial" w:hAnsi="Arial" w:cs="Arial"/>
        </w:rPr>
        <w:t xml:space="preserve">Splnění tohoto </w:t>
      </w:r>
      <w:r w:rsidR="001A353E" w:rsidRPr="00A11EBA">
        <w:rPr>
          <w:rFonts w:ascii="Arial" w:hAnsi="Arial" w:cs="Arial"/>
        </w:rPr>
        <w:t>předpokladu</w:t>
      </w:r>
      <w:r w:rsidRPr="00A11EBA">
        <w:rPr>
          <w:rFonts w:ascii="Arial" w:hAnsi="Arial" w:cs="Arial"/>
        </w:rPr>
        <w:t xml:space="preserve"> lze pro účely výběrového řízení doložit </w:t>
      </w:r>
      <w:r w:rsidR="001A353E" w:rsidRPr="00A11EBA">
        <w:rPr>
          <w:rFonts w:ascii="Arial" w:hAnsi="Arial" w:cs="Arial"/>
        </w:rPr>
        <w:t xml:space="preserve">též </w:t>
      </w:r>
      <w:r w:rsidRPr="00A11EBA">
        <w:rPr>
          <w:rFonts w:ascii="Arial" w:hAnsi="Arial" w:cs="Arial"/>
        </w:rPr>
        <w:t>dokladem, že</w:t>
      </w:r>
      <w:r w:rsidR="003E630C" w:rsidRPr="00A11EBA">
        <w:rPr>
          <w:rFonts w:ascii="Arial" w:hAnsi="Arial" w:cs="Arial"/>
        </w:rPr>
        <w:t> </w:t>
      </w:r>
      <w:r w:rsidR="00EE1577" w:rsidRPr="00A11EBA">
        <w:rPr>
          <w:rFonts w:ascii="Arial" w:hAnsi="Arial" w:cs="Arial"/>
        </w:rPr>
        <w:t>žadatel</w:t>
      </w:r>
      <w:r w:rsidR="00A363EF" w:rsidRPr="00A11EBA">
        <w:rPr>
          <w:rFonts w:ascii="Arial" w:hAnsi="Arial" w:cs="Arial"/>
        </w:rPr>
        <w:t>/ka</w:t>
      </w:r>
      <w:r w:rsidR="00EE1577" w:rsidRPr="00A11EBA">
        <w:rPr>
          <w:rFonts w:ascii="Arial" w:hAnsi="Arial" w:cs="Arial"/>
        </w:rPr>
        <w:t xml:space="preserve"> </w:t>
      </w:r>
      <w:r w:rsidRPr="00A11EBA">
        <w:rPr>
          <w:rFonts w:ascii="Arial" w:hAnsi="Arial" w:cs="Arial"/>
        </w:rPr>
        <w:t>o vydání osvědčení požádal</w:t>
      </w:r>
      <w:r w:rsidR="00705EF0" w:rsidRPr="00A11EBA">
        <w:rPr>
          <w:rFonts w:ascii="Arial" w:hAnsi="Arial" w:cs="Arial"/>
        </w:rPr>
        <w:t>/a</w:t>
      </w:r>
      <w:r w:rsidRPr="00A11EBA">
        <w:rPr>
          <w:rFonts w:ascii="Arial" w:hAnsi="Arial" w:cs="Arial"/>
        </w:rPr>
        <w:t xml:space="preserve">. Osvědčení je </w:t>
      </w:r>
      <w:r w:rsidR="00EE1577" w:rsidRPr="00A11EBA">
        <w:rPr>
          <w:rFonts w:ascii="Arial" w:hAnsi="Arial" w:cs="Arial"/>
        </w:rPr>
        <w:t>však žadatel</w:t>
      </w:r>
      <w:r w:rsidR="00705EF0" w:rsidRPr="00A11EBA">
        <w:rPr>
          <w:rFonts w:ascii="Arial" w:hAnsi="Arial" w:cs="Arial"/>
        </w:rPr>
        <w:t>/ka</w:t>
      </w:r>
      <w:r w:rsidR="00EE1577" w:rsidRPr="00A11EBA">
        <w:rPr>
          <w:rFonts w:ascii="Arial" w:hAnsi="Arial" w:cs="Arial"/>
        </w:rPr>
        <w:t xml:space="preserve"> </w:t>
      </w:r>
      <w:r w:rsidRPr="00A11EBA">
        <w:rPr>
          <w:rFonts w:ascii="Arial" w:hAnsi="Arial" w:cs="Arial"/>
        </w:rPr>
        <w:t>povinen</w:t>
      </w:r>
      <w:r w:rsidR="00705EF0" w:rsidRPr="00A11EBA">
        <w:rPr>
          <w:rFonts w:ascii="Arial" w:hAnsi="Arial" w:cs="Arial"/>
        </w:rPr>
        <w:t>/</w:t>
      </w:r>
      <w:r w:rsidR="00743234" w:rsidRPr="00A11EBA">
        <w:rPr>
          <w:rFonts w:ascii="Arial" w:hAnsi="Arial" w:cs="Arial"/>
        </w:rPr>
        <w:t>n</w:t>
      </w:r>
      <w:r w:rsidR="00705EF0" w:rsidRPr="00A11EBA">
        <w:rPr>
          <w:rFonts w:ascii="Arial" w:hAnsi="Arial" w:cs="Arial"/>
        </w:rPr>
        <w:t>a</w:t>
      </w:r>
      <w:r w:rsidRPr="00A11EBA">
        <w:rPr>
          <w:rFonts w:ascii="Arial" w:hAnsi="Arial" w:cs="Arial"/>
        </w:rPr>
        <w:t xml:space="preserve"> doložit nejpozději</w:t>
      </w:r>
      <w:r w:rsidR="00EE1577" w:rsidRPr="00A11EBA">
        <w:rPr>
          <w:rFonts w:ascii="Arial" w:hAnsi="Arial" w:cs="Arial"/>
        </w:rPr>
        <w:t xml:space="preserve"> před </w:t>
      </w:r>
      <w:r w:rsidR="00B63A65" w:rsidRPr="00A11EBA">
        <w:rPr>
          <w:rFonts w:ascii="Arial" w:hAnsi="Arial" w:cs="Arial"/>
        </w:rPr>
        <w:t>vyhodnocením výsledků výběrového řízení výběrovou komisí</w:t>
      </w:r>
      <w:r w:rsidRPr="00A11EBA">
        <w:rPr>
          <w:rFonts w:ascii="Arial" w:hAnsi="Arial" w:cs="Arial"/>
        </w:rPr>
        <w:t>;</w:t>
      </w:r>
    </w:p>
    <w:p w:rsidR="00CA47EF" w:rsidRPr="00A11EBA" w:rsidRDefault="00CA47EF" w:rsidP="00EA7E07">
      <w:pPr>
        <w:spacing w:after="0" w:line="240" w:lineRule="auto"/>
        <w:ind w:left="284"/>
        <w:jc w:val="both"/>
        <w:rPr>
          <w:rFonts w:ascii="Arial" w:hAnsi="Arial" w:cs="Arial"/>
        </w:rPr>
      </w:pPr>
    </w:p>
    <w:p w:rsidR="00276ED4" w:rsidRPr="00A11EBA" w:rsidRDefault="00F33781" w:rsidP="00EA7E07">
      <w:pPr>
        <w:numPr>
          <w:ilvl w:val="0"/>
          <w:numId w:val="1"/>
        </w:numPr>
        <w:spacing w:after="0" w:line="240" w:lineRule="auto"/>
        <w:ind w:left="284" w:hanging="284"/>
        <w:jc w:val="both"/>
        <w:rPr>
          <w:rFonts w:ascii="Arial" w:hAnsi="Arial" w:cs="Arial"/>
        </w:rPr>
      </w:pPr>
      <w:r w:rsidRPr="00A11EBA">
        <w:rPr>
          <w:rFonts w:ascii="Arial" w:hAnsi="Arial" w:cs="Arial"/>
        </w:rPr>
        <w:t>je-li narozen</w:t>
      </w:r>
      <w:r w:rsidR="00705EF0" w:rsidRPr="00A11EBA">
        <w:rPr>
          <w:rFonts w:ascii="Arial" w:hAnsi="Arial" w:cs="Arial"/>
        </w:rPr>
        <w:t>/a</w:t>
      </w:r>
      <w:r w:rsidRPr="00A11EBA">
        <w:rPr>
          <w:rFonts w:ascii="Arial" w:hAnsi="Arial" w:cs="Arial"/>
        </w:rPr>
        <w:t xml:space="preserve"> přede dnem 1. prosince 1971, </w:t>
      </w:r>
      <w:r w:rsidR="00276ED4" w:rsidRPr="00A11EBA">
        <w:rPr>
          <w:rFonts w:ascii="Arial" w:hAnsi="Arial" w:cs="Arial"/>
        </w:rPr>
        <w:t>předloží čestné prohlášení</w:t>
      </w:r>
      <w:r w:rsidR="001A353E" w:rsidRPr="00A11EBA">
        <w:rPr>
          <w:rStyle w:val="Znakapoznpodarou"/>
          <w:rFonts w:ascii="Arial" w:hAnsi="Arial" w:cs="Arial"/>
        </w:rPr>
        <w:footnoteReference w:id="9"/>
      </w:r>
      <w:r w:rsidR="00276ED4" w:rsidRPr="00A11EBA">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A11EBA">
        <w:rPr>
          <w:rFonts w:ascii="Arial" w:hAnsi="Arial" w:cs="Arial"/>
        </w:rPr>
        <w:t>/a</w:t>
      </w:r>
      <w:r w:rsidR="00276ED4" w:rsidRPr="00A11EBA">
        <w:rPr>
          <w:rFonts w:ascii="Arial" w:hAnsi="Arial" w:cs="Arial"/>
        </w:rPr>
        <w:t>:</w:t>
      </w:r>
    </w:p>
    <w:p w:rsidR="00276ED4" w:rsidRPr="00A11EBA" w:rsidRDefault="00276ED4" w:rsidP="00EA7E07">
      <w:pPr>
        <w:numPr>
          <w:ilvl w:val="0"/>
          <w:numId w:val="4"/>
        </w:numPr>
        <w:spacing w:after="0" w:line="240" w:lineRule="auto"/>
        <w:ind w:left="567" w:hanging="283"/>
        <w:jc w:val="both"/>
        <w:rPr>
          <w:rFonts w:ascii="Arial" w:hAnsi="Arial" w:cs="Arial"/>
        </w:rPr>
      </w:pPr>
      <w:r w:rsidRPr="00A11EBA">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A11EBA">
        <w:rPr>
          <w:rFonts w:ascii="Arial" w:hAnsi="Arial" w:cs="Arial"/>
        </w:rPr>
        <w:t> </w:t>
      </w:r>
      <w:r w:rsidRPr="00A11EBA">
        <w:rPr>
          <w:rFonts w:ascii="Arial" w:hAnsi="Arial" w:cs="Arial"/>
        </w:rPr>
        <w:t>1. 1. 1968 do 1. 5. 1969,</w:t>
      </w:r>
    </w:p>
    <w:p w:rsidR="00276ED4" w:rsidRPr="00A11EBA" w:rsidRDefault="00276ED4" w:rsidP="00EA7E07">
      <w:pPr>
        <w:numPr>
          <w:ilvl w:val="0"/>
          <w:numId w:val="4"/>
        </w:numPr>
        <w:spacing w:after="0" w:line="240" w:lineRule="auto"/>
        <w:ind w:left="567" w:hanging="283"/>
        <w:jc w:val="both"/>
        <w:rPr>
          <w:rFonts w:ascii="Arial" w:hAnsi="Arial" w:cs="Arial"/>
        </w:rPr>
      </w:pPr>
      <w:r w:rsidRPr="00A11EBA">
        <w:rPr>
          <w:rFonts w:ascii="Arial" w:hAnsi="Arial" w:cs="Arial"/>
        </w:rPr>
        <w:t xml:space="preserve"> pracovníkem aparátu orgánů uvedených pod písmenem </w:t>
      </w:r>
      <w:r w:rsidR="00417DD3" w:rsidRPr="00A11EBA">
        <w:rPr>
          <w:rFonts w:ascii="Arial" w:hAnsi="Arial" w:cs="Arial"/>
        </w:rPr>
        <w:t>a</w:t>
      </w:r>
      <w:r w:rsidRPr="00A11EBA">
        <w:rPr>
          <w:rFonts w:ascii="Arial" w:hAnsi="Arial" w:cs="Arial"/>
        </w:rPr>
        <w:t>) na úseku politického řízení Sboru národní bezpečnosti,</w:t>
      </w:r>
    </w:p>
    <w:p w:rsidR="00276ED4" w:rsidRPr="00A11EBA" w:rsidRDefault="00276ED4" w:rsidP="00EA7E07">
      <w:pPr>
        <w:numPr>
          <w:ilvl w:val="0"/>
          <w:numId w:val="4"/>
        </w:numPr>
        <w:spacing w:after="0" w:line="240" w:lineRule="auto"/>
        <w:ind w:left="567" w:hanging="283"/>
        <w:jc w:val="both"/>
        <w:rPr>
          <w:rFonts w:ascii="Arial" w:hAnsi="Arial" w:cs="Arial"/>
        </w:rPr>
      </w:pPr>
      <w:r w:rsidRPr="00A11EBA">
        <w:rPr>
          <w:rFonts w:ascii="Arial" w:hAnsi="Arial" w:cs="Arial"/>
        </w:rPr>
        <w:t xml:space="preserve"> příslušníkem Lidových milicí,</w:t>
      </w:r>
    </w:p>
    <w:p w:rsidR="00276ED4" w:rsidRPr="00A11EBA" w:rsidRDefault="00276ED4" w:rsidP="00EA7E07">
      <w:pPr>
        <w:numPr>
          <w:ilvl w:val="0"/>
          <w:numId w:val="4"/>
        </w:numPr>
        <w:spacing w:after="0" w:line="240" w:lineRule="auto"/>
        <w:ind w:left="567" w:hanging="283"/>
        <w:jc w:val="both"/>
        <w:rPr>
          <w:rFonts w:ascii="Arial" w:hAnsi="Arial" w:cs="Arial"/>
        </w:rPr>
      </w:pPr>
      <w:r w:rsidRPr="00A11EBA">
        <w:rPr>
          <w:rFonts w:ascii="Arial" w:hAnsi="Arial" w:cs="Arial"/>
        </w:rPr>
        <w:t xml:space="preserve"> členem akčního výboru Národní fronty po 25. 2. 1948, prověrkových komisí po</w:t>
      </w:r>
      <w:r w:rsidR="003E630C" w:rsidRPr="00A11EBA">
        <w:rPr>
          <w:rFonts w:ascii="Arial" w:hAnsi="Arial" w:cs="Arial"/>
        </w:rPr>
        <w:t> </w:t>
      </w:r>
      <w:r w:rsidRPr="00A11EBA">
        <w:rPr>
          <w:rFonts w:ascii="Arial" w:hAnsi="Arial" w:cs="Arial"/>
        </w:rPr>
        <w:t>25.</w:t>
      </w:r>
      <w:r w:rsidR="006D0359" w:rsidRPr="00A11EBA">
        <w:rPr>
          <w:rFonts w:ascii="Arial" w:hAnsi="Arial" w:cs="Arial"/>
        </w:rPr>
        <w:t> </w:t>
      </w:r>
      <w:r w:rsidRPr="00A11EBA">
        <w:rPr>
          <w:rFonts w:ascii="Arial" w:hAnsi="Arial" w:cs="Arial"/>
        </w:rPr>
        <w:t>2.</w:t>
      </w:r>
      <w:r w:rsidR="006D0359" w:rsidRPr="00A11EBA">
        <w:rPr>
          <w:rFonts w:ascii="Arial" w:hAnsi="Arial" w:cs="Arial"/>
        </w:rPr>
        <w:t> </w:t>
      </w:r>
      <w:r w:rsidRPr="00A11EBA">
        <w:rPr>
          <w:rFonts w:ascii="Arial" w:hAnsi="Arial" w:cs="Arial"/>
        </w:rPr>
        <w:t>1948 nebo prověrkových a normalizačních komisí po 21. 8. 1968,</w:t>
      </w:r>
    </w:p>
    <w:p w:rsidR="00276ED4" w:rsidRPr="00A11EBA" w:rsidRDefault="00276ED4" w:rsidP="00EA7E07">
      <w:pPr>
        <w:numPr>
          <w:ilvl w:val="0"/>
          <w:numId w:val="4"/>
        </w:numPr>
        <w:spacing w:after="0" w:line="240" w:lineRule="auto"/>
        <w:ind w:left="568" w:hanging="284"/>
        <w:jc w:val="both"/>
        <w:rPr>
          <w:rFonts w:ascii="Arial" w:hAnsi="Arial" w:cs="Arial"/>
        </w:rPr>
      </w:pPr>
      <w:r w:rsidRPr="00A11EBA">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w:t>
      </w:r>
      <w:r w:rsidRPr="00A11EBA">
        <w:rPr>
          <w:rFonts w:ascii="Arial" w:hAnsi="Arial" w:cs="Arial"/>
        </w:rPr>
        <w:lastRenderedPageBreak/>
        <w:t>socialistických republik nebo vědeckým aspirantem anebo účastníkem kursů delších než 3 měsíce na těchto školách</w:t>
      </w:r>
      <w:r w:rsidR="006D0359" w:rsidRPr="00A11EBA">
        <w:rPr>
          <w:rFonts w:ascii="Arial" w:hAnsi="Arial" w:cs="Arial"/>
        </w:rPr>
        <w:t>;</w:t>
      </w:r>
    </w:p>
    <w:p w:rsidR="00CA47EF" w:rsidRPr="00A11EBA" w:rsidRDefault="00CA47EF" w:rsidP="00EA7E07">
      <w:pPr>
        <w:spacing w:after="0" w:line="240" w:lineRule="auto"/>
        <w:ind w:left="568"/>
        <w:jc w:val="both"/>
        <w:rPr>
          <w:rFonts w:ascii="Arial" w:hAnsi="Arial" w:cs="Arial"/>
        </w:rPr>
      </w:pPr>
    </w:p>
    <w:p w:rsidR="00852ADE" w:rsidRPr="00A11EBA" w:rsidRDefault="00A8763A" w:rsidP="007E5776">
      <w:pPr>
        <w:numPr>
          <w:ilvl w:val="0"/>
          <w:numId w:val="1"/>
        </w:numPr>
        <w:spacing w:after="0" w:line="240" w:lineRule="auto"/>
        <w:ind w:left="284" w:hanging="284"/>
        <w:jc w:val="both"/>
        <w:rPr>
          <w:rFonts w:ascii="Arial" w:hAnsi="Arial" w:cs="Arial"/>
        </w:rPr>
      </w:pPr>
      <w:r w:rsidRPr="00A11EBA">
        <w:rPr>
          <w:rFonts w:ascii="Arial" w:hAnsi="Arial" w:cs="Arial"/>
          <w:color w:val="000000" w:themeColor="text1"/>
        </w:rPr>
        <w:t xml:space="preserve">podle § </w:t>
      </w:r>
      <w:r w:rsidR="00852ADE" w:rsidRPr="00A11EBA">
        <w:rPr>
          <w:rFonts w:ascii="Arial" w:hAnsi="Arial" w:cs="Arial"/>
          <w:color w:val="000000" w:themeColor="text1"/>
        </w:rPr>
        <w:t>57</w:t>
      </w:r>
      <w:r w:rsidRPr="00A11EBA">
        <w:rPr>
          <w:rFonts w:ascii="Arial" w:hAnsi="Arial" w:cs="Arial"/>
          <w:color w:val="000000" w:themeColor="text1"/>
        </w:rPr>
        <w:t xml:space="preserve"> odst. </w:t>
      </w:r>
      <w:r w:rsidR="00852ADE" w:rsidRPr="00A11EBA">
        <w:rPr>
          <w:rFonts w:ascii="Arial" w:hAnsi="Arial" w:cs="Arial"/>
          <w:color w:val="000000" w:themeColor="text1"/>
        </w:rPr>
        <w:t>3</w:t>
      </w:r>
      <w:r w:rsidRPr="00A11EBA">
        <w:rPr>
          <w:rFonts w:ascii="Arial" w:hAnsi="Arial" w:cs="Arial"/>
          <w:color w:val="000000" w:themeColor="text1"/>
        </w:rPr>
        <w:t xml:space="preserve"> </w:t>
      </w:r>
      <w:r w:rsidR="007E5776" w:rsidRPr="00A11EBA">
        <w:rPr>
          <w:rFonts w:ascii="Arial" w:hAnsi="Arial" w:cs="Arial"/>
          <w:color w:val="000000" w:themeColor="text1"/>
        </w:rPr>
        <w:t xml:space="preserve">v </w:t>
      </w:r>
      <w:r w:rsidR="00852ADE" w:rsidRPr="00A11EBA">
        <w:rPr>
          <w:rFonts w:ascii="Arial" w:hAnsi="Arial" w:cs="Arial"/>
          <w:color w:val="000000" w:themeColor="text1"/>
        </w:rPr>
        <w:t>prvním kole se může výběrového řízení zúčastnit:</w:t>
      </w:r>
    </w:p>
    <w:p w:rsidR="00852ADE" w:rsidRPr="00A11EBA" w:rsidRDefault="00852ADE" w:rsidP="00852ADE">
      <w:pPr>
        <w:spacing w:after="0" w:line="240" w:lineRule="auto"/>
        <w:ind w:left="720"/>
        <w:jc w:val="both"/>
        <w:rPr>
          <w:rFonts w:ascii="Arial" w:hAnsi="Arial" w:cs="Arial"/>
        </w:rPr>
      </w:pPr>
    </w:p>
    <w:p w:rsidR="00852ADE" w:rsidRPr="00A11EBA" w:rsidRDefault="00852ADE" w:rsidP="007E5776">
      <w:pPr>
        <w:spacing w:after="0" w:line="240" w:lineRule="auto"/>
        <w:ind w:left="567" w:hanging="283"/>
        <w:jc w:val="both"/>
        <w:rPr>
          <w:rFonts w:ascii="Arial" w:hAnsi="Arial" w:cs="Arial"/>
        </w:rPr>
      </w:pPr>
      <w:r w:rsidRPr="00A11EBA">
        <w:rPr>
          <w:rFonts w:ascii="Arial" w:hAnsi="Arial" w:cs="Arial"/>
          <w:color w:val="000000" w:themeColor="text1"/>
        </w:rPr>
        <w:t xml:space="preserve"> </w:t>
      </w:r>
      <w:r w:rsidRPr="00A11EBA">
        <w:rPr>
          <w:rFonts w:ascii="Arial" w:hAnsi="Arial" w:cs="Arial"/>
        </w:rPr>
        <w:t>a) státní zaměstnanec vykonávající službu na služebním místě představeného v oboru služby, jehož se obsazované služební místo týká,</w:t>
      </w:r>
    </w:p>
    <w:p w:rsidR="00852ADE" w:rsidRPr="00A11EBA" w:rsidRDefault="00852ADE" w:rsidP="007E5776">
      <w:pPr>
        <w:spacing w:after="0" w:line="240" w:lineRule="auto"/>
        <w:ind w:left="567" w:hanging="283"/>
        <w:jc w:val="both"/>
        <w:rPr>
          <w:rFonts w:ascii="Arial" w:hAnsi="Arial" w:cs="Arial"/>
        </w:rPr>
      </w:pPr>
      <w:r w:rsidRPr="00A11EBA">
        <w:rPr>
          <w:rFonts w:ascii="Arial" w:hAnsi="Arial" w:cs="Arial"/>
        </w:rPr>
        <w:t xml:space="preserve"> b) vedoucí zaměstnanec zařazený v organizační složce státu, který působí v oboru, jehož obsah odpovídá oboru služby, a který řídí vedoucí zaměstnance,</w:t>
      </w:r>
    </w:p>
    <w:p w:rsidR="00852ADE" w:rsidRPr="00A11EBA" w:rsidRDefault="007E5776" w:rsidP="007E5776">
      <w:pPr>
        <w:spacing w:after="0" w:line="240" w:lineRule="auto"/>
        <w:ind w:left="567" w:hanging="283"/>
        <w:jc w:val="both"/>
        <w:rPr>
          <w:rFonts w:ascii="Arial" w:hAnsi="Arial" w:cs="Arial"/>
        </w:rPr>
      </w:pPr>
      <w:r w:rsidRPr="00A11EBA">
        <w:rPr>
          <w:rFonts w:ascii="Arial" w:hAnsi="Arial" w:cs="Arial"/>
        </w:rPr>
        <w:t xml:space="preserve"> </w:t>
      </w:r>
      <w:r w:rsidR="00852ADE" w:rsidRPr="00A11EBA">
        <w:rPr>
          <w:rFonts w:ascii="Arial" w:hAnsi="Arial" w:cs="Arial"/>
        </w:rPr>
        <w:t>c) 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w:t>
      </w:r>
    </w:p>
    <w:p w:rsidR="00852ADE" w:rsidRPr="00A11EBA" w:rsidRDefault="007E5776" w:rsidP="007E5776">
      <w:pPr>
        <w:spacing w:after="0" w:line="240" w:lineRule="auto"/>
        <w:ind w:left="567" w:hanging="283"/>
        <w:jc w:val="both"/>
        <w:rPr>
          <w:rFonts w:ascii="Arial" w:hAnsi="Arial" w:cs="Arial"/>
        </w:rPr>
      </w:pPr>
      <w:r w:rsidRPr="00A11EBA">
        <w:rPr>
          <w:rFonts w:ascii="Arial" w:hAnsi="Arial" w:cs="Arial"/>
        </w:rPr>
        <w:t xml:space="preserve"> </w:t>
      </w:r>
      <w:r w:rsidR="00852ADE" w:rsidRPr="00A11EBA">
        <w:rPr>
          <w:rFonts w:ascii="Arial" w:hAnsi="Arial" w:cs="Arial"/>
        </w:rPr>
        <w:t>d) vedoucí zaměstnanec regionální rady zařazený v úřadu regionální rady, který řídí jiné vedoucí zaměstnance, vykonává-li správní činnost obdobnou oboru služby, jehož se obsazované služební místo týká,</w:t>
      </w:r>
    </w:p>
    <w:p w:rsidR="00852ADE" w:rsidRPr="00A11EBA" w:rsidRDefault="007E5776" w:rsidP="007E5776">
      <w:pPr>
        <w:spacing w:after="0" w:line="240" w:lineRule="auto"/>
        <w:ind w:firstLine="284"/>
        <w:jc w:val="both"/>
        <w:rPr>
          <w:rFonts w:ascii="Arial" w:hAnsi="Arial" w:cs="Arial"/>
        </w:rPr>
      </w:pPr>
      <w:r w:rsidRPr="00A11EBA">
        <w:rPr>
          <w:rFonts w:ascii="Arial" w:hAnsi="Arial" w:cs="Arial"/>
        </w:rPr>
        <w:t xml:space="preserve"> </w:t>
      </w:r>
      <w:r w:rsidR="00852ADE" w:rsidRPr="00A11EBA">
        <w:rPr>
          <w:rFonts w:ascii="Arial" w:hAnsi="Arial" w:cs="Arial"/>
        </w:rPr>
        <w:t>e) akademický pracovník, který řídí jiné zaměstnance,</w:t>
      </w:r>
    </w:p>
    <w:p w:rsidR="00852ADE" w:rsidRPr="00A11EBA" w:rsidRDefault="007E5776" w:rsidP="007E5776">
      <w:pPr>
        <w:spacing w:after="0" w:line="240" w:lineRule="auto"/>
        <w:ind w:firstLine="284"/>
        <w:jc w:val="both"/>
        <w:rPr>
          <w:rFonts w:ascii="Arial" w:hAnsi="Arial" w:cs="Arial"/>
        </w:rPr>
      </w:pPr>
      <w:r w:rsidRPr="00A11EBA">
        <w:rPr>
          <w:rFonts w:ascii="Arial" w:hAnsi="Arial" w:cs="Arial"/>
        </w:rPr>
        <w:t xml:space="preserve"> </w:t>
      </w:r>
      <w:r w:rsidR="00852ADE" w:rsidRPr="00A11EBA">
        <w:rPr>
          <w:rFonts w:ascii="Arial" w:hAnsi="Arial" w:cs="Arial"/>
        </w:rPr>
        <w:t>f) vedoucí zaměstnanec mezinárodní organizace, který řídí vedoucí zaměstnance, nebo</w:t>
      </w:r>
    </w:p>
    <w:p w:rsidR="00852ADE" w:rsidRPr="00A11EBA" w:rsidRDefault="007E5776" w:rsidP="007E5776">
      <w:pPr>
        <w:spacing w:after="0" w:line="240" w:lineRule="auto"/>
        <w:ind w:firstLine="284"/>
        <w:jc w:val="both"/>
        <w:rPr>
          <w:rFonts w:ascii="Arial" w:hAnsi="Arial" w:cs="Arial"/>
        </w:rPr>
      </w:pPr>
      <w:r w:rsidRPr="00A11EBA">
        <w:rPr>
          <w:rFonts w:ascii="Arial" w:hAnsi="Arial" w:cs="Arial"/>
        </w:rPr>
        <w:t xml:space="preserve"> </w:t>
      </w:r>
      <w:r w:rsidR="00852ADE" w:rsidRPr="00A11EBA">
        <w:rPr>
          <w:rFonts w:ascii="Arial" w:hAnsi="Arial" w:cs="Arial"/>
        </w:rPr>
        <w:t>g) vedoucí úředník Evropské unie, který řídí jiné</w:t>
      </w:r>
      <w:r w:rsidRPr="00A11EBA">
        <w:rPr>
          <w:rFonts w:ascii="Arial" w:hAnsi="Arial" w:cs="Arial"/>
        </w:rPr>
        <w:t xml:space="preserve"> vedoucí úředníky Evropské unie,</w:t>
      </w:r>
    </w:p>
    <w:p w:rsidR="007E5776" w:rsidRPr="00A11EBA" w:rsidRDefault="007E5776" w:rsidP="007E5776">
      <w:pPr>
        <w:spacing w:after="0" w:line="240" w:lineRule="auto"/>
        <w:ind w:firstLine="284"/>
        <w:jc w:val="both"/>
        <w:rPr>
          <w:rFonts w:ascii="Arial" w:hAnsi="Arial" w:cs="Arial"/>
        </w:rPr>
      </w:pPr>
    </w:p>
    <w:p w:rsidR="007E5776" w:rsidRPr="00A11EBA" w:rsidRDefault="007E5776" w:rsidP="007E5776">
      <w:pPr>
        <w:spacing w:after="0" w:line="240" w:lineRule="auto"/>
        <w:ind w:left="284"/>
        <w:jc w:val="both"/>
        <w:rPr>
          <w:rFonts w:ascii="Arial" w:hAnsi="Arial" w:cs="Arial"/>
        </w:rPr>
      </w:pPr>
      <w:r w:rsidRPr="00A11EBA">
        <w:rPr>
          <w:rFonts w:ascii="Arial" w:hAnsi="Arial" w:cs="Arial"/>
        </w:rPr>
        <w:t>pokud v uplynulých 6 letech vykonával nejméně po dobu 3 let v organizační složce státu, v krajském úřadu, obecním úřadu obce s rozšířenou působností, regionální radě, instituci Evropské unie, mezinárodní organizaci, na vysoké škole nebo jako uvolněný člen zastupitelstva kraje nebo obce s rozšířenou působností činnosti podle § 5 zákona nebo činnosti obdobné.</w:t>
      </w:r>
    </w:p>
    <w:p w:rsidR="00EA7E07" w:rsidRPr="00A11EBA" w:rsidRDefault="00EA7E07" w:rsidP="00EA7E07">
      <w:pPr>
        <w:spacing w:after="0" w:line="240" w:lineRule="auto"/>
        <w:ind w:firstLine="284"/>
        <w:jc w:val="both"/>
        <w:rPr>
          <w:rFonts w:ascii="Arial" w:hAnsi="Arial" w:cs="Arial"/>
        </w:rPr>
      </w:pPr>
    </w:p>
    <w:p w:rsidR="00276ED4" w:rsidRPr="00A11EBA" w:rsidRDefault="00C64B26" w:rsidP="00EA7E07">
      <w:pPr>
        <w:spacing w:after="0" w:line="240" w:lineRule="auto"/>
        <w:ind w:firstLine="284"/>
        <w:jc w:val="both"/>
        <w:rPr>
          <w:rFonts w:ascii="Arial" w:hAnsi="Arial" w:cs="Arial"/>
        </w:rPr>
      </w:pPr>
      <w:r w:rsidRPr="00A11EBA">
        <w:rPr>
          <w:rFonts w:ascii="Arial" w:hAnsi="Arial" w:cs="Arial"/>
        </w:rPr>
        <w:t xml:space="preserve">Mezi </w:t>
      </w:r>
      <w:r w:rsidR="00276ED4" w:rsidRPr="00A11EBA">
        <w:rPr>
          <w:rFonts w:ascii="Arial" w:hAnsi="Arial" w:cs="Arial"/>
        </w:rPr>
        <w:t xml:space="preserve">činnosti </w:t>
      </w:r>
      <w:r w:rsidR="003931B1" w:rsidRPr="00A11EBA">
        <w:rPr>
          <w:rFonts w:ascii="Arial" w:hAnsi="Arial" w:cs="Arial"/>
        </w:rPr>
        <w:t xml:space="preserve">podle § 5 zákona o státní službě nebo činnosti </w:t>
      </w:r>
      <w:r w:rsidR="00276ED4" w:rsidRPr="00A11EBA">
        <w:rPr>
          <w:rFonts w:ascii="Arial" w:hAnsi="Arial" w:cs="Arial"/>
        </w:rPr>
        <w:t xml:space="preserve">obdobné </w:t>
      </w:r>
      <w:r w:rsidRPr="00A11EBA">
        <w:rPr>
          <w:rFonts w:ascii="Arial" w:hAnsi="Arial" w:cs="Arial"/>
        </w:rPr>
        <w:t xml:space="preserve">lze považovat </w:t>
      </w:r>
      <w:r w:rsidR="00276ED4" w:rsidRPr="00A11EBA">
        <w:rPr>
          <w:rFonts w:ascii="Arial" w:hAnsi="Arial" w:cs="Arial"/>
        </w:rPr>
        <w:t>tj.:</w:t>
      </w:r>
    </w:p>
    <w:p w:rsidR="00CA47EF" w:rsidRPr="00A11EBA" w:rsidRDefault="00CA47EF" w:rsidP="00EA7E07">
      <w:pPr>
        <w:spacing w:after="0" w:line="240" w:lineRule="auto"/>
        <w:ind w:left="284"/>
        <w:jc w:val="both"/>
        <w:rPr>
          <w:rFonts w:ascii="Arial" w:hAnsi="Arial" w:cs="Arial"/>
        </w:rPr>
      </w:pPr>
    </w:p>
    <w:p w:rsidR="00276ED4" w:rsidRPr="00A11EBA"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A11EBA">
        <w:rPr>
          <w:rFonts w:ascii="Arial" w:hAnsi="Arial" w:cs="Arial"/>
        </w:rPr>
        <w:t>přípravu návrhů právních předpisů</w:t>
      </w:r>
      <w:r w:rsidRPr="00A11EBA">
        <w:rPr>
          <w:rStyle w:val="Znakapoznpodarou"/>
          <w:rFonts w:ascii="Arial" w:hAnsi="Arial" w:cs="Arial"/>
        </w:rPr>
        <w:footnoteReference w:id="10"/>
      </w:r>
      <w:r w:rsidRPr="00A11EBA">
        <w:rPr>
          <w:rFonts w:ascii="Arial" w:hAnsi="Arial" w:cs="Arial"/>
        </w:rPr>
        <w:t xml:space="preserve"> a zajišťování právní činnosti</w:t>
      </w:r>
      <w:r w:rsidRPr="00A11EBA">
        <w:rPr>
          <w:rStyle w:val="Znakapoznpodarou"/>
          <w:rFonts w:ascii="Arial" w:hAnsi="Arial" w:cs="Arial"/>
        </w:rPr>
        <w:footnoteReference w:id="11"/>
      </w:r>
      <w:r w:rsidR="007E4D9B" w:rsidRPr="00A11EBA">
        <w:rPr>
          <w:rFonts w:ascii="Arial" w:hAnsi="Arial" w:cs="Arial"/>
        </w:rPr>
        <w:t>,</w:t>
      </w:r>
    </w:p>
    <w:p w:rsidR="00276ED4" w:rsidRPr="00A11EBA"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A11EBA">
        <w:rPr>
          <w:rFonts w:ascii="Arial" w:hAnsi="Arial" w:cs="Arial"/>
        </w:rPr>
        <w:t>přípravu mezinárodních smluv a předpisů Evropské unie nebo jiné mezinárodní organizace,</w:t>
      </w:r>
    </w:p>
    <w:p w:rsidR="00276ED4" w:rsidRPr="00A11EBA"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A11EBA">
        <w:rPr>
          <w:rFonts w:ascii="Arial" w:hAnsi="Arial" w:cs="Arial"/>
        </w:rPr>
        <w:t>přípravu návrhů koncepcí, strategií a programů,</w:t>
      </w:r>
    </w:p>
    <w:p w:rsidR="00276ED4" w:rsidRPr="00A11EBA"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A11EBA">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A11EBA"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A11EBA">
        <w:rPr>
          <w:rFonts w:ascii="Arial" w:hAnsi="Arial" w:cs="Arial"/>
        </w:rPr>
        <w:t>vytváření a správu informačních systémů veřejné správy podle zákona č.</w:t>
      </w:r>
      <w:r w:rsidR="00DE317A" w:rsidRPr="00A11EBA">
        <w:rPr>
          <w:rFonts w:ascii="Arial" w:hAnsi="Arial" w:cs="Arial"/>
        </w:rPr>
        <w:t> </w:t>
      </w:r>
      <w:r w:rsidRPr="00A11EBA">
        <w:rPr>
          <w:rFonts w:ascii="Arial" w:hAnsi="Arial" w:cs="Arial"/>
        </w:rPr>
        <w:t>365/2000</w:t>
      </w:r>
      <w:r w:rsidR="00DE317A" w:rsidRPr="00A11EBA">
        <w:rPr>
          <w:rFonts w:ascii="Arial" w:hAnsi="Arial" w:cs="Arial"/>
        </w:rPr>
        <w:t> </w:t>
      </w:r>
      <w:r w:rsidRPr="00A11EBA">
        <w:rPr>
          <w:rFonts w:ascii="Arial" w:hAnsi="Arial" w:cs="Arial"/>
        </w:rPr>
        <w:t>Sb., o informačních systémech veřejné správy a o změně některých dalších zákonů, ve znění pozdějších předpisů, s výjimkou provozních informačních systémů,</w:t>
      </w:r>
    </w:p>
    <w:p w:rsidR="00276ED4" w:rsidRPr="00A11EBA"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A11EBA">
        <w:rPr>
          <w:rFonts w:ascii="Arial" w:hAnsi="Arial" w:cs="Arial"/>
        </w:rPr>
        <w:t>státní statistickou službu,</w:t>
      </w:r>
    </w:p>
    <w:p w:rsidR="00276ED4" w:rsidRPr="00A11EBA"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A11EBA">
        <w:rPr>
          <w:rFonts w:ascii="Arial" w:hAnsi="Arial" w:cs="Arial"/>
        </w:rPr>
        <w:t>správu kapitoly státního rozpočtu vůči organizačním složkám státu a právnickým osobám, s výjimkou služebního úřadu, ve kterém je služba vykonávána,</w:t>
      </w:r>
    </w:p>
    <w:p w:rsidR="00276ED4" w:rsidRPr="00A11EBA"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A11EBA">
        <w:rPr>
          <w:rFonts w:ascii="Arial" w:hAnsi="Arial" w:cs="Arial"/>
        </w:rPr>
        <w:t>ochranu utajovaných informací podle zákona č. 412/2005 Sb., o ochraně utajovaných informací a o bezpečnostní způsobilosti, ve znění pozdějších předpisů,</w:t>
      </w:r>
    </w:p>
    <w:p w:rsidR="00276ED4" w:rsidRPr="00A11EBA"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A11EBA">
        <w:rPr>
          <w:rFonts w:ascii="Arial" w:hAnsi="Arial" w:cs="Arial"/>
        </w:rPr>
        <w:t>zabezpečování obrany státu,</w:t>
      </w:r>
    </w:p>
    <w:p w:rsidR="00276ED4" w:rsidRPr="00A11EBA"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A11EBA">
        <w:rPr>
          <w:rFonts w:ascii="Arial" w:hAnsi="Arial" w:cs="Arial"/>
        </w:rPr>
        <w:t>zajišťování vnitřního pořádku a bezpečnosti,</w:t>
      </w:r>
    </w:p>
    <w:p w:rsidR="00276ED4" w:rsidRPr="00A11EBA"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A11EBA">
        <w:rPr>
          <w:rFonts w:ascii="Arial" w:hAnsi="Arial" w:cs="Arial"/>
        </w:rPr>
        <w:t>obhajobu zahraničních zájmů České republiky a zájmů České republiky vyplývajících z jejího členství v Evropské unii nebo v jiné mezinárodní organizaci,</w:t>
      </w:r>
    </w:p>
    <w:p w:rsidR="00276ED4" w:rsidRPr="00A11EBA"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A11EBA">
        <w:rPr>
          <w:rFonts w:ascii="Arial" w:hAnsi="Arial" w:cs="Arial"/>
        </w:rPr>
        <w:lastRenderedPageBreak/>
        <w:t>přípravu nebo realizaci dotační politiky,</w:t>
      </w:r>
    </w:p>
    <w:p w:rsidR="00276ED4" w:rsidRPr="00A11EBA"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A11EBA">
        <w:rPr>
          <w:rFonts w:ascii="Arial" w:hAnsi="Arial" w:cs="Arial"/>
        </w:rPr>
        <w:t>přípravu nebo realizaci politiky výzkumu a vývoje,</w:t>
      </w:r>
    </w:p>
    <w:p w:rsidR="00276ED4" w:rsidRPr="00A11EBA"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A11EBA">
        <w:rPr>
          <w:rFonts w:ascii="Arial" w:hAnsi="Arial" w:cs="Arial"/>
        </w:rPr>
        <w:t>přípravu a provádění správních úkonů</w:t>
      </w:r>
      <w:r w:rsidRPr="00A11EBA">
        <w:rPr>
          <w:rStyle w:val="Znakapoznpodarou"/>
          <w:rFonts w:ascii="Arial" w:hAnsi="Arial" w:cs="Arial"/>
        </w:rPr>
        <w:footnoteReference w:id="12"/>
      </w:r>
      <w:r w:rsidRPr="00A11EBA">
        <w:rPr>
          <w:rFonts w:ascii="Arial" w:hAnsi="Arial" w:cs="Arial"/>
        </w:rPr>
        <w:t xml:space="preserve"> včetně kontroly,</w:t>
      </w:r>
    </w:p>
    <w:p w:rsidR="00276ED4" w:rsidRPr="00A11EBA"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A11EBA">
        <w:rPr>
          <w:rFonts w:ascii="Arial" w:hAnsi="Arial" w:cs="Arial"/>
        </w:rPr>
        <w:t>ochranu obyvatelstva, krizové řízení a integrovaný záchranný systém,</w:t>
      </w:r>
    </w:p>
    <w:p w:rsidR="00276ED4" w:rsidRPr="00A11EBA" w:rsidRDefault="00276ED4" w:rsidP="00EA7E07">
      <w:pPr>
        <w:numPr>
          <w:ilvl w:val="0"/>
          <w:numId w:val="5"/>
        </w:numPr>
        <w:spacing w:after="0" w:line="240" w:lineRule="auto"/>
        <w:ind w:left="567" w:hanging="283"/>
        <w:jc w:val="both"/>
        <w:rPr>
          <w:rFonts w:ascii="Arial" w:hAnsi="Arial" w:cs="Arial"/>
        </w:rPr>
      </w:pPr>
      <w:r w:rsidRPr="00A11EBA">
        <w:rPr>
          <w:rFonts w:ascii="Arial" w:hAnsi="Arial" w:cs="Arial"/>
        </w:rPr>
        <w:t xml:space="preserve">zadávání veřejných zakázek, </w:t>
      </w:r>
    </w:p>
    <w:p w:rsidR="00276ED4" w:rsidRPr="00A11EBA" w:rsidRDefault="00276ED4" w:rsidP="00EA7E07">
      <w:pPr>
        <w:numPr>
          <w:ilvl w:val="0"/>
          <w:numId w:val="5"/>
        </w:numPr>
        <w:spacing w:after="0" w:line="240" w:lineRule="auto"/>
        <w:ind w:left="567" w:hanging="283"/>
        <w:jc w:val="both"/>
        <w:rPr>
          <w:rFonts w:ascii="Arial" w:hAnsi="Arial" w:cs="Arial"/>
        </w:rPr>
      </w:pPr>
      <w:r w:rsidRPr="00A11EBA">
        <w:rPr>
          <w:rFonts w:ascii="Arial" w:hAnsi="Arial" w:cs="Arial"/>
        </w:rPr>
        <w:t>audit,</w:t>
      </w:r>
    </w:p>
    <w:p w:rsidR="00276ED4" w:rsidRPr="00A11EBA" w:rsidRDefault="00276ED4" w:rsidP="00EA7E07">
      <w:pPr>
        <w:numPr>
          <w:ilvl w:val="0"/>
          <w:numId w:val="5"/>
        </w:numPr>
        <w:spacing w:after="0" w:line="240" w:lineRule="auto"/>
        <w:ind w:left="567" w:hanging="283"/>
        <w:jc w:val="both"/>
        <w:rPr>
          <w:rFonts w:ascii="Arial" w:hAnsi="Arial" w:cs="Arial"/>
        </w:rPr>
      </w:pPr>
      <w:r w:rsidRPr="00A11EBA">
        <w:rPr>
          <w:rFonts w:ascii="Arial" w:hAnsi="Arial" w:cs="Arial"/>
        </w:rPr>
        <w:t>zajišťování organizačních věcí služby a správy služebních vztahů a odměňování státních zaměstnanců</w:t>
      </w:r>
      <w:r w:rsidRPr="00A11EBA">
        <w:rPr>
          <w:rStyle w:val="Znakapoznpodarou"/>
          <w:rFonts w:ascii="Arial" w:hAnsi="Arial" w:cs="Arial"/>
        </w:rPr>
        <w:footnoteReference w:id="13"/>
      </w:r>
      <w:r w:rsidRPr="00A11EBA">
        <w:rPr>
          <w:rFonts w:ascii="Arial" w:hAnsi="Arial" w:cs="Arial"/>
        </w:rPr>
        <w:t xml:space="preserve">, </w:t>
      </w:r>
    </w:p>
    <w:p w:rsidR="00276ED4" w:rsidRPr="00A11EBA" w:rsidRDefault="00276ED4" w:rsidP="00EA7E07">
      <w:pPr>
        <w:numPr>
          <w:ilvl w:val="0"/>
          <w:numId w:val="5"/>
        </w:numPr>
        <w:spacing w:after="0" w:line="240" w:lineRule="auto"/>
        <w:ind w:left="567" w:hanging="283"/>
        <w:jc w:val="both"/>
        <w:rPr>
          <w:rFonts w:ascii="Arial" w:hAnsi="Arial" w:cs="Arial"/>
        </w:rPr>
      </w:pPr>
      <w:r w:rsidRPr="00A11EBA">
        <w:rPr>
          <w:rFonts w:ascii="Arial" w:hAnsi="Arial" w:cs="Arial"/>
        </w:rPr>
        <w:t>řízení (činností výše uvedených),</w:t>
      </w:r>
    </w:p>
    <w:p w:rsidR="00276ED4" w:rsidRPr="00A11EBA"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A11EBA">
        <w:rPr>
          <w:rFonts w:ascii="Arial" w:hAnsi="Arial" w:cs="Arial"/>
        </w:rPr>
        <w:t>přípravu a vypracování odborných věcných podkladů (k činnostem výše uvedeným).</w:t>
      </w:r>
    </w:p>
    <w:p w:rsidR="00CA47EF" w:rsidRPr="00A11EBA" w:rsidRDefault="00CA47EF" w:rsidP="00EA7E07">
      <w:pPr>
        <w:autoSpaceDE w:val="0"/>
        <w:autoSpaceDN w:val="0"/>
        <w:adjustRightInd w:val="0"/>
        <w:spacing w:after="0" w:line="240" w:lineRule="auto"/>
        <w:ind w:left="567"/>
        <w:jc w:val="both"/>
        <w:rPr>
          <w:rFonts w:ascii="Arial" w:hAnsi="Arial" w:cs="Arial"/>
        </w:rPr>
      </w:pPr>
    </w:p>
    <w:p w:rsidR="00AC085E" w:rsidRPr="00A11EBA" w:rsidRDefault="00F33781" w:rsidP="00EA7E07">
      <w:pPr>
        <w:spacing w:after="0" w:line="240" w:lineRule="auto"/>
        <w:ind w:left="284"/>
        <w:jc w:val="both"/>
        <w:rPr>
          <w:rFonts w:ascii="Arial" w:eastAsia="Times New Roman" w:hAnsi="Arial" w:cs="Arial"/>
          <w:color w:val="000000" w:themeColor="text1"/>
        </w:rPr>
      </w:pPr>
      <w:r w:rsidRPr="00A11EBA">
        <w:rPr>
          <w:rFonts w:ascii="Arial" w:hAnsi="Arial" w:cs="Arial"/>
        </w:rPr>
        <w:t xml:space="preserve">Splnění tohoto předpokladu se </w:t>
      </w:r>
      <w:r w:rsidR="007E4D9B" w:rsidRPr="00A11EBA">
        <w:rPr>
          <w:rFonts w:ascii="Arial" w:hAnsi="Arial" w:cs="Arial"/>
        </w:rPr>
        <w:t xml:space="preserve">podle § 51 odst. 3 zákona </w:t>
      </w:r>
      <w:r w:rsidRPr="00A11EBA">
        <w:rPr>
          <w:rFonts w:ascii="Arial" w:hAnsi="Arial" w:cs="Arial"/>
        </w:rPr>
        <w:t>dokládá originálem nebo úředně ověřenou kopií příslušných listin (</w:t>
      </w:r>
      <w:r w:rsidR="009D4C86" w:rsidRPr="00A11EBA">
        <w:rPr>
          <w:rFonts w:ascii="Arial" w:hAnsi="Arial" w:cs="Arial"/>
        </w:rPr>
        <w:t>např</w:t>
      </w:r>
      <w:r w:rsidR="007E4D9B" w:rsidRPr="00A11EBA">
        <w:rPr>
          <w:rFonts w:ascii="Arial" w:hAnsi="Arial" w:cs="Arial"/>
        </w:rPr>
        <w:t>.</w:t>
      </w:r>
      <w:r w:rsidR="009D4C86" w:rsidRPr="00A11EBA">
        <w:rPr>
          <w:rFonts w:ascii="Arial" w:eastAsia="Times New Roman" w:hAnsi="Arial" w:cs="Arial"/>
          <w:color w:val="000000" w:themeColor="text1"/>
        </w:rPr>
        <w:t> pracovní smlouva, potvrzení o zaměstnání vydan</w:t>
      </w:r>
      <w:r w:rsidR="007E4D9B" w:rsidRPr="00A11EBA">
        <w:rPr>
          <w:rFonts w:ascii="Arial" w:eastAsia="Times New Roman" w:hAnsi="Arial" w:cs="Arial"/>
          <w:color w:val="000000" w:themeColor="text1"/>
        </w:rPr>
        <w:t>é</w:t>
      </w:r>
      <w:r w:rsidR="009D4C86" w:rsidRPr="00A11EBA">
        <w:rPr>
          <w:rFonts w:ascii="Arial" w:eastAsia="Times New Roman" w:hAnsi="Arial" w:cs="Arial"/>
          <w:color w:val="000000" w:themeColor="text1"/>
        </w:rPr>
        <w:t xml:space="preserve"> zaměstnavatelem</w:t>
      </w:r>
      <w:r w:rsidR="007E4D9B" w:rsidRPr="00A11EBA">
        <w:rPr>
          <w:rFonts w:ascii="Arial" w:eastAsia="Times New Roman" w:hAnsi="Arial" w:cs="Arial"/>
          <w:color w:val="000000" w:themeColor="text1"/>
        </w:rPr>
        <w:t>, nebo</w:t>
      </w:r>
      <w:r w:rsidR="009D4C86" w:rsidRPr="00A11EBA">
        <w:rPr>
          <w:rFonts w:ascii="Arial" w:eastAsia="Times New Roman" w:hAnsi="Arial" w:cs="Arial"/>
          <w:color w:val="000000" w:themeColor="text1"/>
        </w:rPr>
        <w:t xml:space="preserve"> výpis z personálního spisu</w:t>
      </w:r>
      <w:r w:rsidRPr="00A11EBA">
        <w:rPr>
          <w:rFonts w:ascii="Arial" w:eastAsia="Times New Roman" w:hAnsi="Arial" w:cs="Arial"/>
          <w:color w:val="000000" w:themeColor="text1"/>
        </w:rPr>
        <w:t>)</w:t>
      </w:r>
      <w:r w:rsidR="009D4C86" w:rsidRPr="00A11EBA">
        <w:rPr>
          <w:rFonts w:ascii="Arial" w:eastAsia="Times New Roman" w:hAnsi="Arial" w:cs="Arial"/>
          <w:color w:val="000000" w:themeColor="text1"/>
        </w:rPr>
        <w:t xml:space="preserve">, </w:t>
      </w:r>
      <w:r w:rsidR="007E4D9B" w:rsidRPr="00A11EBA">
        <w:rPr>
          <w:rFonts w:ascii="Arial" w:eastAsia="Times New Roman" w:hAnsi="Arial" w:cs="Arial"/>
          <w:color w:val="000000" w:themeColor="text1"/>
        </w:rPr>
        <w:t>z nichž je zřejmé, kdo je vydal a </w:t>
      </w:r>
      <w:r w:rsidR="009D4C86" w:rsidRPr="00A11EBA">
        <w:rPr>
          <w:rFonts w:ascii="Arial" w:eastAsia="Times New Roman" w:hAnsi="Arial" w:cs="Arial"/>
          <w:color w:val="000000" w:themeColor="text1"/>
        </w:rPr>
        <w:t>které prokaz</w:t>
      </w:r>
      <w:r w:rsidR="007E4D9B" w:rsidRPr="00A11EBA">
        <w:rPr>
          <w:rFonts w:ascii="Arial" w:eastAsia="Times New Roman" w:hAnsi="Arial" w:cs="Arial"/>
          <w:color w:val="000000" w:themeColor="text1"/>
        </w:rPr>
        <w:t>ují</w:t>
      </w:r>
      <w:r w:rsidR="009D4C86" w:rsidRPr="00A11EBA">
        <w:rPr>
          <w:rFonts w:ascii="Arial" w:eastAsia="Times New Roman" w:hAnsi="Arial" w:cs="Arial"/>
          <w:color w:val="000000" w:themeColor="text1"/>
        </w:rPr>
        <w:t xml:space="preserve"> dosaženou délku </w:t>
      </w:r>
      <w:r w:rsidR="009062CC" w:rsidRPr="00A11EBA">
        <w:rPr>
          <w:rFonts w:ascii="Arial" w:eastAsia="Times New Roman" w:hAnsi="Arial" w:cs="Arial"/>
          <w:color w:val="000000" w:themeColor="text1"/>
        </w:rPr>
        <w:t>a povahu</w:t>
      </w:r>
      <w:r w:rsidR="009D4C86" w:rsidRPr="00A11EBA">
        <w:rPr>
          <w:rFonts w:ascii="Arial" w:eastAsia="Times New Roman" w:hAnsi="Arial" w:cs="Arial"/>
          <w:color w:val="000000" w:themeColor="text1"/>
        </w:rPr>
        <w:t xml:space="preserve"> činností podle § 5</w:t>
      </w:r>
      <w:r w:rsidR="007E4D9B" w:rsidRPr="00A11EBA">
        <w:rPr>
          <w:rFonts w:ascii="Arial" w:eastAsia="Times New Roman" w:hAnsi="Arial" w:cs="Arial"/>
          <w:color w:val="000000" w:themeColor="text1"/>
        </w:rPr>
        <w:t xml:space="preserve"> odst. 1 zákona</w:t>
      </w:r>
      <w:r w:rsidR="009062CC" w:rsidRPr="00A11EBA">
        <w:rPr>
          <w:rFonts w:ascii="Arial" w:eastAsia="Times New Roman" w:hAnsi="Arial" w:cs="Arial"/>
          <w:color w:val="000000" w:themeColor="text1"/>
        </w:rPr>
        <w:t xml:space="preserve"> nebo činností obdobných</w:t>
      </w:r>
      <w:r w:rsidR="009D4C86" w:rsidRPr="00A11EBA">
        <w:rPr>
          <w:rFonts w:ascii="Arial" w:eastAsia="Times New Roman" w:hAnsi="Arial" w:cs="Arial"/>
          <w:color w:val="000000" w:themeColor="text1"/>
        </w:rPr>
        <w:t>.</w:t>
      </w:r>
    </w:p>
    <w:p w:rsidR="008B2536" w:rsidRPr="00A11EBA" w:rsidRDefault="008B2536" w:rsidP="00EA7E07">
      <w:pPr>
        <w:spacing w:after="0" w:line="240" w:lineRule="auto"/>
        <w:jc w:val="both"/>
        <w:rPr>
          <w:rFonts w:ascii="Arial" w:hAnsi="Arial" w:cs="Arial"/>
          <w:b/>
        </w:rPr>
      </w:pPr>
    </w:p>
    <w:p w:rsidR="00276ED4" w:rsidRPr="00A11EBA" w:rsidRDefault="00D44EC6" w:rsidP="00EA7E07">
      <w:pPr>
        <w:spacing w:after="0" w:line="240" w:lineRule="auto"/>
        <w:jc w:val="both"/>
        <w:rPr>
          <w:rFonts w:ascii="Arial" w:hAnsi="Arial" w:cs="Arial"/>
          <w:b/>
        </w:rPr>
      </w:pPr>
      <w:r w:rsidRPr="00A11EBA">
        <w:rPr>
          <w:rFonts w:ascii="Arial" w:hAnsi="Arial" w:cs="Arial"/>
          <w:b/>
        </w:rPr>
        <w:t xml:space="preserve">K žádosti </w:t>
      </w:r>
      <w:r w:rsidR="00276ED4" w:rsidRPr="00A11EBA">
        <w:rPr>
          <w:rFonts w:ascii="Arial" w:hAnsi="Arial" w:cs="Arial"/>
          <w:b/>
        </w:rPr>
        <w:t xml:space="preserve">dále </w:t>
      </w:r>
      <w:r w:rsidRPr="00A11EBA">
        <w:rPr>
          <w:rFonts w:ascii="Arial" w:hAnsi="Arial" w:cs="Arial"/>
          <w:b/>
        </w:rPr>
        <w:t>žadatel</w:t>
      </w:r>
      <w:r w:rsidR="00705EF0" w:rsidRPr="00A11EBA">
        <w:rPr>
          <w:rFonts w:ascii="Arial" w:hAnsi="Arial" w:cs="Arial"/>
          <w:b/>
        </w:rPr>
        <w:t>/ka</w:t>
      </w:r>
      <w:r w:rsidRPr="00A11EBA">
        <w:rPr>
          <w:rFonts w:ascii="Arial" w:hAnsi="Arial" w:cs="Arial"/>
          <w:b/>
        </w:rPr>
        <w:t xml:space="preserve"> </w:t>
      </w:r>
      <w:r w:rsidR="00276ED4" w:rsidRPr="00A11EBA">
        <w:rPr>
          <w:rFonts w:ascii="Arial" w:hAnsi="Arial" w:cs="Arial"/>
          <w:b/>
        </w:rPr>
        <w:t>přiloží:</w:t>
      </w:r>
    </w:p>
    <w:p w:rsidR="002A7020" w:rsidRPr="00A11EBA" w:rsidRDefault="002A7020" w:rsidP="00EA7E07">
      <w:pPr>
        <w:spacing w:after="0" w:line="240" w:lineRule="auto"/>
        <w:jc w:val="both"/>
        <w:rPr>
          <w:rFonts w:ascii="Arial" w:hAnsi="Arial" w:cs="Arial"/>
          <w:b/>
        </w:rPr>
      </w:pPr>
    </w:p>
    <w:p w:rsidR="00276ED4" w:rsidRPr="00A11EBA" w:rsidRDefault="00276ED4" w:rsidP="00EA7E07">
      <w:pPr>
        <w:numPr>
          <w:ilvl w:val="0"/>
          <w:numId w:val="6"/>
        </w:numPr>
        <w:spacing w:after="0" w:line="240" w:lineRule="auto"/>
        <w:ind w:left="284" w:hanging="284"/>
        <w:jc w:val="both"/>
        <w:rPr>
          <w:rFonts w:ascii="Arial" w:hAnsi="Arial" w:cs="Arial"/>
        </w:rPr>
      </w:pPr>
      <w:r w:rsidRPr="00A11EBA">
        <w:rPr>
          <w:rFonts w:ascii="Arial" w:hAnsi="Arial" w:cs="Arial"/>
        </w:rPr>
        <w:t>strukturovaný profesní životopis,</w:t>
      </w:r>
    </w:p>
    <w:p w:rsidR="002A7020" w:rsidRPr="00A11EBA" w:rsidRDefault="002A7020" w:rsidP="00EA7E07">
      <w:pPr>
        <w:spacing w:after="0" w:line="240" w:lineRule="auto"/>
        <w:ind w:left="284"/>
        <w:jc w:val="both"/>
        <w:rPr>
          <w:rFonts w:ascii="Arial" w:hAnsi="Arial" w:cs="Arial"/>
        </w:rPr>
      </w:pPr>
    </w:p>
    <w:p w:rsidR="00DB6F2E" w:rsidRPr="00A11EBA" w:rsidRDefault="00DB6F2E" w:rsidP="00EA7E07">
      <w:pPr>
        <w:numPr>
          <w:ilvl w:val="0"/>
          <w:numId w:val="6"/>
        </w:numPr>
        <w:spacing w:after="0" w:line="240" w:lineRule="auto"/>
        <w:ind w:left="284" w:hanging="284"/>
        <w:jc w:val="both"/>
        <w:rPr>
          <w:rFonts w:ascii="Arial" w:hAnsi="Arial" w:cs="Arial"/>
        </w:rPr>
      </w:pPr>
      <w:r w:rsidRPr="00A11EBA">
        <w:rPr>
          <w:rFonts w:ascii="Arial" w:hAnsi="Arial" w:cs="Arial"/>
        </w:rPr>
        <w:t>motivační dopis,</w:t>
      </w:r>
    </w:p>
    <w:p w:rsidR="002A7020" w:rsidRPr="00A11EBA" w:rsidRDefault="002A7020" w:rsidP="00311F60">
      <w:pPr>
        <w:spacing w:after="0" w:line="240" w:lineRule="auto"/>
        <w:jc w:val="both"/>
        <w:rPr>
          <w:rFonts w:ascii="Arial" w:hAnsi="Arial" w:cs="Arial"/>
        </w:rPr>
      </w:pPr>
    </w:p>
    <w:p w:rsidR="003E630C" w:rsidRPr="00A11EBA" w:rsidRDefault="001218DF" w:rsidP="00311F60">
      <w:pPr>
        <w:pStyle w:val="Odstavecseseznamem"/>
        <w:numPr>
          <w:ilvl w:val="0"/>
          <w:numId w:val="6"/>
        </w:numPr>
        <w:autoSpaceDE w:val="0"/>
        <w:autoSpaceDN w:val="0"/>
        <w:adjustRightInd w:val="0"/>
        <w:spacing w:after="0" w:line="240" w:lineRule="auto"/>
        <w:ind w:left="284" w:hanging="284"/>
        <w:jc w:val="both"/>
        <w:rPr>
          <w:rFonts w:ascii="Arial" w:eastAsiaTheme="minorHAnsi" w:hAnsi="Arial" w:cs="Arial"/>
        </w:rPr>
      </w:pPr>
      <w:r w:rsidRPr="00A11EBA">
        <w:rPr>
          <w:rFonts w:ascii="Arial" w:hAnsi="Arial" w:cs="Arial"/>
          <w:color w:val="000000" w:themeColor="text1"/>
        </w:rPr>
        <w:t>písem</w:t>
      </w:r>
      <w:r w:rsidR="007E5776" w:rsidRPr="00A11EBA">
        <w:rPr>
          <w:rFonts w:ascii="Arial" w:hAnsi="Arial" w:cs="Arial"/>
          <w:color w:val="000000" w:themeColor="text1"/>
        </w:rPr>
        <w:t>nou práci v maximálním rozsahu 5</w:t>
      </w:r>
      <w:r w:rsidRPr="00A11EBA">
        <w:rPr>
          <w:rFonts w:ascii="Arial" w:hAnsi="Arial" w:cs="Arial"/>
          <w:color w:val="000000" w:themeColor="text1"/>
        </w:rPr>
        <w:t xml:space="preserve"> normostran</w:t>
      </w:r>
      <w:r w:rsidRPr="00A11EBA">
        <w:rPr>
          <w:rFonts w:ascii="Arial" w:hAnsi="Arial" w:cs="Arial"/>
          <w:color w:val="000000" w:themeColor="text1"/>
          <w:vertAlign w:val="superscript"/>
        </w:rPr>
        <w:footnoteReference w:id="14"/>
      </w:r>
      <w:r w:rsidRPr="00A11EBA">
        <w:rPr>
          <w:rFonts w:ascii="Arial" w:hAnsi="Arial" w:cs="Arial"/>
          <w:color w:val="000000" w:themeColor="text1"/>
        </w:rPr>
        <w:t xml:space="preserve"> na téma: "</w:t>
      </w:r>
      <w:r w:rsidR="00CF23F3" w:rsidRPr="00A11EBA">
        <w:rPr>
          <w:rFonts w:ascii="Arial" w:hAnsi="Arial" w:cs="Arial"/>
          <w:color w:val="000000" w:themeColor="text1"/>
        </w:rPr>
        <w:t xml:space="preserve">Další směřování </w:t>
      </w:r>
      <w:r w:rsidR="007E5776" w:rsidRPr="00A11EBA">
        <w:rPr>
          <w:rFonts w:ascii="Arial" w:hAnsi="Arial" w:cs="Arial"/>
        </w:rPr>
        <w:t>odboru provozu informačních technologií a komunikací</w:t>
      </w:r>
      <w:r w:rsidRPr="00A11EBA">
        <w:rPr>
          <w:rFonts w:ascii="Arial" w:hAnsi="Arial" w:cs="Arial"/>
          <w:color w:val="000000" w:themeColor="text1"/>
        </w:rPr>
        <w:t>"</w:t>
      </w:r>
      <w:r w:rsidR="00470DD0" w:rsidRPr="00A11EBA">
        <w:rPr>
          <w:rFonts w:ascii="Arial" w:hAnsi="Arial" w:cs="Arial"/>
          <w:color w:val="000000" w:themeColor="text1"/>
        </w:rPr>
        <w:t xml:space="preserve">. </w:t>
      </w:r>
    </w:p>
    <w:p w:rsidR="006103E1" w:rsidRPr="00A11EBA" w:rsidRDefault="006103E1" w:rsidP="00311F60">
      <w:pPr>
        <w:spacing w:after="0" w:line="240" w:lineRule="auto"/>
        <w:jc w:val="both"/>
        <w:rPr>
          <w:rFonts w:ascii="Arial" w:hAnsi="Arial" w:cs="Arial"/>
        </w:rPr>
      </w:pPr>
    </w:p>
    <w:p w:rsidR="001D4738" w:rsidRPr="00A11EBA" w:rsidRDefault="001D4738" w:rsidP="00311F60">
      <w:pPr>
        <w:spacing w:after="0" w:line="240" w:lineRule="auto"/>
        <w:jc w:val="both"/>
        <w:rPr>
          <w:rFonts w:ascii="Arial" w:hAnsi="Arial" w:cs="Arial"/>
        </w:rPr>
      </w:pPr>
      <w:r w:rsidRPr="00A11EBA">
        <w:rPr>
          <w:rFonts w:ascii="Arial" w:hAnsi="Arial" w:cs="Arial"/>
        </w:rPr>
        <w:t>Služební úřad Ministerstvo vnitra podporuje rovnost žen a mužů a diverzitu v rozhodovacích pozicích.</w:t>
      </w:r>
    </w:p>
    <w:p w:rsidR="00DB6F2E" w:rsidRPr="00A11EBA" w:rsidRDefault="00DB6F2E" w:rsidP="00311F60">
      <w:pPr>
        <w:spacing w:after="0" w:line="240" w:lineRule="auto"/>
        <w:jc w:val="both"/>
        <w:rPr>
          <w:rFonts w:ascii="Arial" w:hAnsi="Arial" w:cs="Arial"/>
        </w:rPr>
      </w:pPr>
      <w:r w:rsidRPr="00A11EBA">
        <w:rPr>
          <w:rFonts w:ascii="Arial" w:hAnsi="Arial" w:cs="Arial"/>
        </w:rPr>
        <w:tab/>
        <w:t xml:space="preserve">                        </w:t>
      </w:r>
    </w:p>
    <w:p w:rsidR="00DB6F2E" w:rsidRPr="00A11EBA" w:rsidRDefault="00DB6F2E" w:rsidP="00311F60">
      <w:pPr>
        <w:spacing w:after="0" w:line="240" w:lineRule="auto"/>
        <w:ind w:left="4956" w:firstLine="708"/>
        <w:contextualSpacing/>
        <w:jc w:val="both"/>
        <w:rPr>
          <w:rFonts w:ascii="Arial" w:hAnsi="Arial" w:cs="Arial"/>
          <w:color w:val="FF0000"/>
        </w:rPr>
      </w:pPr>
    </w:p>
    <w:p w:rsidR="00DB6F2E" w:rsidRPr="00A11EBA" w:rsidRDefault="00DB6F2E" w:rsidP="00311F60">
      <w:pPr>
        <w:spacing w:after="0" w:line="240" w:lineRule="auto"/>
        <w:jc w:val="both"/>
        <w:rPr>
          <w:rFonts w:ascii="Arial" w:hAnsi="Arial" w:cs="Arial"/>
          <w:b/>
        </w:rPr>
      </w:pPr>
      <w:r w:rsidRPr="00A11EBA">
        <w:rPr>
          <w:rFonts w:ascii="Arial" w:hAnsi="Arial" w:cs="Arial"/>
          <w:b/>
        </w:rPr>
        <w:t>Bližší informace poskytne:</w:t>
      </w:r>
    </w:p>
    <w:p w:rsidR="00DB6F2E" w:rsidRPr="00A11EBA" w:rsidRDefault="00517930" w:rsidP="00311F60">
      <w:pPr>
        <w:spacing w:after="0" w:line="240" w:lineRule="auto"/>
        <w:jc w:val="both"/>
        <w:rPr>
          <w:rFonts w:ascii="Arial" w:eastAsia="Times New Roman" w:hAnsi="Arial" w:cs="Arial"/>
          <w:lang w:eastAsia="cs-CZ"/>
        </w:rPr>
      </w:pPr>
      <w:r w:rsidRPr="00A11EBA">
        <w:rPr>
          <w:rFonts w:ascii="Arial" w:eastAsia="Times New Roman" w:hAnsi="Arial" w:cs="Arial"/>
          <w:lang w:eastAsia="cs-CZ"/>
        </w:rPr>
        <w:t>Bc. Martin Procházka</w:t>
      </w:r>
      <w:r w:rsidR="007141D2" w:rsidRPr="00A11EBA">
        <w:rPr>
          <w:rFonts w:ascii="Arial" w:eastAsia="Times New Roman" w:hAnsi="Arial" w:cs="Arial"/>
          <w:lang w:eastAsia="cs-CZ"/>
        </w:rPr>
        <w:tab/>
      </w:r>
    </w:p>
    <w:p w:rsidR="00DB6F2E" w:rsidRPr="00A11EBA" w:rsidRDefault="00DB6F2E" w:rsidP="00EA7E07">
      <w:pPr>
        <w:spacing w:after="0" w:line="240" w:lineRule="auto"/>
        <w:jc w:val="both"/>
        <w:rPr>
          <w:rFonts w:ascii="Arial" w:eastAsia="Times New Roman" w:hAnsi="Arial" w:cs="Arial"/>
          <w:lang w:eastAsia="cs-CZ"/>
        </w:rPr>
      </w:pPr>
      <w:r w:rsidRPr="00A11EBA">
        <w:rPr>
          <w:rFonts w:ascii="Arial" w:eastAsia="Times New Roman" w:hAnsi="Arial" w:cs="Arial"/>
          <w:lang w:eastAsia="cs-CZ"/>
        </w:rPr>
        <w:t>kancelář státního tajemníka v Ministerstvu vnitra</w:t>
      </w:r>
    </w:p>
    <w:p w:rsidR="00DB6F2E" w:rsidRPr="00A11EBA" w:rsidRDefault="00DB6F2E" w:rsidP="00EA7E07">
      <w:pPr>
        <w:spacing w:after="0" w:line="240" w:lineRule="auto"/>
        <w:jc w:val="both"/>
        <w:rPr>
          <w:rFonts w:ascii="Arial" w:eastAsia="Times New Roman" w:hAnsi="Arial" w:cs="Arial"/>
          <w:lang w:eastAsia="cs-CZ"/>
        </w:rPr>
      </w:pPr>
      <w:r w:rsidRPr="00A11EBA">
        <w:rPr>
          <w:rFonts w:ascii="Arial" w:eastAsia="Times New Roman" w:hAnsi="Arial" w:cs="Arial"/>
          <w:lang w:eastAsia="cs-CZ"/>
        </w:rPr>
        <w:t>Tel.: +420 974</w:t>
      </w:r>
      <w:r w:rsidR="00517930" w:rsidRPr="00A11EBA">
        <w:rPr>
          <w:rFonts w:ascii="Arial" w:eastAsia="Times New Roman" w:hAnsi="Arial" w:cs="Arial"/>
          <w:lang w:eastAsia="cs-CZ"/>
        </w:rPr>
        <w:t> 833 349</w:t>
      </w:r>
      <w:r w:rsidR="007141D2" w:rsidRPr="00A11EBA">
        <w:rPr>
          <w:rFonts w:ascii="Arial" w:eastAsia="Times New Roman" w:hAnsi="Arial" w:cs="Arial"/>
          <w:lang w:eastAsia="cs-CZ"/>
        </w:rPr>
        <w:t xml:space="preserve"> </w:t>
      </w:r>
    </w:p>
    <w:p w:rsidR="002C713C" w:rsidRPr="00A11EBA" w:rsidRDefault="00DB6F2E" w:rsidP="00EA7E07">
      <w:pPr>
        <w:spacing w:after="0" w:line="240" w:lineRule="auto"/>
        <w:jc w:val="both"/>
        <w:rPr>
          <w:rFonts w:ascii="Arial" w:eastAsia="Times New Roman" w:hAnsi="Arial" w:cs="Arial"/>
          <w:lang w:eastAsia="cs-CZ"/>
        </w:rPr>
      </w:pPr>
      <w:r w:rsidRPr="00A11EBA">
        <w:rPr>
          <w:rFonts w:ascii="Arial" w:eastAsia="Times New Roman" w:hAnsi="Arial" w:cs="Arial"/>
          <w:lang w:eastAsia="cs-CZ"/>
        </w:rPr>
        <w:t>e-mail</w:t>
      </w:r>
      <w:r w:rsidR="007141D2" w:rsidRPr="00A11EBA">
        <w:rPr>
          <w:rFonts w:ascii="Arial" w:eastAsia="Times New Roman" w:hAnsi="Arial" w:cs="Arial"/>
          <w:lang w:eastAsia="cs-CZ"/>
        </w:rPr>
        <w:t xml:space="preserve">: </w:t>
      </w:r>
      <w:hyperlink r:id="rId10" w:history="1">
        <w:r w:rsidR="00517930" w:rsidRPr="00A11EBA">
          <w:rPr>
            <w:rStyle w:val="Hypertextovodkaz"/>
            <w:rFonts w:ascii="Arial" w:eastAsia="Times New Roman" w:hAnsi="Arial" w:cs="Arial"/>
            <w:lang w:eastAsia="cs-CZ"/>
          </w:rPr>
          <w:t>martin.prochazka@mvcr.cz</w:t>
        </w:r>
      </w:hyperlink>
    </w:p>
    <w:p w:rsidR="002C713C" w:rsidRPr="00A11EBA" w:rsidRDefault="002C713C" w:rsidP="00EA7E07">
      <w:pPr>
        <w:spacing w:after="0" w:line="240" w:lineRule="auto"/>
        <w:ind w:left="4956" w:firstLine="6"/>
        <w:contextualSpacing/>
        <w:rPr>
          <w:rFonts w:ascii="Arial" w:hAnsi="Arial" w:cs="Arial"/>
        </w:rPr>
      </w:pPr>
    </w:p>
    <w:p w:rsidR="0058482E" w:rsidRPr="00A11EBA" w:rsidRDefault="006662EA" w:rsidP="00EA7E07">
      <w:pPr>
        <w:spacing w:after="0" w:line="240" w:lineRule="auto"/>
        <w:ind w:left="4956" w:firstLine="6"/>
        <w:contextualSpacing/>
        <w:rPr>
          <w:rFonts w:ascii="Arial" w:hAnsi="Arial" w:cs="Arial"/>
        </w:rPr>
      </w:pPr>
      <w:r w:rsidRPr="00A11EBA">
        <w:rPr>
          <w:rFonts w:ascii="Arial" w:hAnsi="Arial" w:cs="Arial"/>
        </w:rPr>
        <w:t xml:space="preserve">   </w:t>
      </w:r>
    </w:p>
    <w:p w:rsidR="002E3D0C" w:rsidRPr="00A11EBA" w:rsidRDefault="002E3D0C" w:rsidP="00EA7E07">
      <w:pPr>
        <w:spacing w:after="0" w:line="240" w:lineRule="auto"/>
        <w:ind w:left="4956" w:firstLine="708"/>
        <w:jc w:val="both"/>
        <w:rPr>
          <w:rFonts w:ascii="Arial" w:hAnsi="Arial" w:cs="Arial"/>
          <w:b/>
        </w:rPr>
      </w:pPr>
      <w:r w:rsidRPr="00A11EBA">
        <w:rPr>
          <w:rFonts w:ascii="Arial" w:hAnsi="Arial" w:cs="Arial"/>
          <w:b/>
        </w:rPr>
        <w:t>Mgr. Jiří Kaucký</w:t>
      </w:r>
    </w:p>
    <w:p w:rsidR="000931EF" w:rsidRDefault="002E3D0C" w:rsidP="00EA7E07">
      <w:pPr>
        <w:spacing w:after="0" w:line="240" w:lineRule="auto"/>
        <w:jc w:val="both"/>
        <w:rPr>
          <w:rFonts w:ascii="Arial" w:hAnsi="Arial" w:cs="Arial"/>
        </w:rPr>
      </w:pPr>
      <w:r w:rsidRPr="00A11EBA">
        <w:rPr>
          <w:rFonts w:ascii="Arial" w:hAnsi="Arial" w:cs="Arial"/>
        </w:rPr>
        <w:t xml:space="preserve">                                                                               státní tajemník v Ministerstvu vnitra</w:t>
      </w:r>
    </w:p>
    <w:p w:rsidR="00080FE3" w:rsidRDefault="000931EF" w:rsidP="000931EF">
      <w:pPr>
        <w:tabs>
          <w:tab w:val="left" w:pos="5310"/>
        </w:tabs>
        <w:rPr>
          <w:rFonts w:ascii="Arial" w:hAnsi="Arial" w:cs="Arial"/>
        </w:rPr>
      </w:pPr>
      <w:r>
        <w:rPr>
          <w:rFonts w:ascii="Arial" w:hAnsi="Arial" w:cs="Arial"/>
        </w:rPr>
        <w:tab/>
        <w:t>v z. Mgr. Simona Botková</w:t>
      </w:r>
    </w:p>
    <w:p w:rsidR="000931EF" w:rsidRPr="000931EF" w:rsidRDefault="000931EF" w:rsidP="000931EF">
      <w:pPr>
        <w:tabs>
          <w:tab w:val="left" w:pos="5310"/>
        </w:tabs>
        <w:rPr>
          <w:rFonts w:ascii="Arial" w:hAnsi="Arial" w:cs="Arial"/>
        </w:rPr>
      </w:pPr>
      <w:r>
        <w:rPr>
          <w:rFonts w:ascii="Arial" w:hAnsi="Arial" w:cs="Arial"/>
        </w:rPr>
        <w:t xml:space="preserve">                                                                              ředitelka kanceláře státního tajemníka</w:t>
      </w:r>
    </w:p>
    <w:sectPr w:rsidR="000931EF" w:rsidRPr="000931EF" w:rsidSect="006103E1">
      <w:headerReference w:type="default" r:id="rId11"/>
      <w:footerReference w:type="default" r:id="rId12"/>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754" w:rsidRDefault="00E60754" w:rsidP="00276ED4">
      <w:pPr>
        <w:spacing w:after="0" w:line="240" w:lineRule="auto"/>
      </w:pPr>
      <w:r>
        <w:separator/>
      </w:r>
    </w:p>
  </w:endnote>
  <w:endnote w:type="continuationSeparator" w:id="0">
    <w:p w:rsidR="00E60754" w:rsidRDefault="00E6075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A780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754" w:rsidRDefault="00E60754" w:rsidP="00276ED4">
      <w:pPr>
        <w:spacing w:after="0" w:line="240" w:lineRule="auto"/>
      </w:pPr>
      <w:r>
        <w:separator/>
      </w:r>
    </w:p>
  </w:footnote>
  <w:footnote w:type="continuationSeparator" w:id="0">
    <w:p w:rsidR="00E60754" w:rsidRDefault="00E60754" w:rsidP="00276ED4">
      <w:pPr>
        <w:spacing w:after="0" w:line="240" w:lineRule="auto"/>
      </w:pPr>
      <w:r>
        <w:continuationSeparator/>
      </w:r>
    </w:p>
  </w:footnote>
  <w:footnote w:id="1">
    <w:p w:rsidR="001F4C38" w:rsidRPr="001F4C38" w:rsidRDefault="001F4C38" w:rsidP="00B50305">
      <w:pPr>
        <w:pStyle w:val="Textpoznpodarou"/>
        <w:spacing w:after="0" w:line="240" w:lineRule="auto"/>
        <w:jc w:val="both"/>
        <w:rPr>
          <w:rFonts w:ascii="Arial" w:hAnsi="Arial" w:cs="Arial"/>
          <w:sz w:val="18"/>
          <w:szCs w:val="18"/>
          <w:lang w:val="cs-CZ"/>
        </w:rPr>
      </w:pPr>
      <w:r w:rsidRPr="001F4C38">
        <w:rPr>
          <w:rStyle w:val="Znakapoznpodarou"/>
          <w:rFonts w:ascii="Arial" w:hAnsi="Arial" w:cs="Arial"/>
          <w:sz w:val="18"/>
          <w:szCs w:val="18"/>
        </w:rPr>
        <w:footnoteRef/>
      </w:r>
      <w:r w:rsidRPr="001F4C38">
        <w:rPr>
          <w:rFonts w:ascii="Arial" w:hAnsi="Arial" w:cs="Arial"/>
          <w:sz w:val="18"/>
          <w:szCs w:val="18"/>
        </w:rPr>
        <w:t xml:space="preserve"> </w:t>
      </w:r>
      <w:r w:rsidRPr="001F4C38">
        <w:rPr>
          <w:rFonts w:ascii="Arial" w:hAnsi="Arial" w:cs="Arial"/>
          <w:sz w:val="18"/>
          <w:szCs w:val="18"/>
          <w:lang w:val="cs-CZ"/>
        </w:rPr>
        <w:t xml:space="preserve">Služební místo ID </w:t>
      </w:r>
      <w:r w:rsidRPr="001F4C38">
        <w:rPr>
          <w:rFonts w:ascii="Arial" w:hAnsi="Arial" w:cs="Arial"/>
          <w:sz w:val="18"/>
          <w:szCs w:val="18"/>
          <w:lang w:eastAsia="cs-CZ"/>
        </w:rPr>
        <w:t>30362275</w:t>
      </w:r>
      <w:r w:rsidRPr="001F4C38">
        <w:rPr>
          <w:rFonts w:ascii="Arial" w:hAnsi="Arial" w:cs="Arial"/>
          <w:sz w:val="18"/>
          <w:szCs w:val="18"/>
          <w:lang w:val="cs-CZ" w:eastAsia="cs-CZ"/>
        </w:rPr>
        <w:t xml:space="preserve"> </w:t>
      </w:r>
      <w:r w:rsidRPr="001F4C38">
        <w:rPr>
          <w:rFonts w:ascii="Arial" w:hAnsi="Arial" w:cs="Arial"/>
          <w:sz w:val="18"/>
          <w:szCs w:val="18"/>
          <w:lang w:eastAsia="cs-CZ"/>
        </w:rPr>
        <w:t>ředitel</w:t>
      </w:r>
      <w:r w:rsidRPr="001F4C38">
        <w:rPr>
          <w:rFonts w:ascii="Arial" w:hAnsi="Arial" w:cs="Arial"/>
          <w:sz w:val="18"/>
          <w:szCs w:val="18"/>
          <w:lang w:val="cs-CZ" w:eastAsia="cs-CZ"/>
        </w:rPr>
        <w:t>/ka</w:t>
      </w:r>
      <w:r w:rsidRPr="001F4C38">
        <w:rPr>
          <w:rFonts w:ascii="Arial" w:hAnsi="Arial" w:cs="Arial"/>
          <w:sz w:val="18"/>
          <w:szCs w:val="18"/>
          <w:lang w:eastAsia="cs-CZ"/>
        </w:rPr>
        <w:t xml:space="preserve"> odboru provozu informačních technologií a komunikací</w:t>
      </w:r>
      <w:r>
        <w:rPr>
          <w:rFonts w:ascii="Arial" w:hAnsi="Arial" w:cs="Arial"/>
          <w:sz w:val="18"/>
          <w:szCs w:val="18"/>
          <w:lang w:val="cs-CZ" w:eastAsia="cs-CZ"/>
        </w:rPr>
        <w:t xml:space="preserve"> bude</w:t>
      </w:r>
      <w:r w:rsidRPr="001F4C38">
        <w:rPr>
          <w:rFonts w:ascii="Arial" w:hAnsi="Arial" w:cs="Arial"/>
          <w:sz w:val="18"/>
          <w:szCs w:val="18"/>
          <w:lang w:val="cs-CZ" w:eastAsia="cs-CZ"/>
        </w:rPr>
        <w:t xml:space="preserve"> na základě schválené system</w:t>
      </w:r>
      <w:r>
        <w:rPr>
          <w:rFonts w:ascii="Arial" w:hAnsi="Arial" w:cs="Arial"/>
          <w:sz w:val="18"/>
          <w:szCs w:val="18"/>
          <w:lang w:val="cs-CZ" w:eastAsia="cs-CZ"/>
        </w:rPr>
        <w:t xml:space="preserve">izace </w:t>
      </w:r>
      <w:r w:rsidR="00B50305">
        <w:rPr>
          <w:rFonts w:ascii="Arial" w:hAnsi="Arial" w:cs="Arial"/>
          <w:sz w:val="18"/>
          <w:szCs w:val="18"/>
          <w:lang w:val="cs-CZ" w:eastAsia="cs-CZ"/>
        </w:rPr>
        <w:t xml:space="preserve">služebních míst </w:t>
      </w:r>
      <w:r w:rsidR="00311F60">
        <w:rPr>
          <w:rFonts w:ascii="Arial" w:hAnsi="Arial" w:cs="Arial"/>
          <w:sz w:val="18"/>
          <w:szCs w:val="18"/>
          <w:lang w:val="cs-CZ" w:eastAsia="cs-CZ"/>
        </w:rPr>
        <w:t>zřízeno k datu 1. 1. 2020</w:t>
      </w:r>
      <w:r w:rsidR="00B50305">
        <w:rPr>
          <w:rFonts w:ascii="Arial" w:hAnsi="Arial" w:cs="Arial"/>
          <w:sz w:val="18"/>
          <w:szCs w:val="18"/>
          <w:lang w:val="cs-CZ" w:eastAsia="cs-CZ"/>
        </w:rPr>
        <w:t>.</w:t>
      </w:r>
    </w:p>
  </w:footnote>
  <w:footnote w:id="2">
    <w:p w:rsidR="00CC35D5" w:rsidRPr="00893C49" w:rsidRDefault="00CC35D5" w:rsidP="00B50305">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3">
    <w:p w:rsidR="00F94C3B" w:rsidRDefault="00F94C3B" w:rsidP="00B50305">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4">
    <w:p w:rsidR="00F94C3B" w:rsidRPr="00EE40B4" w:rsidRDefault="00F94C3B" w:rsidP="00B50305">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5">
    <w:p w:rsidR="000444CB" w:rsidRPr="00EE40B4" w:rsidRDefault="000444CB" w:rsidP="00B50305">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6">
    <w:p w:rsidR="00DE3EA5" w:rsidRPr="00893C49" w:rsidRDefault="00DE3EA5" w:rsidP="00B50305">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7">
    <w:p w:rsidR="00755FF6" w:rsidRPr="00F43722" w:rsidRDefault="00755FF6" w:rsidP="00B50305">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8">
    <w:p w:rsidR="0085428E" w:rsidRPr="00F43722" w:rsidRDefault="0085428E" w:rsidP="00B50305">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9">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10">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1">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2">
    <w:p w:rsidR="00276ED4" w:rsidRPr="002A7020" w:rsidRDefault="00276ED4" w:rsidP="00B50305">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3">
    <w:p w:rsidR="00276ED4" w:rsidRPr="002A7020" w:rsidRDefault="00276ED4" w:rsidP="00B50305">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4">
    <w:p w:rsidR="001218DF" w:rsidRPr="00B50305" w:rsidRDefault="001218DF" w:rsidP="00B50305">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B50305">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722DA"/>
    <w:rsid w:val="00073FE5"/>
    <w:rsid w:val="00075BEF"/>
    <w:rsid w:val="00080FE3"/>
    <w:rsid w:val="00084E8E"/>
    <w:rsid w:val="00084FFE"/>
    <w:rsid w:val="00085A0B"/>
    <w:rsid w:val="00091460"/>
    <w:rsid w:val="000931EF"/>
    <w:rsid w:val="0009592B"/>
    <w:rsid w:val="000A227C"/>
    <w:rsid w:val="000A4289"/>
    <w:rsid w:val="000B1420"/>
    <w:rsid w:val="000D30E6"/>
    <w:rsid w:val="000E665F"/>
    <w:rsid w:val="000E7057"/>
    <w:rsid w:val="000F2D84"/>
    <w:rsid w:val="00114C20"/>
    <w:rsid w:val="001218DF"/>
    <w:rsid w:val="001219CA"/>
    <w:rsid w:val="00144156"/>
    <w:rsid w:val="00153A84"/>
    <w:rsid w:val="001560CB"/>
    <w:rsid w:val="00156603"/>
    <w:rsid w:val="00183AD3"/>
    <w:rsid w:val="00183CAD"/>
    <w:rsid w:val="00185DC4"/>
    <w:rsid w:val="00190CA7"/>
    <w:rsid w:val="0019253D"/>
    <w:rsid w:val="001961CF"/>
    <w:rsid w:val="001A353E"/>
    <w:rsid w:val="001B4212"/>
    <w:rsid w:val="001C12BA"/>
    <w:rsid w:val="001D2408"/>
    <w:rsid w:val="001D4738"/>
    <w:rsid w:val="001D537E"/>
    <w:rsid w:val="001E0E59"/>
    <w:rsid w:val="001E49AA"/>
    <w:rsid w:val="001E5E7C"/>
    <w:rsid w:val="001E7687"/>
    <w:rsid w:val="001F4C38"/>
    <w:rsid w:val="001F7CF6"/>
    <w:rsid w:val="00203F7F"/>
    <w:rsid w:val="00210F0F"/>
    <w:rsid w:val="0021197B"/>
    <w:rsid w:val="0022346E"/>
    <w:rsid w:val="00237ECE"/>
    <w:rsid w:val="00240188"/>
    <w:rsid w:val="00242E6B"/>
    <w:rsid w:val="0024555F"/>
    <w:rsid w:val="002717E5"/>
    <w:rsid w:val="00272336"/>
    <w:rsid w:val="0027343F"/>
    <w:rsid w:val="00276ED4"/>
    <w:rsid w:val="00282115"/>
    <w:rsid w:val="0028519E"/>
    <w:rsid w:val="002A7020"/>
    <w:rsid w:val="002A7804"/>
    <w:rsid w:val="002B1EA2"/>
    <w:rsid w:val="002B410A"/>
    <w:rsid w:val="002B5DFA"/>
    <w:rsid w:val="002C713C"/>
    <w:rsid w:val="002D5643"/>
    <w:rsid w:val="002E2A92"/>
    <w:rsid w:val="002E3D0C"/>
    <w:rsid w:val="002E3E25"/>
    <w:rsid w:val="002F0FEB"/>
    <w:rsid w:val="002F75D4"/>
    <w:rsid w:val="003059FD"/>
    <w:rsid w:val="00311F60"/>
    <w:rsid w:val="003135FD"/>
    <w:rsid w:val="003278EE"/>
    <w:rsid w:val="00336923"/>
    <w:rsid w:val="00341708"/>
    <w:rsid w:val="00351267"/>
    <w:rsid w:val="00355935"/>
    <w:rsid w:val="00363007"/>
    <w:rsid w:val="00363AEF"/>
    <w:rsid w:val="00374E54"/>
    <w:rsid w:val="00384B39"/>
    <w:rsid w:val="003931B1"/>
    <w:rsid w:val="003B06A5"/>
    <w:rsid w:val="003B692B"/>
    <w:rsid w:val="003D1EB1"/>
    <w:rsid w:val="003E430F"/>
    <w:rsid w:val="003E630C"/>
    <w:rsid w:val="00406178"/>
    <w:rsid w:val="00417DD3"/>
    <w:rsid w:val="0043623A"/>
    <w:rsid w:val="0044040E"/>
    <w:rsid w:val="004541F8"/>
    <w:rsid w:val="00464E4A"/>
    <w:rsid w:val="00470DD0"/>
    <w:rsid w:val="004824B1"/>
    <w:rsid w:val="004861D2"/>
    <w:rsid w:val="004940AC"/>
    <w:rsid w:val="00494F4B"/>
    <w:rsid w:val="004B2025"/>
    <w:rsid w:val="004C03D9"/>
    <w:rsid w:val="004C07B4"/>
    <w:rsid w:val="004C6CD7"/>
    <w:rsid w:val="00503EE1"/>
    <w:rsid w:val="00514CD0"/>
    <w:rsid w:val="00517930"/>
    <w:rsid w:val="00527A3A"/>
    <w:rsid w:val="00535569"/>
    <w:rsid w:val="00545139"/>
    <w:rsid w:val="005504EA"/>
    <w:rsid w:val="00550EF3"/>
    <w:rsid w:val="005544FC"/>
    <w:rsid w:val="0055531C"/>
    <w:rsid w:val="00555C96"/>
    <w:rsid w:val="00561E04"/>
    <w:rsid w:val="00566A14"/>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A1873"/>
    <w:rsid w:val="007A1C61"/>
    <w:rsid w:val="007A294E"/>
    <w:rsid w:val="007B30F5"/>
    <w:rsid w:val="007B375B"/>
    <w:rsid w:val="007D3DCA"/>
    <w:rsid w:val="007D79E6"/>
    <w:rsid w:val="007E4D9B"/>
    <w:rsid w:val="007E5776"/>
    <w:rsid w:val="007E5A22"/>
    <w:rsid w:val="007F47AC"/>
    <w:rsid w:val="008149D6"/>
    <w:rsid w:val="008216C5"/>
    <w:rsid w:val="008278D5"/>
    <w:rsid w:val="00851858"/>
    <w:rsid w:val="00852ADE"/>
    <w:rsid w:val="00853241"/>
    <w:rsid w:val="0085428E"/>
    <w:rsid w:val="00860641"/>
    <w:rsid w:val="0087512E"/>
    <w:rsid w:val="008757FA"/>
    <w:rsid w:val="00893C49"/>
    <w:rsid w:val="00897E21"/>
    <w:rsid w:val="008A27AF"/>
    <w:rsid w:val="008A4F27"/>
    <w:rsid w:val="008A5DD4"/>
    <w:rsid w:val="008B1DB3"/>
    <w:rsid w:val="008B2536"/>
    <w:rsid w:val="008C3B5F"/>
    <w:rsid w:val="008C7001"/>
    <w:rsid w:val="008E6A0B"/>
    <w:rsid w:val="008F08A1"/>
    <w:rsid w:val="008F20D1"/>
    <w:rsid w:val="008F2AF9"/>
    <w:rsid w:val="009043EE"/>
    <w:rsid w:val="009062CC"/>
    <w:rsid w:val="0092136A"/>
    <w:rsid w:val="00943289"/>
    <w:rsid w:val="00955869"/>
    <w:rsid w:val="00965F7F"/>
    <w:rsid w:val="00966679"/>
    <w:rsid w:val="0096728B"/>
    <w:rsid w:val="00971127"/>
    <w:rsid w:val="00971266"/>
    <w:rsid w:val="009742CE"/>
    <w:rsid w:val="009767E0"/>
    <w:rsid w:val="00982E4E"/>
    <w:rsid w:val="00985C40"/>
    <w:rsid w:val="00994384"/>
    <w:rsid w:val="009A3FAD"/>
    <w:rsid w:val="009A732F"/>
    <w:rsid w:val="009B6A31"/>
    <w:rsid w:val="009D4C86"/>
    <w:rsid w:val="009E197D"/>
    <w:rsid w:val="009E4CF2"/>
    <w:rsid w:val="00A0294A"/>
    <w:rsid w:val="00A10E8C"/>
    <w:rsid w:val="00A11EBA"/>
    <w:rsid w:val="00A2087D"/>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B01A67"/>
    <w:rsid w:val="00B10F50"/>
    <w:rsid w:val="00B11C22"/>
    <w:rsid w:val="00B151BE"/>
    <w:rsid w:val="00B16633"/>
    <w:rsid w:val="00B170B6"/>
    <w:rsid w:val="00B228A2"/>
    <w:rsid w:val="00B233FD"/>
    <w:rsid w:val="00B31116"/>
    <w:rsid w:val="00B3205E"/>
    <w:rsid w:val="00B4090C"/>
    <w:rsid w:val="00B41DD1"/>
    <w:rsid w:val="00B47E91"/>
    <w:rsid w:val="00B50305"/>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773F0"/>
    <w:rsid w:val="00D85BE6"/>
    <w:rsid w:val="00D96F7B"/>
    <w:rsid w:val="00DB6F2E"/>
    <w:rsid w:val="00DC47FE"/>
    <w:rsid w:val="00DC7E68"/>
    <w:rsid w:val="00DD494D"/>
    <w:rsid w:val="00DE0518"/>
    <w:rsid w:val="00DE317A"/>
    <w:rsid w:val="00DE3EA5"/>
    <w:rsid w:val="00DF1FD2"/>
    <w:rsid w:val="00DF3DB3"/>
    <w:rsid w:val="00E127A8"/>
    <w:rsid w:val="00E36DC6"/>
    <w:rsid w:val="00E4157C"/>
    <w:rsid w:val="00E57B44"/>
    <w:rsid w:val="00E60754"/>
    <w:rsid w:val="00E6151B"/>
    <w:rsid w:val="00E65FAB"/>
    <w:rsid w:val="00E8068A"/>
    <w:rsid w:val="00E81BB4"/>
    <w:rsid w:val="00E90D24"/>
    <w:rsid w:val="00EA2C82"/>
    <w:rsid w:val="00EA7E07"/>
    <w:rsid w:val="00EB07CA"/>
    <w:rsid w:val="00EB1981"/>
    <w:rsid w:val="00EB56DF"/>
    <w:rsid w:val="00EE1577"/>
    <w:rsid w:val="00EE40B4"/>
    <w:rsid w:val="00EF4B51"/>
    <w:rsid w:val="00F0385E"/>
    <w:rsid w:val="00F040F0"/>
    <w:rsid w:val="00F26BFB"/>
    <w:rsid w:val="00F33781"/>
    <w:rsid w:val="00F34FB7"/>
    <w:rsid w:val="00F42CF0"/>
    <w:rsid w:val="00F43722"/>
    <w:rsid w:val="00F515FA"/>
    <w:rsid w:val="00F630A7"/>
    <w:rsid w:val="00F65829"/>
    <w:rsid w:val="00F83766"/>
    <w:rsid w:val="00F93679"/>
    <w:rsid w:val="00F94686"/>
    <w:rsid w:val="00F94C3B"/>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AEEFF-B90C-4360-94B7-BC60E5DE7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1850</Words>
  <Characters>10917</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2019-11-25T13:42:00Z</cp:lastPrinted>
  <dcterms:created xsi:type="dcterms:W3CDTF">2019-11-26T15:12:00Z</dcterms:created>
  <dcterms:modified xsi:type="dcterms:W3CDTF">2019-11-26T15:12:00Z</dcterms:modified>
</cp:coreProperties>
</file>