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3C1C">
        <w:rPr>
          <w:rFonts w:ascii="Times New Roman" w:hAnsi="Times New Roman" w:cs="Times New Roman"/>
          <w:sz w:val="24"/>
          <w:szCs w:val="24"/>
        </w:rPr>
      </w:r>
      <w:r w:rsidR="00453C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3C1C">
        <w:rPr>
          <w:rFonts w:ascii="Times New Roman" w:hAnsi="Times New Roman" w:cs="Times New Roman"/>
          <w:sz w:val="24"/>
          <w:szCs w:val="24"/>
        </w:rPr>
      </w:r>
      <w:r w:rsidR="00453C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C9E4E4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E4E4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3C1C">
              <w:rPr>
                <w:rFonts w:ascii="Times New Roman" w:hAnsi="Times New Roman" w:cs="Times New Roman"/>
                <w:sz w:val="24"/>
                <w:szCs w:val="24"/>
              </w:rPr>
            </w:r>
            <w:r w:rsidR="00453C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C2E34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</w:p>
    <w:p w:rsidR="002B0B4D" w:rsidRPr="00D81420" w:rsidRDefault="002C2E34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</w:t>
      </w:r>
      <w:r w:rsidR="00D8142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D8142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142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="00D81420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D81420" w:rsidRDefault="00D81420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2B0B4D" w:rsidRPr="00072FC4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6"/>
      </w:r>
      <w:r w:rsidR="002B0B4D" w:rsidRPr="00072FC4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7"/>
      </w:r>
      <w:r w:rsidR="002B0B4D" w:rsidRPr="00072FC4">
        <w:rPr>
          <w:rFonts w:ascii="Times New Roman" w:hAnsi="Times New Roman" w:cs="Times New Roman"/>
          <w:bCs/>
        </w:rPr>
        <w:tab/>
      </w:r>
      <w:r w:rsidR="002C2E34">
        <w:rPr>
          <w:rFonts w:ascii="Times New Roman" w:hAnsi="Times New Roman" w:cs="Times New Roman"/>
          <w:bCs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</w:t>
      </w:r>
      <w:r w:rsidR="002C2E34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2C2E34">
        <w:rPr>
          <w:rFonts w:ascii="Times New Roman" w:hAnsi="Times New Roman" w:cs="Times New Roman"/>
          <w:bCs/>
        </w:rPr>
        <w:t xml:space="preserve">          </w:t>
      </w:r>
    </w:p>
    <w:p w:rsidR="00605E0F" w:rsidRDefault="00D8142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D8142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605E0F" w:rsidRPr="0061331F" w:rsidRDefault="00D81420" w:rsidP="006D1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>
        <w:rPr>
          <w:rFonts w:ascii="Times New Roman" w:hAnsi="Times New Roman" w:cs="Times New Roman"/>
        </w:rPr>
        <w:t xml:space="preserve"> dle § 58 odst. 2</w:t>
      </w:r>
      <w:r w:rsidR="00536B27">
        <w:rPr>
          <w:rFonts w:ascii="Times New Roman" w:hAnsi="Times New Roman" w:cs="Times New Roman"/>
        </w:rPr>
        <w:t xml:space="preserve"> nebo 4</w:t>
      </w:r>
      <w:r>
        <w:rPr>
          <w:rFonts w:ascii="Times New Roman" w:hAnsi="Times New Roman" w:cs="Times New Roman"/>
        </w:rPr>
        <w:t xml:space="preserve"> zákona o stání službě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536B27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 xml:space="preserve">     </w:t>
      </w:r>
      <w:r w:rsidR="006D1FC9">
        <w:rPr>
          <w:rFonts w:ascii="Times New Roman" w:hAnsi="Times New Roman" w:cs="Times New Roman"/>
        </w:rPr>
        <w:t xml:space="preserve">      </w:t>
      </w:r>
      <w:r w:rsidR="00487798">
        <w:rPr>
          <w:rFonts w:ascii="Times New Roman" w:hAnsi="Times New Roman" w:cs="Times New Roman"/>
        </w:rPr>
        <w:t xml:space="preserve">        </w:t>
      </w:r>
      <w:r w:rsidR="00536B27">
        <w:rPr>
          <w:rFonts w:ascii="Times New Roman" w:hAnsi="Times New Roman" w:cs="Times New Roman"/>
        </w:rPr>
        <w:t xml:space="preserve">       </w:t>
      </w:r>
      <w:bookmarkStart w:id="0" w:name="_GoBack"/>
      <w:bookmarkEnd w:id="0"/>
      <w:r w:rsidR="00487798">
        <w:rPr>
          <w:rFonts w:ascii="Times New Roman" w:hAnsi="Times New Roman" w:cs="Times New Roman"/>
        </w:rPr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14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D8142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142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2C2E34" w:rsidRPr="002C2E34">
        <w:rPr>
          <w:rFonts w:ascii="Times New Roman" w:eastAsiaTheme="minorHAnsi" w:hAnsi="Times New Roman" w:cs="Times New Roman"/>
        </w:rPr>
        <w:t xml:space="preserve">Další směřování oddělení </w:t>
      </w:r>
      <w:r>
        <w:rPr>
          <w:rFonts w:ascii="Times New Roman" w:eastAsiaTheme="minorHAnsi" w:hAnsi="Times New Roman" w:cs="Times New Roman"/>
        </w:rPr>
        <w:t>vnitřního a veterinárního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D1FC9">
        <w:rPr>
          <w:rFonts w:ascii="Times New Roman" w:hAnsi="Times New Roman" w:cs="Times New Roman"/>
          <w:bCs/>
          <w:color w:val="0D0D0D" w:themeColor="text1" w:themeTint="F2"/>
        </w:rPr>
        <w:t xml:space="preserve">          </w:t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3C1C">
        <w:rPr>
          <w:rFonts w:ascii="Times New Roman" w:hAnsi="Times New Roman" w:cs="Times New Roman"/>
          <w:b/>
          <w:bCs/>
        </w:rPr>
      </w:r>
      <w:r w:rsidR="00453C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C1C" w:rsidRDefault="00453C1C" w:rsidP="00386203">
      <w:pPr>
        <w:spacing w:after="0" w:line="240" w:lineRule="auto"/>
      </w:pPr>
      <w:r>
        <w:separator/>
      </w:r>
    </w:p>
  </w:endnote>
  <w:endnote w:type="continuationSeparator" w:id="0">
    <w:p w:rsidR="00453C1C" w:rsidRDefault="00453C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36B2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C1C" w:rsidRDefault="00453C1C" w:rsidP="00386203">
      <w:pPr>
        <w:spacing w:after="0" w:line="240" w:lineRule="auto"/>
      </w:pPr>
      <w:r>
        <w:separator/>
      </w:r>
    </w:p>
  </w:footnote>
  <w:footnote w:type="continuationSeparator" w:id="0">
    <w:p w:rsidR="00453C1C" w:rsidRDefault="00453C1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C2E34" w:rsidRPr="002C158D" w:rsidRDefault="002C2E34" w:rsidP="002C2E3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2B0B4D" w:rsidRPr="007219A0" w:rsidRDefault="002B0B4D" w:rsidP="002B0B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2B0B4D" w:rsidRDefault="002B0B4D" w:rsidP="002B0B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D81420">
        <w:rPr>
          <w:rFonts w:ascii="Times New Roman" w:hAnsi="Times New Roman" w:cs="Times New Roman"/>
        </w:rPr>
        <w:t>Ž</w:t>
      </w:r>
      <w:r>
        <w:rPr>
          <w:rFonts w:ascii="Times New Roman" w:hAnsi="Times New Roman" w:cs="Times New Roman"/>
        </w:rPr>
        <w:t xml:space="preserve">adatel </w:t>
      </w:r>
      <w:r w:rsidR="00D81420">
        <w:rPr>
          <w:rFonts w:ascii="Times New Roman" w:hAnsi="Times New Roman" w:cs="Times New Roman"/>
        </w:rPr>
        <w:t xml:space="preserve">je </w:t>
      </w:r>
      <w:r>
        <w:rPr>
          <w:rFonts w:ascii="Times New Roman" w:hAnsi="Times New Roman" w:cs="Times New Roman"/>
        </w:rPr>
        <w:t>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B4D"/>
    <w:rsid w:val="002B0D3C"/>
    <w:rsid w:val="002B1C29"/>
    <w:rsid w:val="002B5C49"/>
    <w:rsid w:val="002B7697"/>
    <w:rsid w:val="002C158D"/>
    <w:rsid w:val="002C17B7"/>
    <w:rsid w:val="002C2BB4"/>
    <w:rsid w:val="002C2E3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3C1C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36B27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2612"/>
    <w:rsid w:val="006A48F6"/>
    <w:rsid w:val="006B0A2C"/>
    <w:rsid w:val="006D1FC9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1420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0A87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7BE6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C9E4E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24F2C-7912-44DE-84F0-FD4EC032D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1114</Words>
  <Characters>6575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Ministerstvo vnitra</cp:lastModifiedBy>
  <cp:revision>5</cp:revision>
  <cp:lastPrinted>2019-01-21T09:35:00Z</cp:lastPrinted>
  <dcterms:created xsi:type="dcterms:W3CDTF">2019-03-14T15:35:00Z</dcterms:created>
  <dcterms:modified xsi:type="dcterms:W3CDTF">2019-09-02T10:32:00Z</dcterms:modified>
</cp:coreProperties>
</file>