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030AE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77DA2">
        <w:rPr>
          <w:rFonts w:ascii="Arial" w:hAnsi="Arial" w:cs="Arial"/>
          <w:b/>
          <w:color w:val="000000" w:themeColor="text1"/>
          <w:sz w:val="24"/>
          <w:szCs w:val="24"/>
        </w:rPr>
        <w:t>obecní policie, zbraní a dopravního inženýrství</w:t>
      </w:r>
      <w:r w:rsidR="00F64FDF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F64FDF" w:rsidRPr="00033C70" w:rsidRDefault="00F64FDF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577DA2">
        <w:rPr>
          <w:rFonts w:ascii="Arial" w:hAnsi="Arial" w:cs="Arial"/>
          <w:b/>
          <w:color w:val="000000" w:themeColor="text1"/>
          <w:sz w:val="24"/>
          <w:szCs w:val="24"/>
        </w:rPr>
        <w:t>bezpečnostní politiky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577DA2">
        <w:rPr>
          <w:rFonts w:ascii="Arial" w:hAnsi="Arial" w:cs="Arial"/>
          <w:color w:val="000000" w:themeColor="text1"/>
        </w:rPr>
        <w:t>108010-2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022A0">
        <w:rPr>
          <w:rFonts w:ascii="Arial" w:hAnsi="Arial" w:cs="Arial"/>
          <w:color w:val="000000" w:themeColor="text1"/>
        </w:rPr>
        <w:t>9</w:t>
      </w:r>
    </w:p>
    <w:p w:rsidR="00276ED4" w:rsidRPr="003A48F2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3A48F2">
        <w:rPr>
          <w:rFonts w:ascii="Arial" w:hAnsi="Arial" w:cs="Arial"/>
          <w:color w:val="000000" w:themeColor="text1"/>
        </w:rPr>
        <w:t xml:space="preserve">Praha </w:t>
      </w:r>
      <w:r w:rsidR="00577DA2">
        <w:rPr>
          <w:rFonts w:ascii="Arial" w:hAnsi="Arial" w:cs="Arial"/>
          <w:color w:val="000000" w:themeColor="text1"/>
        </w:rPr>
        <w:t>7</w:t>
      </w:r>
      <w:r w:rsidR="000259B5">
        <w:rPr>
          <w:rFonts w:ascii="Arial" w:hAnsi="Arial" w:cs="Arial"/>
          <w:color w:val="000000" w:themeColor="text1"/>
        </w:rPr>
        <w:t>. srpna</w:t>
      </w:r>
      <w:r w:rsidR="00F64FDF" w:rsidRPr="003A48F2">
        <w:rPr>
          <w:rFonts w:ascii="Arial" w:hAnsi="Arial" w:cs="Arial"/>
          <w:color w:val="000000" w:themeColor="text1"/>
        </w:rPr>
        <w:t xml:space="preserve"> 201</w:t>
      </w:r>
      <w:r w:rsidR="002022A0" w:rsidRPr="003A48F2">
        <w:rPr>
          <w:rFonts w:ascii="Arial" w:hAnsi="Arial" w:cs="Arial"/>
          <w:color w:val="000000" w:themeColor="text1"/>
        </w:rPr>
        <w:t>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577DA2" w:rsidRPr="00577DA2">
        <w:rPr>
          <w:rFonts w:ascii="Arial" w:hAnsi="Arial" w:cs="Arial"/>
          <w:b/>
          <w:color w:val="000000" w:themeColor="text1"/>
        </w:rPr>
        <w:t>obecní policie, zbraní a dopravního inženýrství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577DA2">
        <w:rPr>
          <w:rFonts w:ascii="Arial" w:hAnsi="Arial" w:cs="Arial"/>
          <w:b/>
          <w:color w:val="000000" w:themeColor="text1"/>
        </w:rPr>
        <w:t>17005125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577DA2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0D696D" w:rsidRDefault="00577DA2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24. Vnitřní pořádek a bezpečnost státu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11B1F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211B1F" w:rsidRPr="00211B1F">
        <w:rPr>
          <w:rFonts w:ascii="Arial" w:hAnsi="Arial" w:cs="Arial"/>
          <w:b/>
          <w:color w:val="000000" w:themeColor="text1"/>
        </w:rPr>
        <w:t>ne</w:t>
      </w:r>
      <w:r w:rsidRPr="00211B1F">
        <w:rPr>
          <w:rFonts w:ascii="Arial" w:hAnsi="Arial" w:cs="Arial"/>
          <w:b/>
          <w:color w:val="000000" w:themeColor="text1"/>
        </w:rPr>
        <w:t>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211B1F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033C70" w:rsidRDefault="001D537E" w:rsidP="00F64FDF">
      <w:pPr>
        <w:tabs>
          <w:tab w:val="right" w:pos="9072"/>
        </w:tabs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F64FDF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0259B5" w:rsidRPr="000259B5">
        <w:rPr>
          <w:rFonts w:ascii="Arial" w:hAnsi="Arial" w:cs="Arial"/>
          <w:b/>
          <w:color w:val="000000" w:themeColor="text1"/>
        </w:rPr>
        <w:t>listopad</w:t>
      </w:r>
      <w:r w:rsidR="00510EC3" w:rsidRPr="000259B5">
        <w:rPr>
          <w:rFonts w:ascii="Arial" w:hAnsi="Arial" w:cs="Arial"/>
          <w:b/>
          <w:color w:val="000000" w:themeColor="text1"/>
        </w:rPr>
        <w:t xml:space="preserve"> </w:t>
      </w:r>
      <w:r w:rsidR="00510EC3">
        <w:rPr>
          <w:rFonts w:ascii="Arial" w:hAnsi="Arial" w:cs="Arial"/>
          <w:b/>
          <w:color w:val="000000" w:themeColor="text1"/>
        </w:rPr>
        <w:t>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F64FDF">
        <w:rPr>
          <w:rFonts w:ascii="Arial" w:hAnsi="Arial" w:cs="Arial"/>
          <w:b/>
          <w:color w:val="000000" w:themeColor="text1"/>
        </w:rPr>
        <w:tab/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0D696D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577DA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075718">
        <w:rPr>
          <w:rFonts w:ascii="Arial" w:hAnsi="Arial" w:cs="Arial"/>
          <w:color w:val="000000" w:themeColor="text1"/>
        </w:rPr>
        <w:t xml:space="preserve"> </w:t>
      </w:r>
      <w:r w:rsidR="00577DA2" w:rsidRPr="00577DA2">
        <w:rPr>
          <w:rFonts w:ascii="Arial" w:hAnsi="Arial" w:cs="Arial"/>
          <w:color w:val="000000" w:themeColor="text1"/>
        </w:rPr>
        <w:t>metodické usměrňování a koordinace činnosti při</w:t>
      </w:r>
      <w:r w:rsidR="00577DA2">
        <w:rPr>
          <w:rFonts w:ascii="Arial" w:hAnsi="Arial" w:cs="Arial"/>
          <w:color w:val="000000" w:themeColor="text1"/>
        </w:rPr>
        <w:t xml:space="preserve"> </w:t>
      </w:r>
      <w:r w:rsidR="00577DA2" w:rsidRPr="00577DA2">
        <w:rPr>
          <w:rFonts w:ascii="Arial" w:hAnsi="Arial" w:cs="Arial"/>
          <w:color w:val="000000" w:themeColor="text1"/>
        </w:rPr>
        <w:t>přípravě vnitrostátních a vládních analýz v</w:t>
      </w:r>
      <w:r w:rsidR="00577DA2">
        <w:rPr>
          <w:rFonts w:ascii="Arial" w:hAnsi="Arial" w:cs="Arial"/>
          <w:color w:val="000000" w:themeColor="text1"/>
        </w:rPr>
        <w:t> </w:t>
      </w:r>
      <w:r w:rsidR="00577DA2" w:rsidRPr="00577DA2">
        <w:rPr>
          <w:rFonts w:ascii="Arial" w:hAnsi="Arial" w:cs="Arial"/>
          <w:color w:val="000000" w:themeColor="text1"/>
        </w:rPr>
        <w:t>oblasti</w:t>
      </w:r>
      <w:r w:rsidR="00577DA2">
        <w:rPr>
          <w:rFonts w:ascii="Arial" w:hAnsi="Arial" w:cs="Arial"/>
          <w:color w:val="000000" w:themeColor="text1"/>
        </w:rPr>
        <w:t xml:space="preserve"> </w:t>
      </w:r>
      <w:r w:rsidR="00577DA2" w:rsidRPr="00577DA2">
        <w:rPr>
          <w:rFonts w:ascii="Arial" w:hAnsi="Arial" w:cs="Arial"/>
          <w:color w:val="000000" w:themeColor="text1"/>
        </w:rPr>
        <w:t>vnitřní bezpečnosti a veřejného pořádku</w:t>
      </w:r>
      <w:r w:rsidR="00577DA2">
        <w:rPr>
          <w:rFonts w:ascii="Arial" w:hAnsi="Arial" w:cs="Arial"/>
          <w:color w:val="000000" w:themeColor="text1"/>
        </w:rPr>
        <w:t xml:space="preserve">; </w:t>
      </w:r>
      <w:r w:rsidR="00577DA2" w:rsidRPr="00577DA2">
        <w:rPr>
          <w:rFonts w:ascii="Arial" w:hAnsi="Arial" w:cs="Arial"/>
          <w:color w:val="000000" w:themeColor="text1"/>
        </w:rPr>
        <w:t>příprava závazných stanovisek správního orgánu</w:t>
      </w:r>
      <w:r w:rsidR="00577DA2">
        <w:rPr>
          <w:rFonts w:ascii="Arial" w:hAnsi="Arial" w:cs="Arial"/>
          <w:color w:val="000000" w:themeColor="text1"/>
        </w:rPr>
        <w:t xml:space="preserve">; </w:t>
      </w:r>
      <w:r w:rsidR="00577DA2" w:rsidRPr="00577DA2">
        <w:rPr>
          <w:rFonts w:ascii="Arial" w:hAnsi="Arial" w:cs="Arial"/>
          <w:color w:val="000000" w:themeColor="text1"/>
        </w:rPr>
        <w:t>posuzování dopravních staveb, příprava stanovisek</w:t>
      </w:r>
      <w:r w:rsidR="00577DA2">
        <w:rPr>
          <w:rFonts w:ascii="Arial" w:hAnsi="Arial" w:cs="Arial"/>
          <w:color w:val="000000" w:themeColor="text1"/>
        </w:rPr>
        <w:t xml:space="preserve"> </w:t>
      </w:r>
      <w:r w:rsidR="00577DA2" w:rsidRPr="00577DA2">
        <w:rPr>
          <w:rFonts w:ascii="Arial" w:hAnsi="Arial" w:cs="Arial"/>
          <w:color w:val="000000" w:themeColor="text1"/>
        </w:rPr>
        <w:t>k</w:t>
      </w:r>
      <w:r w:rsidR="00577DA2">
        <w:rPr>
          <w:rFonts w:ascii="Arial" w:hAnsi="Arial" w:cs="Arial"/>
          <w:color w:val="000000" w:themeColor="text1"/>
        </w:rPr>
        <w:t> </w:t>
      </w:r>
      <w:r w:rsidR="00577DA2" w:rsidRPr="00577DA2">
        <w:rPr>
          <w:rFonts w:ascii="Arial" w:hAnsi="Arial" w:cs="Arial"/>
          <w:color w:val="000000" w:themeColor="text1"/>
        </w:rPr>
        <w:t>nim</w:t>
      </w:r>
      <w:r w:rsidR="00577DA2">
        <w:rPr>
          <w:rFonts w:ascii="Arial" w:hAnsi="Arial" w:cs="Arial"/>
          <w:color w:val="000000" w:themeColor="text1"/>
        </w:rPr>
        <w:t xml:space="preserve">; </w:t>
      </w:r>
      <w:r w:rsidR="00577DA2" w:rsidRPr="00577DA2">
        <w:rPr>
          <w:rFonts w:ascii="Arial" w:hAnsi="Arial" w:cs="Arial"/>
          <w:color w:val="000000" w:themeColor="text1"/>
        </w:rPr>
        <w:t>primární zaměření na oblast bezpečnosti silničního</w:t>
      </w:r>
      <w:r w:rsidR="00577DA2">
        <w:rPr>
          <w:rFonts w:ascii="Arial" w:hAnsi="Arial" w:cs="Arial"/>
          <w:color w:val="000000" w:themeColor="text1"/>
        </w:rPr>
        <w:t xml:space="preserve"> </w:t>
      </w:r>
      <w:r w:rsidR="00577DA2" w:rsidRPr="00577DA2">
        <w:rPr>
          <w:rFonts w:ascii="Arial" w:hAnsi="Arial" w:cs="Arial"/>
          <w:color w:val="000000" w:themeColor="text1"/>
        </w:rPr>
        <w:t>provozu, dopady silničních staveb na bezpečnost</w:t>
      </w:r>
      <w:r w:rsidR="00577DA2">
        <w:rPr>
          <w:rFonts w:ascii="Arial" w:hAnsi="Arial" w:cs="Arial"/>
          <w:color w:val="000000" w:themeColor="text1"/>
        </w:rPr>
        <w:t xml:space="preserve"> </w:t>
      </w:r>
      <w:r w:rsidR="00577DA2" w:rsidRPr="00577DA2">
        <w:rPr>
          <w:rFonts w:ascii="Arial" w:hAnsi="Arial" w:cs="Arial"/>
          <w:color w:val="000000" w:themeColor="text1"/>
        </w:rPr>
        <w:t>provozu řada dalších úkolů s přesahem do oblasti</w:t>
      </w:r>
      <w:r w:rsidR="00577DA2">
        <w:rPr>
          <w:rFonts w:ascii="Arial" w:hAnsi="Arial" w:cs="Arial"/>
          <w:color w:val="000000" w:themeColor="text1"/>
        </w:rPr>
        <w:t xml:space="preserve"> </w:t>
      </w:r>
      <w:r w:rsidR="00577DA2" w:rsidRPr="00577DA2">
        <w:rPr>
          <w:rFonts w:ascii="Arial" w:hAnsi="Arial" w:cs="Arial"/>
          <w:color w:val="000000" w:themeColor="text1"/>
        </w:rPr>
        <w:t>vnitřní bezpečnosti státu</w:t>
      </w:r>
      <w:r w:rsidR="00577DA2">
        <w:rPr>
          <w:rFonts w:ascii="Arial" w:hAnsi="Arial" w:cs="Arial"/>
          <w:color w:val="000000" w:themeColor="text1"/>
        </w:rPr>
        <w:t>.</w:t>
      </w:r>
      <w:r w:rsidR="002030AE">
        <w:rPr>
          <w:rFonts w:ascii="Arial" w:hAnsi="Arial" w:cs="Arial"/>
          <w:color w:val="000000" w:themeColor="text1"/>
        </w:rPr>
        <w:t xml:space="preserve"> </w:t>
      </w:r>
      <w:r w:rsidR="00577DA2">
        <w:rPr>
          <w:rFonts w:ascii="Arial" w:hAnsi="Arial" w:cs="Arial"/>
          <w:color w:val="000000" w:themeColor="text1"/>
        </w:rPr>
        <w:t>Z</w:t>
      </w:r>
      <w:r w:rsidR="009271A7" w:rsidRPr="009271A7">
        <w:rPr>
          <w:rFonts w:ascii="Arial" w:hAnsi="Arial" w:cs="Arial"/>
          <w:color w:val="000000" w:themeColor="text1"/>
        </w:rPr>
        <w:t>nalost MS OFFICE</w:t>
      </w:r>
      <w:r w:rsidR="002030AE">
        <w:rPr>
          <w:rFonts w:ascii="Arial" w:hAnsi="Arial" w:cs="Arial"/>
          <w:color w:val="000000" w:themeColor="text1"/>
        </w:rPr>
        <w:t xml:space="preserve"> </w:t>
      </w:r>
      <w:r w:rsidR="00577DA2">
        <w:rPr>
          <w:rFonts w:ascii="Arial" w:hAnsi="Arial" w:cs="Arial"/>
          <w:color w:val="000000" w:themeColor="text1"/>
        </w:rPr>
        <w:br/>
        <w:t>je</w:t>
      </w:r>
      <w:r w:rsidR="009271A7" w:rsidRPr="009271A7">
        <w:rPr>
          <w:rFonts w:ascii="Arial" w:hAnsi="Arial" w:cs="Arial"/>
          <w:color w:val="000000" w:themeColor="text1"/>
        </w:rPr>
        <w:t xml:space="preserve"> výhodou. Služební místo </w:t>
      </w:r>
      <w:r w:rsidR="00577DA2">
        <w:rPr>
          <w:rFonts w:ascii="Arial" w:hAnsi="Arial" w:cs="Arial"/>
          <w:color w:val="000000" w:themeColor="text1"/>
        </w:rPr>
        <w:t>je</w:t>
      </w:r>
      <w:r w:rsidR="009271A7" w:rsidRPr="009271A7">
        <w:rPr>
          <w:rFonts w:ascii="Arial" w:hAnsi="Arial" w:cs="Arial"/>
          <w:color w:val="000000" w:themeColor="text1"/>
        </w:rPr>
        <w:t xml:space="preserve"> vhodné </w:t>
      </w:r>
      <w:r w:rsidR="00577DA2">
        <w:rPr>
          <w:rFonts w:ascii="Arial" w:hAnsi="Arial" w:cs="Arial"/>
          <w:color w:val="000000" w:themeColor="text1"/>
        </w:rPr>
        <w:t xml:space="preserve">i </w:t>
      </w:r>
      <w:r w:rsidR="009271A7" w:rsidRPr="009271A7">
        <w:rPr>
          <w:rFonts w:ascii="Arial" w:hAnsi="Arial" w:cs="Arial"/>
          <w:color w:val="000000" w:themeColor="text1"/>
        </w:rPr>
        <w:t xml:space="preserve">pro OZZ/OZP.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4E3D8B">
        <w:rPr>
          <w:rFonts w:ascii="Arial" w:hAnsi="Arial" w:cs="Arial"/>
          <w:b/>
        </w:rPr>
        <w:t>do</w:t>
      </w:r>
      <w:r w:rsidR="004C03D9" w:rsidRPr="004E3D8B">
        <w:rPr>
          <w:rFonts w:ascii="Arial" w:hAnsi="Arial" w:cs="Arial"/>
          <w:b/>
        </w:rPr>
        <w:t> </w:t>
      </w:r>
      <w:r w:rsidR="000259B5">
        <w:rPr>
          <w:rFonts w:ascii="Arial" w:hAnsi="Arial" w:cs="Arial"/>
          <w:b/>
          <w:color w:val="000000" w:themeColor="text1"/>
        </w:rPr>
        <w:t>2</w:t>
      </w:r>
      <w:r w:rsidR="00577DA2">
        <w:rPr>
          <w:rFonts w:ascii="Arial" w:hAnsi="Arial" w:cs="Arial"/>
          <w:b/>
          <w:color w:val="000000" w:themeColor="text1"/>
        </w:rPr>
        <w:t>7</w:t>
      </w:r>
      <w:r w:rsidR="000259B5">
        <w:rPr>
          <w:rFonts w:ascii="Arial" w:hAnsi="Arial" w:cs="Arial"/>
          <w:b/>
          <w:color w:val="000000" w:themeColor="text1"/>
        </w:rPr>
        <w:t>. srpna</w:t>
      </w:r>
      <w:r w:rsidR="007F0CF3" w:rsidRPr="003A48F2">
        <w:rPr>
          <w:rFonts w:ascii="Arial" w:hAnsi="Arial" w:cs="Arial"/>
          <w:b/>
          <w:color w:val="000000" w:themeColor="text1"/>
        </w:rPr>
        <w:t xml:space="preserve"> </w:t>
      </w:r>
      <w:r w:rsidR="007F0CF3" w:rsidRPr="004E3D8B">
        <w:rPr>
          <w:rFonts w:ascii="Arial" w:hAnsi="Arial" w:cs="Arial"/>
          <w:b/>
        </w:rPr>
        <w:t>201</w:t>
      </w:r>
      <w:r w:rsidR="002022A0">
        <w:rPr>
          <w:rFonts w:ascii="Arial" w:hAnsi="Arial" w:cs="Arial"/>
          <w:b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</w:t>
      </w:r>
      <w:r w:rsidRPr="00033C70">
        <w:rPr>
          <w:rFonts w:ascii="Arial" w:hAnsi="Arial" w:cs="Arial"/>
          <w:color w:val="000000" w:themeColor="text1"/>
        </w:rPr>
        <w:lastRenderedPageBreak/>
        <w:t>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Default="00276ED4" w:rsidP="008466B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77DA2" w:rsidRPr="00577DA2">
        <w:rPr>
          <w:rFonts w:ascii="Arial" w:hAnsi="Arial" w:cs="Arial"/>
          <w:b/>
          <w:color w:val="000000" w:themeColor="text1"/>
        </w:rPr>
        <w:t>obecní policie, zbraní a dopravního inženýrství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577DA2">
        <w:rPr>
          <w:rFonts w:ascii="Arial" w:hAnsi="Arial" w:cs="Arial"/>
          <w:b/>
          <w:color w:val="000000" w:themeColor="text1"/>
        </w:rPr>
        <w:t>bezpečnostní politiky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2976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577DA2">
        <w:rPr>
          <w:rFonts w:ascii="Arial" w:hAnsi="Arial" w:cs="Arial"/>
          <w:b/>
          <w:color w:val="000000" w:themeColor="text1"/>
        </w:rPr>
        <w:t>17005125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0D696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</w:t>
      </w:r>
      <w:r w:rsidR="0058024E" w:rsidRPr="003A48F2">
        <w:rPr>
          <w:rFonts w:ascii="Arial" w:hAnsi="Arial" w:cs="Arial"/>
          <w:b/>
          <w:color w:val="000000" w:themeColor="text1"/>
        </w:rPr>
        <w:t>-</w:t>
      </w:r>
      <w:r w:rsidR="00577DA2">
        <w:rPr>
          <w:rFonts w:ascii="Arial" w:hAnsi="Arial" w:cs="Arial"/>
          <w:b/>
          <w:color w:val="000000" w:themeColor="text1"/>
        </w:rPr>
        <w:t>108010-2</w:t>
      </w:r>
      <w:r w:rsidR="007F0CF3" w:rsidRPr="003A48F2">
        <w:rPr>
          <w:rFonts w:ascii="Arial" w:hAnsi="Arial" w:cs="Arial"/>
          <w:b/>
          <w:color w:val="000000" w:themeColor="text1"/>
        </w:rPr>
        <w:t>/SP</w:t>
      </w:r>
      <w:r w:rsidR="007F0CF3" w:rsidRPr="00033C70">
        <w:rPr>
          <w:rFonts w:ascii="Arial" w:hAnsi="Arial" w:cs="Arial"/>
          <w:b/>
          <w:color w:val="000000" w:themeColor="text1"/>
        </w:rPr>
        <w:t>-201</w:t>
      </w:r>
      <w:r w:rsidR="00BA3161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0D696D" w:rsidRPr="00033C70" w:rsidRDefault="000D696D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902B3E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F64FDF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F64FDF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807B6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 xml:space="preserve">Odbor </w:t>
      </w:r>
      <w:r w:rsidR="00577DA2">
        <w:rPr>
          <w:rFonts w:ascii="Arial" w:hAnsi="Arial" w:cs="Arial"/>
          <w:color w:val="000000" w:themeColor="text1"/>
        </w:rPr>
        <w:t>bezpečnostní politiky</w:t>
      </w:r>
    </w:p>
    <w:p w:rsidR="002030AE" w:rsidRDefault="00577DA2" w:rsidP="004602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Blanka Mezerová</w:t>
      </w:r>
    </w:p>
    <w:p w:rsidR="00807B6D" w:rsidRPr="00807B6D" w:rsidRDefault="00807B6D" w:rsidP="004602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>tel.: +420 974</w:t>
      </w:r>
      <w:r w:rsidR="00577DA2">
        <w:rPr>
          <w:rFonts w:ascii="Arial" w:hAnsi="Arial" w:cs="Arial"/>
          <w:color w:val="000000" w:themeColor="text1"/>
        </w:rPr>
        <w:t> 832 754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577DA2" w:rsidRPr="00A36658">
          <w:rPr>
            <w:rStyle w:val="Hypertextovodkaz"/>
            <w:rFonts w:ascii="Arial" w:hAnsi="Arial" w:cs="Arial"/>
          </w:rPr>
          <w:t>blanka.mezerova@mvcr.cz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807B6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577DA2" w:rsidRPr="00577DA2" w:rsidRDefault="00577DA2" w:rsidP="00577DA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77DA2">
        <w:rPr>
          <w:rFonts w:ascii="Arial" w:hAnsi="Arial" w:cs="Arial"/>
          <w:color w:val="000000" w:themeColor="text1"/>
        </w:rPr>
        <w:t>Odbor personální</w:t>
      </w:r>
    </w:p>
    <w:p w:rsidR="00577DA2" w:rsidRPr="00577DA2" w:rsidRDefault="00577DA2" w:rsidP="00577DA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77DA2">
        <w:rPr>
          <w:rFonts w:ascii="Arial" w:hAnsi="Arial" w:cs="Arial"/>
          <w:color w:val="000000" w:themeColor="text1"/>
        </w:rPr>
        <w:t xml:space="preserve">Bc. Marcela Slaninová  </w:t>
      </w:r>
    </w:p>
    <w:p w:rsidR="00577DA2" w:rsidRPr="00577DA2" w:rsidRDefault="00577DA2" w:rsidP="00577DA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77DA2">
        <w:rPr>
          <w:rFonts w:ascii="Arial" w:hAnsi="Arial" w:cs="Arial"/>
          <w:color w:val="000000" w:themeColor="text1"/>
        </w:rPr>
        <w:t>tel.: +420 974 833 292</w:t>
      </w:r>
    </w:p>
    <w:p w:rsidR="00577DA2" w:rsidRDefault="00577DA2" w:rsidP="00577DA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77DA2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A36658">
          <w:rPr>
            <w:rStyle w:val="Hypertextovodkaz"/>
            <w:rFonts w:ascii="Arial" w:hAnsi="Arial" w:cs="Arial"/>
          </w:rPr>
          <w:t>marcela.slaninova@mvcr.cz</w:t>
        </w:r>
      </w:hyperlink>
    </w:p>
    <w:p w:rsidR="002030AE" w:rsidRDefault="002030AE" w:rsidP="002030A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AF688F" w:rsidRDefault="00AF688F" w:rsidP="00AF688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F688F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A51D6E" w:rsidRDefault="00A51D6E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0134" w:rsidRDefault="00BD0134" w:rsidP="00276ED4">
      <w:pPr>
        <w:spacing w:after="0" w:line="240" w:lineRule="auto"/>
      </w:pPr>
      <w:r>
        <w:separator/>
      </w:r>
    </w:p>
  </w:endnote>
  <w:endnote w:type="continuationSeparator" w:id="0">
    <w:p w:rsidR="00BD0134" w:rsidRDefault="00BD013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77DA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0134" w:rsidRDefault="00BD0134" w:rsidP="00276ED4">
      <w:pPr>
        <w:spacing w:after="0" w:line="240" w:lineRule="auto"/>
      </w:pPr>
      <w:r>
        <w:separator/>
      </w:r>
    </w:p>
  </w:footnote>
  <w:footnote w:type="continuationSeparator" w:id="0">
    <w:p w:rsidR="00BD0134" w:rsidRDefault="00BD013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15560"/>
    <w:rsid w:val="00020945"/>
    <w:rsid w:val="00022684"/>
    <w:rsid w:val="000259B5"/>
    <w:rsid w:val="00025B9F"/>
    <w:rsid w:val="00033C70"/>
    <w:rsid w:val="000444CB"/>
    <w:rsid w:val="0004686D"/>
    <w:rsid w:val="00057237"/>
    <w:rsid w:val="00073FE5"/>
    <w:rsid w:val="00075718"/>
    <w:rsid w:val="00084E8E"/>
    <w:rsid w:val="00084FFE"/>
    <w:rsid w:val="00085A0B"/>
    <w:rsid w:val="000A227C"/>
    <w:rsid w:val="000B0664"/>
    <w:rsid w:val="000C476C"/>
    <w:rsid w:val="000D30E6"/>
    <w:rsid w:val="000D696D"/>
    <w:rsid w:val="000E665F"/>
    <w:rsid w:val="000F2D84"/>
    <w:rsid w:val="00116AB7"/>
    <w:rsid w:val="001219CA"/>
    <w:rsid w:val="00144156"/>
    <w:rsid w:val="00153A84"/>
    <w:rsid w:val="001560CB"/>
    <w:rsid w:val="00183CAD"/>
    <w:rsid w:val="00186AA2"/>
    <w:rsid w:val="0019253D"/>
    <w:rsid w:val="00194A01"/>
    <w:rsid w:val="001A353E"/>
    <w:rsid w:val="001D537E"/>
    <w:rsid w:val="001E49AA"/>
    <w:rsid w:val="001E5E7C"/>
    <w:rsid w:val="00200FB7"/>
    <w:rsid w:val="002022A0"/>
    <w:rsid w:val="00202DDB"/>
    <w:rsid w:val="002030AE"/>
    <w:rsid w:val="00203F7F"/>
    <w:rsid w:val="00210F0F"/>
    <w:rsid w:val="00211B1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97663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48F2"/>
    <w:rsid w:val="003A5C15"/>
    <w:rsid w:val="003B692B"/>
    <w:rsid w:val="003E630C"/>
    <w:rsid w:val="003F3332"/>
    <w:rsid w:val="00413FC6"/>
    <w:rsid w:val="00414BEA"/>
    <w:rsid w:val="00415D18"/>
    <w:rsid w:val="00417DD3"/>
    <w:rsid w:val="00425B9D"/>
    <w:rsid w:val="004358E2"/>
    <w:rsid w:val="0043623A"/>
    <w:rsid w:val="0044040E"/>
    <w:rsid w:val="00443A6B"/>
    <w:rsid w:val="004602BE"/>
    <w:rsid w:val="00487B5D"/>
    <w:rsid w:val="004B2025"/>
    <w:rsid w:val="004C03D9"/>
    <w:rsid w:val="004C07B4"/>
    <w:rsid w:val="004E3D8B"/>
    <w:rsid w:val="00501E72"/>
    <w:rsid w:val="00505758"/>
    <w:rsid w:val="00507801"/>
    <w:rsid w:val="00510EC3"/>
    <w:rsid w:val="00527A3A"/>
    <w:rsid w:val="00545139"/>
    <w:rsid w:val="005504EA"/>
    <w:rsid w:val="00550EF3"/>
    <w:rsid w:val="005544FC"/>
    <w:rsid w:val="00570BDE"/>
    <w:rsid w:val="00577DA2"/>
    <w:rsid w:val="0058024E"/>
    <w:rsid w:val="005C4DC4"/>
    <w:rsid w:val="005D0B36"/>
    <w:rsid w:val="005E4B5E"/>
    <w:rsid w:val="005E7FC2"/>
    <w:rsid w:val="006060F0"/>
    <w:rsid w:val="0061716D"/>
    <w:rsid w:val="0064419A"/>
    <w:rsid w:val="00645CDA"/>
    <w:rsid w:val="006843F2"/>
    <w:rsid w:val="006A3E69"/>
    <w:rsid w:val="006C7AEF"/>
    <w:rsid w:val="006D0359"/>
    <w:rsid w:val="006F282E"/>
    <w:rsid w:val="00704EFE"/>
    <w:rsid w:val="0070778B"/>
    <w:rsid w:val="0071306A"/>
    <w:rsid w:val="00722D9D"/>
    <w:rsid w:val="00726ACB"/>
    <w:rsid w:val="007525D0"/>
    <w:rsid w:val="00755FF6"/>
    <w:rsid w:val="00767D32"/>
    <w:rsid w:val="007711FD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07B6D"/>
    <w:rsid w:val="00821CB2"/>
    <w:rsid w:val="008278D5"/>
    <w:rsid w:val="008466B4"/>
    <w:rsid w:val="00847EF4"/>
    <w:rsid w:val="008500C3"/>
    <w:rsid w:val="00853241"/>
    <w:rsid w:val="0085428E"/>
    <w:rsid w:val="00855DD0"/>
    <w:rsid w:val="00860641"/>
    <w:rsid w:val="008624E5"/>
    <w:rsid w:val="0087512E"/>
    <w:rsid w:val="008757FA"/>
    <w:rsid w:val="00893C49"/>
    <w:rsid w:val="008A4C0E"/>
    <w:rsid w:val="008C0CA6"/>
    <w:rsid w:val="008C3B5F"/>
    <w:rsid w:val="008E6A0B"/>
    <w:rsid w:val="00902B3E"/>
    <w:rsid w:val="009043EE"/>
    <w:rsid w:val="009062CC"/>
    <w:rsid w:val="009210A0"/>
    <w:rsid w:val="0092136A"/>
    <w:rsid w:val="00924650"/>
    <w:rsid w:val="00926DF1"/>
    <w:rsid w:val="009271A7"/>
    <w:rsid w:val="00955869"/>
    <w:rsid w:val="00956815"/>
    <w:rsid w:val="009576A5"/>
    <w:rsid w:val="0096008F"/>
    <w:rsid w:val="00966AAF"/>
    <w:rsid w:val="00982E4E"/>
    <w:rsid w:val="00990C39"/>
    <w:rsid w:val="009A732F"/>
    <w:rsid w:val="009B3D1A"/>
    <w:rsid w:val="009D4C86"/>
    <w:rsid w:val="009F447C"/>
    <w:rsid w:val="00A0294A"/>
    <w:rsid w:val="00A10E8C"/>
    <w:rsid w:val="00A21A0F"/>
    <w:rsid w:val="00A34D3B"/>
    <w:rsid w:val="00A44532"/>
    <w:rsid w:val="00A51D6E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AF688F"/>
    <w:rsid w:val="00B16633"/>
    <w:rsid w:val="00B170B6"/>
    <w:rsid w:val="00B228A2"/>
    <w:rsid w:val="00B233FD"/>
    <w:rsid w:val="00B309BF"/>
    <w:rsid w:val="00B41DD1"/>
    <w:rsid w:val="00B55B26"/>
    <w:rsid w:val="00B63A65"/>
    <w:rsid w:val="00B671F2"/>
    <w:rsid w:val="00B67FA4"/>
    <w:rsid w:val="00B74273"/>
    <w:rsid w:val="00B95806"/>
    <w:rsid w:val="00BA3161"/>
    <w:rsid w:val="00BA68DD"/>
    <w:rsid w:val="00BD0134"/>
    <w:rsid w:val="00BE0997"/>
    <w:rsid w:val="00BE3E89"/>
    <w:rsid w:val="00C0487A"/>
    <w:rsid w:val="00C11E99"/>
    <w:rsid w:val="00C31A8E"/>
    <w:rsid w:val="00C5295D"/>
    <w:rsid w:val="00C63E1F"/>
    <w:rsid w:val="00C75DF2"/>
    <w:rsid w:val="00C772C6"/>
    <w:rsid w:val="00C96060"/>
    <w:rsid w:val="00CA28BF"/>
    <w:rsid w:val="00CB1067"/>
    <w:rsid w:val="00CB4D15"/>
    <w:rsid w:val="00CB6F58"/>
    <w:rsid w:val="00CC35D5"/>
    <w:rsid w:val="00CF163B"/>
    <w:rsid w:val="00CF7FCA"/>
    <w:rsid w:val="00D11AFF"/>
    <w:rsid w:val="00D44A1A"/>
    <w:rsid w:val="00D44EC6"/>
    <w:rsid w:val="00D560E4"/>
    <w:rsid w:val="00D773F0"/>
    <w:rsid w:val="00D85BE6"/>
    <w:rsid w:val="00DC47FE"/>
    <w:rsid w:val="00DD494D"/>
    <w:rsid w:val="00DE0518"/>
    <w:rsid w:val="00DE317A"/>
    <w:rsid w:val="00DF3DB3"/>
    <w:rsid w:val="00E127A8"/>
    <w:rsid w:val="00E133E3"/>
    <w:rsid w:val="00E166EF"/>
    <w:rsid w:val="00E20B38"/>
    <w:rsid w:val="00E21608"/>
    <w:rsid w:val="00E51A93"/>
    <w:rsid w:val="00E55543"/>
    <w:rsid w:val="00E619B6"/>
    <w:rsid w:val="00E752D7"/>
    <w:rsid w:val="00EB07CA"/>
    <w:rsid w:val="00ED1850"/>
    <w:rsid w:val="00EE1577"/>
    <w:rsid w:val="00EE40B4"/>
    <w:rsid w:val="00F040F0"/>
    <w:rsid w:val="00F26BFB"/>
    <w:rsid w:val="00F33781"/>
    <w:rsid w:val="00F43722"/>
    <w:rsid w:val="00F515FA"/>
    <w:rsid w:val="00F64FDF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blanka.mez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8C49E1-DAF1-4360-8984-B946F86AA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4</Pages>
  <Words>1088</Words>
  <Characters>6424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57</cp:revision>
  <cp:lastPrinted>2019-02-12T07:57:00Z</cp:lastPrinted>
  <dcterms:created xsi:type="dcterms:W3CDTF">2017-07-12T04:53:00Z</dcterms:created>
  <dcterms:modified xsi:type="dcterms:W3CDTF">2019-08-05T12:15:00Z</dcterms:modified>
</cp:coreProperties>
</file>