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2180D">
        <w:rPr>
          <w:rFonts w:ascii="Arial" w:hAnsi="Arial" w:cs="Arial"/>
          <w:b/>
          <w:color w:val="000000" w:themeColor="text1"/>
          <w:sz w:val="24"/>
          <w:szCs w:val="24"/>
        </w:rPr>
        <w:t>správy</w:t>
      </w:r>
      <w:r w:rsidR="004178FA">
        <w:rPr>
          <w:rFonts w:ascii="Arial" w:hAnsi="Arial" w:cs="Arial"/>
          <w:b/>
          <w:color w:val="000000" w:themeColor="text1"/>
          <w:sz w:val="24"/>
          <w:szCs w:val="24"/>
        </w:rPr>
        <w:t xml:space="preserve"> rozpočtu</w:t>
      </w:r>
      <w:r w:rsidR="0092180D">
        <w:rPr>
          <w:rFonts w:ascii="Arial" w:hAnsi="Arial" w:cs="Arial"/>
          <w:b/>
          <w:color w:val="000000" w:themeColor="text1"/>
          <w:sz w:val="24"/>
          <w:szCs w:val="24"/>
        </w:rPr>
        <w:t xml:space="preserve"> ústředního orgánu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4178FA">
        <w:rPr>
          <w:rFonts w:ascii="Arial" w:hAnsi="Arial" w:cs="Arial"/>
          <w:b/>
          <w:color w:val="000000" w:themeColor="text1"/>
          <w:sz w:val="24"/>
          <w:szCs w:val="24"/>
        </w:rPr>
        <w:t>ekonomickém</w:t>
      </w:r>
    </w:p>
    <w:p w:rsidR="004178FA" w:rsidRDefault="004178FA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9C7E75">
        <w:rPr>
          <w:rFonts w:ascii="Arial" w:hAnsi="Arial" w:cs="Arial"/>
          <w:color w:val="000000" w:themeColor="text1"/>
        </w:rPr>
        <w:t>9</w:t>
      </w:r>
      <w:r w:rsidR="004178FA">
        <w:rPr>
          <w:rFonts w:ascii="Arial" w:hAnsi="Arial" w:cs="Arial"/>
          <w:color w:val="000000" w:themeColor="text1"/>
        </w:rPr>
        <w:t>45</w:t>
      </w:r>
      <w:r w:rsidR="0092180D">
        <w:rPr>
          <w:rFonts w:ascii="Arial" w:hAnsi="Arial" w:cs="Arial"/>
          <w:color w:val="000000" w:themeColor="text1"/>
        </w:rPr>
        <w:t>7</w:t>
      </w:r>
      <w:r w:rsidR="004178FA">
        <w:rPr>
          <w:rFonts w:ascii="Arial" w:hAnsi="Arial" w:cs="Arial"/>
          <w:color w:val="000000" w:themeColor="text1"/>
        </w:rPr>
        <w:t>9</w:t>
      </w:r>
      <w:r w:rsidR="009C7E75">
        <w:rPr>
          <w:rFonts w:ascii="Arial" w:hAnsi="Arial" w:cs="Arial"/>
          <w:color w:val="000000" w:themeColor="text1"/>
        </w:rPr>
        <w:t>-2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4178FA">
        <w:rPr>
          <w:rFonts w:ascii="Arial" w:hAnsi="Arial" w:cs="Arial"/>
          <w:color w:val="000000" w:themeColor="text1"/>
        </w:rPr>
        <w:t>9</w:t>
      </w:r>
      <w:r w:rsidR="009C7E75">
        <w:rPr>
          <w:rFonts w:ascii="Arial" w:hAnsi="Arial" w:cs="Arial"/>
          <w:color w:val="000000" w:themeColor="text1"/>
        </w:rPr>
        <w:t>. července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2180D" w:rsidRPr="0092180D">
        <w:rPr>
          <w:rFonts w:ascii="Arial" w:hAnsi="Arial" w:cs="Arial"/>
          <w:b/>
          <w:color w:val="000000" w:themeColor="text1"/>
        </w:rPr>
        <w:t>správy rozpočtu ústředního orgánu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2180D">
        <w:rPr>
          <w:rFonts w:ascii="Arial" w:hAnsi="Arial" w:cs="Arial"/>
          <w:b/>
          <w:color w:val="000000" w:themeColor="text1"/>
        </w:rPr>
        <w:t>30347851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78FA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78FA" w:rsidRPr="004178FA" w:rsidRDefault="004178FA" w:rsidP="004178FA">
      <w:pPr>
        <w:pStyle w:val="Odstavecseseznamem"/>
        <w:numPr>
          <w:ilvl w:val="0"/>
          <w:numId w:val="17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C7E75">
        <w:rPr>
          <w:rFonts w:ascii="Arial" w:hAnsi="Arial" w:cs="Arial"/>
          <w:b/>
          <w:color w:val="000000" w:themeColor="text1"/>
        </w:rPr>
        <w:t>říjen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2180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92180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2180D" w:rsidRPr="0092180D">
        <w:rPr>
          <w:rFonts w:ascii="Arial" w:hAnsi="Arial" w:cs="Arial"/>
          <w:color w:val="000000" w:themeColor="text1"/>
        </w:rPr>
        <w:t>zajišťování tvorby metodických pokynů pro rozpočtování prostředků státního</w:t>
      </w:r>
      <w:r w:rsidR="0092180D">
        <w:rPr>
          <w:rFonts w:ascii="Arial" w:hAnsi="Arial" w:cs="Arial"/>
          <w:color w:val="000000" w:themeColor="text1"/>
        </w:rPr>
        <w:t xml:space="preserve"> </w:t>
      </w:r>
      <w:r w:rsidR="0092180D" w:rsidRPr="0092180D">
        <w:rPr>
          <w:rFonts w:ascii="Arial" w:hAnsi="Arial" w:cs="Arial"/>
          <w:color w:val="000000" w:themeColor="text1"/>
        </w:rPr>
        <w:t>rozpočtu v působnosti útvarů ústředního orgánu Ministerstva vnitra</w:t>
      </w:r>
      <w:r w:rsidR="0092180D">
        <w:rPr>
          <w:rFonts w:ascii="Arial" w:hAnsi="Arial" w:cs="Arial"/>
          <w:color w:val="000000" w:themeColor="text1"/>
        </w:rPr>
        <w:t xml:space="preserve">; </w:t>
      </w:r>
      <w:r w:rsidR="0092180D" w:rsidRPr="0092180D">
        <w:rPr>
          <w:rFonts w:ascii="Arial" w:hAnsi="Arial" w:cs="Arial"/>
          <w:color w:val="000000" w:themeColor="text1"/>
        </w:rPr>
        <w:t xml:space="preserve">koordinování finančních činností útvarů ústředního orgánu </w:t>
      </w:r>
      <w:r w:rsidR="0092180D">
        <w:rPr>
          <w:rFonts w:ascii="Arial" w:hAnsi="Arial" w:cs="Arial"/>
          <w:color w:val="000000" w:themeColor="text1"/>
        </w:rPr>
        <w:t>M</w:t>
      </w:r>
      <w:r w:rsidR="0092180D" w:rsidRPr="0092180D">
        <w:rPr>
          <w:rFonts w:ascii="Arial" w:hAnsi="Arial" w:cs="Arial"/>
          <w:color w:val="000000" w:themeColor="text1"/>
        </w:rPr>
        <w:t>inisterstva vnitra</w:t>
      </w:r>
      <w:r w:rsidR="0092180D">
        <w:rPr>
          <w:rFonts w:ascii="Arial" w:hAnsi="Arial" w:cs="Arial"/>
          <w:color w:val="000000" w:themeColor="text1"/>
        </w:rPr>
        <w:t xml:space="preserve"> </w:t>
      </w:r>
      <w:r w:rsidR="0092180D" w:rsidRPr="0092180D">
        <w:rPr>
          <w:rFonts w:ascii="Arial" w:hAnsi="Arial" w:cs="Arial"/>
          <w:color w:val="000000" w:themeColor="text1"/>
        </w:rPr>
        <w:t xml:space="preserve">v návaznosti na implementaci </w:t>
      </w:r>
      <w:r w:rsidR="0092180D">
        <w:rPr>
          <w:rFonts w:ascii="Arial" w:hAnsi="Arial" w:cs="Arial"/>
          <w:color w:val="000000" w:themeColor="text1"/>
        </w:rPr>
        <w:t xml:space="preserve">EKIS </w:t>
      </w:r>
      <w:r w:rsidR="0092180D" w:rsidRPr="0092180D">
        <w:rPr>
          <w:rFonts w:ascii="Arial" w:hAnsi="Arial" w:cs="Arial"/>
          <w:color w:val="000000" w:themeColor="text1"/>
        </w:rPr>
        <w:t>a Integrovaného infor</w:t>
      </w:r>
      <w:r w:rsidR="0092180D">
        <w:rPr>
          <w:rFonts w:ascii="Arial" w:hAnsi="Arial" w:cs="Arial"/>
          <w:color w:val="000000" w:themeColor="text1"/>
        </w:rPr>
        <w:t xml:space="preserve">mačního systému státní pokladny; </w:t>
      </w:r>
      <w:r w:rsidR="0092180D" w:rsidRPr="0092180D">
        <w:rPr>
          <w:rFonts w:ascii="Arial" w:hAnsi="Arial" w:cs="Arial"/>
          <w:color w:val="000000" w:themeColor="text1"/>
        </w:rPr>
        <w:t>zajišťování přípravy a zpracování zásadních materiálů pro vedení resortu vnitra</w:t>
      </w:r>
      <w:r w:rsidR="0092180D">
        <w:rPr>
          <w:rFonts w:ascii="Arial" w:hAnsi="Arial" w:cs="Arial"/>
          <w:color w:val="000000" w:themeColor="text1"/>
        </w:rPr>
        <w:t xml:space="preserve"> </w:t>
      </w:r>
      <w:r w:rsidR="0092180D" w:rsidRPr="0092180D">
        <w:rPr>
          <w:rFonts w:ascii="Arial" w:hAnsi="Arial" w:cs="Arial"/>
          <w:color w:val="000000" w:themeColor="text1"/>
        </w:rPr>
        <w:t>na úseku roz</w:t>
      </w:r>
      <w:r w:rsidR="0092180D">
        <w:rPr>
          <w:rFonts w:ascii="Arial" w:hAnsi="Arial" w:cs="Arial"/>
          <w:color w:val="000000" w:themeColor="text1"/>
        </w:rPr>
        <w:t xml:space="preserve">počtu v oblasti výdajů a příjmů; </w:t>
      </w:r>
      <w:r w:rsidR="0092180D" w:rsidRPr="0092180D">
        <w:rPr>
          <w:rFonts w:ascii="Arial" w:hAnsi="Arial" w:cs="Arial"/>
          <w:color w:val="000000" w:themeColor="text1"/>
        </w:rPr>
        <w:t>koordinování a zajištění dílčích činností při zpracování návrhu rozpočtu útvarů</w:t>
      </w:r>
      <w:r w:rsidR="0092180D">
        <w:rPr>
          <w:rFonts w:ascii="Arial" w:hAnsi="Arial" w:cs="Arial"/>
          <w:color w:val="000000" w:themeColor="text1"/>
        </w:rPr>
        <w:t xml:space="preserve"> </w:t>
      </w:r>
      <w:r w:rsidR="0092180D" w:rsidRPr="0092180D">
        <w:rPr>
          <w:rFonts w:ascii="Arial" w:hAnsi="Arial" w:cs="Arial"/>
          <w:color w:val="000000" w:themeColor="text1"/>
        </w:rPr>
        <w:t>ústředního or</w:t>
      </w:r>
      <w:r w:rsidR="0092180D">
        <w:rPr>
          <w:rFonts w:ascii="Arial" w:hAnsi="Arial" w:cs="Arial"/>
          <w:color w:val="000000" w:themeColor="text1"/>
        </w:rPr>
        <w:t xml:space="preserve">gánu ministerstva vnitra v EKIS; </w:t>
      </w:r>
      <w:r w:rsidR="0092180D" w:rsidRPr="0092180D">
        <w:rPr>
          <w:rFonts w:ascii="Arial" w:hAnsi="Arial" w:cs="Arial"/>
          <w:color w:val="000000" w:themeColor="text1"/>
        </w:rPr>
        <w:t xml:space="preserve"> koordinování zpracování dílčích částí kapitolního sešitu a návrhu závěrečného</w:t>
      </w:r>
      <w:r w:rsidR="0092180D">
        <w:rPr>
          <w:rFonts w:ascii="Arial" w:hAnsi="Arial" w:cs="Arial"/>
          <w:color w:val="000000" w:themeColor="text1"/>
        </w:rPr>
        <w:t xml:space="preserve"> </w:t>
      </w:r>
      <w:r w:rsidR="0092180D" w:rsidRPr="0092180D">
        <w:rPr>
          <w:rFonts w:ascii="Arial" w:hAnsi="Arial" w:cs="Arial"/>
          <w:color w:val="000000" w:themeColor="text1"/>
        </w:rPr>
        <w:t>účtu za oblast ústřed</w:t>
      </w:r>
      <w:r w:rsidR="0092180D">
        <w:rPr>
          <w:rFonts w:ascii="Arial" w:hAnsi="Arial" w:cs="Arial"/>
          <w:color w:val="000000" w:themeColor="text1"/>
        </w:rPr>
        <w:t xml:space="preserve">ního orgánu ministerstva vnitra; </w:t>
      </w:r>
      <w:r w:rsidR="0092180D" w:rsidRPr="0092180D">
        <w:rPr>
          <w:rFonts w:ascii="Arial" w:hAnsi="Arial" w:cs="Arial"/>
          <w:color w:val="000000" w:themeColor="text1"/>
        </w:rPr>
        <w:t>zpracování stanovisek k požadavkům útvarů ústředního orgánu ministerstva</w:t>
      </w:r>
      <w:r w:rsidR="0092180D">
        <w:rPr>
          <w:rFonts w:ascii="Arial" w:hAnsi="Arial" w:cs="Arial"/>
          <w:color w:val="000000" w:themeColor="text1"/>
        </w:rPr>
        <w:t xml:space="preserve"> </w:t>
      </w:r>
      <w:r w:rsidR="0092180D" w:rsidRPr="0092180D">
        <w:rPr>
          <w:rFonts w:ascii="Arial" w:hAnsi="Arial" w:cs="Arial"/>
          <w:color w:val="000000" w:themeColor="text1"/>
        </w:rPr>
        <w:t>vnitra v</w:t>
      </w:r>
      <w:r w:rsidR="0092180D">
        <w:rPr>
          <w:rFonts w:ascii="Arial" w:hAnsi="Arial" w:cs="Arial"/>
          <w:color w:val="000000" w:themeColor="text1"/>
        </w:rPr>
        <w:t xml:space="preserve"> oblasti rozpočtového zajištění; </w:t>
      </w:r>
      <w:r w:rsidR="0092180D" w:rsidRPr="0092180D">
        <w:rPr>
          <w:rFonts w:ascii="Arial" w:hAnsi="Arial" w:cs="Arial"/>
          <w:color w:val="000000" w:themeColor="text1"/>
        </w:rPr>
        <w:t>zajišťování dalších činností podle příkazů představených v rámci platového</w:t>
      </w:r>
      <w:r w:rsidR="0092180D">
        <w:rPr>
          <w:rFonts w:ascii="Arial" w:hAnsi="Arial" w:cs="Arial"/>
          <w:color w:val="000000" w:themeColor="text1"/>
        </w:rPr>
        <w:t xml:space="preserve"> </w:t>
      </w:r>
      <w:r w:rsidR="0092180D" w:rsidRPr="0092180D">
        <w:rPr>
          <w:rFonts w:ascii="Arial" w:hAnsi="Arial" w:cs="Arial"/>
          <w:color w:val="000000" w:themeColor="text1"/>
        </w:rPr>
        <w:t>zařazení a stanoveného oboru služby.</w:t>
      </w:r>
      <w:r w:rsidR="0092180D">
        <w:rPr>
          <w:rFonts w:ascii="Arial" w:hAnsi="Arial" w:cs="Arial"/>
          <w:color w:val="000000" w:themeColor="text1"/>
        </w:rPr>
        <w:t xml:space="preserve"> Z</w:t>
      </w:r>
      <w:r w:rsidR="007B1067" w:rsidRPr="007B1067">
        <w:rPr>
          <w:rFonts w:ascii="Arial" w:hAnsi="Arial" w:cs="Arial"/>
        </w:rPr>
        <w:t>nalost MS OFFICE</w:t>
      </w:r>
      <w:r w:rsidR="0092180D">
        <w:rPr>
          <w:rFonts w:ascii="Arial" w:hAnsi="Arial" w:cs="Arial"/>
        </w:rPr>
        <w:t xml:space="preserve">, </w:t>
      </w:r>
      <w:r w:rsidR="0092180D" w:rsidRPr="0092180D">
        <w:rPr>
          <w:rFonts w:ascii="Arial" w:hAnsi="Arial" w:cs="Arial"/>
        </w:rPr>
        <w:t>znalost problematiky</w:t>
      </w:r>
      <w:r w:rsidR="0092180D">
        <w:rPr>
          <w:rFonts w:ascii="Arial" w:hAnsi="Arial" w:cs="Arial"/>
        </w:rPr>
        <w:t xml:space="preserve"> </w:t>
      </w:r>
      <w:r w:rsidR="0092180D" w:rsidRPr="0092180D">
        <w:rPr>
          <w:rFonts w:ascii="Arial" w:hAnsi="Arial" w:cs="Arial"/>
        </w:rPr>
        <w:t xml:space="preserve">rozpočtu organizačních složek státu </w:t>
      </w:r>
      <w:r w:rsidR="0092180D">
        <w:rPr>
          <w:rFonts w:ascii="Arial" w:hAnsi="Arial" w:cs="Arial"/>
        </w:rPr>
        <w:br/>
      </w:r>
      <w:r w:rsidR="0092180D" w:rsidRPr="0092180D">
        <w:rPr>
          <w:rFonts w:ascii="Arial" w:hAnsi="Arial" w:cs="Arial"/>
        </w:rPr>
        <w:t xml:space="preserve">a práce v systémech EKIS, IISSP a ASPI </w:t>
      </w:r>
      <w:r w:rsidR="0092180D">
        <w:rPr>
          <w:rFonts w:ascii="Arial" w:hAnsi="Arial" w:cs="Arial"/>
        </w:rPr>
        <w:t>jsou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92180D">
        <w:rPr>
          <w:rFonts w:ascii="Arial" w:hAnsi="Arial" w:cs="Arial"/>
          <w:b/>
          <w:color w:val="000000" w:themeColor="text1"/>
        </w:rPr>
        <w:t>1</w:t>
      </w:r>
      <w:r w:rsidR="004178FA">
        <w:rPr>
          <w:rFonts w:ascii="Arial" w:hAnsi="Arial" w:cs="Arial"/>
          <w:b/>
          <w:color w:val="000000" w:themeColor="text1"/>
        </w:rPr>
        <w:t>9</w:t>
      </w:r>
      <w:r w:rsidR="009C7E75">
        <w:rPr>
          <w:rFonts w:ascii="Arial" w:hAnsi="Arial" w:cs="Arial"/>
          <w:b/>
          <w:color w:val="000000" w:themeColor="text1"/>
        </w:rPr>
        <w:t>. července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92180D" w:rsidRPr="0092180D">
        <w:rPr>
          <w:rFonts w:ascii="Arial" w:hAnsi="Arial" w:cs="Arial"/>
          <w:b/>
          <w:color w:val="000000" w:themeColor="text1"/>
        </w:rPr>
        <w:t>správy rozpočtu ústředního orgánu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4178FA">
        <w:rPr>
          <w:rFonts w:ascii="Arial" w:hAnsi="Arial" w:cs="Arial"/>
          <w:b/>
          <w:color w:val="000000" w:themeColor="text1"/>
        </w:rPr>
        <w:t>ekonomickém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92180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2180D">
        <w:rPr>
          <w:rFonts w:ascii="Arial" w:hAnsi="Arial" w:cs="Arial"/>
          <w:b/>
          <w:color w:val="000000" w:themeColor="text1"/>
        </w:rPr>
        <w:t>30347851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C7E75">
        <w:rPr>
          <w:rFonts w:ascii="Arial" w:hAnsi="Arial" w:cs="Arial"/>
          <w:b/>
          <w:color w:val="000000" w:themeColor="text1"/>
        </w:rPr>
        <w:t>9</w:t>
      </w:r>
      <w:r w:rsidR="004178FA">
        <w:rPr>
          <w:rFonts w:ascii="Arial" w:hAnsi="Arial" w:cs="Arial"/>
          <w:b/>
          <w:color w:val="000000" w:themeColor="text1"/>
        </w:rPr>
        <w:t>45</w:t>
      </w:r>
      <w:r w:rsidR="0092180D">
        <w:rPr>
          <w:rFonts w:ascii="Arial" w:hAnsi="Arial" w:cs="Arial"/>
          <w:b/>
          <w:color w:val="000000" w:themeColor="text1"/>
        </w:rPr>
        <w:t>7</w:t>
      </w:r>
      <w:r w:rsidR="004178FA">
        <w:rPr>
          <w:rFonts w:ascii="Arial" w:hAnsi="Arial" w:cs="Arial"/>
          <w:b/>
          <w:color w:val="000000" w:themeColor="text1"/>
        </w:rPr>
        <w:t>9</w:t>
      </w:r>
      <w:r w:rsidR="009C7E75">
        <w:rPr>
          <w:rFonts w:ascii="Arial" w:hAnsi="Arial" w:cs="Arial"/>
          <w:b/>
          <w:color w:val="000000" w:themeColor="text1"/>
        </w:rPr>
        <w:t>-2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4178FA" w:rsidRDefault="00C17CEA" w:rsidP="004178F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způsobilost </w:t>
      </w:r>
      <w:r w:rsidR="005F5D5E" w:rsidRPr="004178FA">
        <w:rPr>
          <w:rFonts w:ascii="Arial" w:hAnsi="Arial" w:cs="Arial"/>
          <w:color w:val="000000" w:themeColor="text1"/>
        </w:rPr>
        <w:t xml:space="preserve">mít přístup </w:t>
      </w:r>
      <w:r w:rsidR="004178FA">
        <w:rPr>
          <w:rFonts w:ascii="Arial" w:hAnsi="Arial" w:cs="Arial"/>
          <w:color w:val="000000" w:themeColor="text1"/>
        </w:rPr>
        <w:br/>
      </w:r>
      <w:r w:rsidR="005F5D5E" w:rsidRPr="004178FA">
        <w:rPr>
          <w:rFonts w:ascii="Arial" w:hAnsi="Arial" w:cs="Arial"/>
          <w:color w:val="000000" w:themeColor="text1"/>
        </w:rPr>
        <w:t xml:space="preserve">k utajovaným informacím podle právního předpisu upravujícího ochranu utajovaných informací </w:t>
      </w:r>
      <w:r w:rsidRPr="004178FA">
        <w:rPr>
          <w:rFonts w:ascii="Arial" w:hAnsi="Arial" w:cs="Arial"/>
          <w:color w:val="000000" w:themeColor="text1"/>
        </w:rPr>
        <w:t>stupně utajení „</w:t>
      </w:r>
      <w:r w:rsidRPr="004178FA">
        <w:rPr>
          <w:rFonts w:ascii="Arial" w:hAnsi="Arial" w:cs="Arial"/>
          <w:b/>
          <w:color w:val="000000" w:themeColor="text1"/>
        </w:rPr>
        <w:t>Vyhrazené</w:t>
      </w:r>
      <w:r w:rsidRPr="004178FA">
        <w:rPr>
          <w:rFonts w:ascii="Arial" w:hAnsi="Arial" w:cs="Arial"/>
          <w:color w:val="000000" w:themeColor="text1"/>
        </w:rPr>
        <w:t>“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>v souladu se zákonem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č. 412/2005 Sb., </w:t>
      </w:r>
      <w:r w:rsidR="004178FA">
        <w:rPr>
          <w:rFonts w:ascii="Arial" w:hAnsi="Arial" w:cs="Arial"/>
          <w:color w:val="000000" w:themeColor="text1"/>
        </w:rPr>
        <w:br/>
      </w:r>
      <w:r w:rsidRPr="004178FA">
        <w:rPr>
          <w:rFonts w:ascii="Arial" w:hAnsi="Arial" w:cs="Arial"/>
          <w:color w:val="000000" w:themeColor="text1"/>
        </w:rPr>
        <w:t>o ochraně utajovaných informací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a o bezpečnostní způsobilosti, </w:t>
      </w:r>
      <w:r w:rsidR="005F5D5E" w:rsidRPr="004178FA">
        <w:rPr>
          <w:rFonts w:ascii="Arial" w:hAnsi="Arial" w:cs="Arial"/>
          <w:color w:val="000000" w:themeColor="text1"/>
        </w:rPr>
        <w:br/>
      </w:r>
      <w:r w:rsidRPr="004178FA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FD6E8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4178FA">
        <w:rPr>
          <w:rFonts w:ascii="Arial" w:hAnsi="Arial" w:cs="Arial"/>
          <w:color w:val="000000" w:themeColor="text1"/>
        </w:rPr>
        <w:t>ekonomický</w:t>
      </w:r>
    </w:p>
    <w:p w:rsidR="00FD6E82" w:rsidRDefault="0092180D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Martina </w:t>
      </w:r>
      <w:proofErr w:type="spellStart"/>
      <w:r>
        <w:rPr>
          <w:rFonts w:ascii="Arial" w:hAnsi="Arial" w:cs="Arial"/>
          <w:color w:val="000000" w:themeColor="text1"/>
        </w:rPr>
        <w:t>Gerlašinská</w:t>
      </w:r>
      <w:proofErr w:type="spellEnd"/>
      <w:r>
        <w:rPr>
          <w:rFonts w:ascii="Arial" w:hAnsi="Arial" w:cs="Arial"/>
          <w:color w:val="000000" w:themeColor="text1"/>
        </w:rPr>
        <w:t xml:space="preserve"> Straková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 w:rsidR="0092180D">
        <w:rPr>
          <w:rFonts w:ascii="Arial" w:hAnsi="Arial" w:cs="Arial"/>
          <w:color w:val="000000" w:themeColor="text1"/>
        </w:rPr>
        <w:t> 849 224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2180D" w:rsidRPr="001150B7">
          <w:rPr>
            <w:rStyle w:val="Hypertextovodkaz"/>
            <w:rFonts w:ascii="Arial" w:hAnsi="Arial" w:cs="Arial"/>
          </w:rPr>
          <w:t>martina.strakova@mvcr.cz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Odbor personální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Mgr. Radka Kolářová</w:t>
      </w:r>
    </w:p>
    <w:p w:rsidR="00910811" w:rsidRP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>tel.: +420 974 849 021</w:t>
      </w:r>
      <w:bookmarkStart w:id="0" w:name="_GoBack"/>
      <w:bookmarkEnd w:id="0"/>
    </w:p>
    <w:p w:rsidR="00FD6E82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081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826AC">
          <w:rPr>
            <w:rStyle w:val="Hypertextovodkaz"/>
            <w:rFonts w:ascii="Arial" w:hAnsi="Arial" w:cs="Arial"/>
          </w:rPr>
          <w:t>radka.kolarova@mvcr.cz</w:t>
        </w:r>
      </w:hyperlink>
    </w:p>
    <w:p w:rsid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lastRenderedPageBreak/>
        <w:t>Služební úřad Ministerstvo vnitra podporuje rovnost žen a mužů a proto vítá zájem žadatelek i žadatelů.</w:t>
      </w: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C6E" w:rsidRDefault="00C50C6E" w:rsidP="00276ED4">
      <w:pPr>
        <w:spacing w:after="0" w:line="240" w:lineRule="auto"/>
      </w:pPr>
      <w:r>
        <w:separator/>
      </w:r>
    </w:p>
  </w:endnote>
  <w:endnote w:type="continuationSeparator" w:id="0">
    <w:p w:rsidR="00C50C6E" w:rsidRDefault="00C50C6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2180D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C6E" w:rsidRDefault="00C50C6E" w:rsidP="00276ED4">
      <w:pPr>
        <w:spacing w:after="0" w:line="240" w:lineRule="auto"/>
      </w:pPr>
      <w:r>
        <w:separator/>
      </w:r>
    </w:p>
  </w:footnote>
  <w:footnote w:type="continuationSeparator" w:id="0">
    <w:p w:rsidR="00C50C6E" w:rsidRDefault="00C50C6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1127C0"/>
    <w:multiLevelType w:val="hybridMultilevel"/>
    <w:tmpl w:val="F5380BDA"/>
    <w:lvl w:ilvl="0" w:tplc="16565E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2"/>
  </w:num>
  <w:num w:numId="14">
    <w:abstractNumId w:val="7"/>
  </w:num>
  <w:num w:numId="15">
    <w:abstractNumId w:val="0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646B6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8FA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180D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447C"/>
    <w:rsid w:val="00A0294A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0C6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tina.stra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F43AE-A602-419F-963D-1CD501112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5</Pages>
  <Words>1163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2017-12-13T16:46:00Z</cp:lastPrinted>
  <dcterms:created xsi:type="dcterms:W3CDTF">2017-07-12T04:53:00Z</dcterms:created>
  <dcterms:modified xsi:type="dcterms:W3CDTF">2019-07-04T08:48:00Z</dcterms:modified>
</cp:coreProperties>
</file>