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E34C8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E3E89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BE3E89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E34C8">
        <w:rPr>
          <w:rFonts w:ascii="Arial" w:hAnsi="Arial" w:cs="Arial"/>
          <w:color w:val="000000" w:themeColor="text1"/>
        </w:rPr>
        <w:t>85875</w:t>
      </w:r>
      <w:r w:rsidR="009210A0">
        <w:rPr>
          <w:rFonts w:ascii="Arial" w:hAnsi="Arial" w:cs="Arial"/>
          <w:color w:val="000000" w:themeColor="text1"/>
        </w:rPr>
        <w:t>-</w:t>
      </w:r>
      <w:r w:rsidR="00BE3E8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A3161">
        <w:rPr>
          <w:rFonts w:ascii="Arial" w:hAnsi="Arial" w:cs="Arial"/>
          <w:color w:val="000000" w:themeColor="text1"/>
        </w:rPr>
        <w:t>1</w:t>
      </w:r>
      <w:r w:rsidR="00AE34C8">
        <w:rPr>
          <w:rFonts w:ascii="Arial" w:hAnsi="Arial" w:cs="Arial"/>
          <w:color w:val="000000" w:themeColor="text1"/>
        </w:rPr>
        <w:t>9</w:t>
      </w:r>
      <w:r w:rsidR="00BA3161">
        <w:rPr>
          <w:rFonts w:ascii="Arial" w:hAnsi="Arial" w:cs="Arial"/>
          <w:color w:val="000000" w:themeColor="text1"/>
        </w:rPr>
        <w:t xml:space="preserve">. </w:t>
      </w:r>
      <w:r w:rsidR="00AE34C8">
        <w:rPr>
          <w:rFonts w:ascii="Arial" w:hAnsi="Arial" w:cs="Arial"/>
          <w:color w:val="000000" w:themeColor="text1"/>
        </w:rPr>
        <w:t>června</w:t>
      </w:r>
      <w:r w:rsidR="00F64FDF">
        <w:rPr>
          <w:rFonts w:ascii="Arial" w:hAnsi="Arial" w:cs="Arial"/>
          <w:color w:val="000000" w:themeColor="text1"/>
        </w:rPr>
        <w:t xml:space="preserve"> 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E34C8">
        <w:rPr>
          <w:rFonts w:ascii="Arial" w:hAnsi="Arial" w:cs="Arial"/>
          <w:b/>
          <w:color w:val="000000" w:themeColor="text1"/>
        </w:rPr>
        <w:t>rady/m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E3E89" w:rsidRPr="00BE3E89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E34C8">
        <w:rPr>
          <w:rFonts w:ascii="Arial" w:hAnsi="Arial" w:cs="Arial"/>
          <w:b/>
          <w:color w:val="000000" w:themeColor="text1"/>
        </w:rPr>
        <w:t>17003984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51D6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A51D6E" w:rsidRDefault="00BE3E8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25. Pracovněprávní vztahy</w:t>
      </w:r>
    </w:p>
    <w:p w:rsidR="00BE3E89" w:rsidRDefault="00BE3E8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BE3E89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D71DF2">
        <w:rPr>
          <w:rFonts w:ascii="Arial" w:hAnsi="Arial" w:cs="Arial"/>
          <w:b/>
          <w:color w:val="000000" w:themeColor="text1"/>
        </w:rPr>
        <w:t xml:space="preserve">, a to do </w:t>
      </w:r>
      <w:r w:rsidR="003F7553">
        <w:rPr>
          <w:rFonts w:ascii="Arial" w:hAnsi="Arial" w:cs="Arial"/>
          <w:b/>
          <w:color w:val="000000" w:themeColor="text1"/>
        </w:rPr>
        <w:t>6. l</w:t>
      </w:r>
      <w:bookmarkStart w:id="0" w:name="_GoBack"/>
      <w:bookmarkEnd w:id="0"/>
      <w:r w:rsidR="003F7553">
        <w:rPr>
          <w:rFonts w:ascii="Arial" w:hAnsi="Arial" w:cs="Arial"/>
          <w:b/>
          <w:color w:val="000000" w:themeColor="text1"/>
        </w:rPr>
        <w:t>istopadu 2020</w:t>
      </w:r>
      <w:r w:rsidR="00D71DF2">
        <w:rPr>
          <w:rFonts w:ascii="Arial" w:hAnsi="Arial" w:cs="Arial"/>
          <w:b/>
          <w:color w:val="000000" w:themeColor="text1"/>
        </w:rPr>
        <w:t xml:space="preserve"> po dobu rodičovské dovolené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E34C8" w:rsidRPr="00AE34C8">
        <w:rPr>
          <w:rFonts w:ascii="Arial" w:hAnsi="Arial" w:cs="Arial"/>
          <w:b/>
          <w:color w:val="000000" w:themeColor="text1"/>
        </w:rPr>
        <w:t xml:space="preserve">září - říjen </w:t>
      </w:r>
      <w:r w:rsidR="00510EC3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51D6E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271A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9271A7" w:rsidRPr="009271A7">
        <w:rPr>
          <w:rFonts w:ascii="Arial" w:hAnsi="Arial" w:cs="Arial"/>
          <w:color w:val="000000" w:themeColor="text1"/>
        </w:rPr>
        <w:t xml:space="preserve">metodické usměrňování a tvorbu opatření, poradenství v rámci pracovněprávních vztahů, legislativu a právní činnosti v oblasti personální práce, tvorbu metodických návodů a postupů, vedení, poradenství </w:t>
      </w:r>
      <w:r w:rsidR="009271A7">
        <w:rPr>
          <w:rFonts w:ascii="Arial" w:hAnsi="Arial" w:cs="Arial"/>
          <w:color w:val="000000" w:themeColor="text1"/>
        </w:rPr>
        <w:br/>
      </w:r>
      <w:r w:rsidR="009271A7" w:rsidRPr="009271A7">
        <w:rPr>
          <w:rFonts w:ascii="Arial" w:hAnsi="Arial" w:cs="Arial"/>
          <w:color w:val="000000" w:themeColor="text1"/>
        </w:rPr>
        <w:t xml:space="preserve">a realizaci výběrových řízení, tvorbu koncepce a komplexní koordinaci personální správy </w:t>
      </w:r>
      <w:r w:rsidR="009271A7">
        <w:rPr>
          <w:rFonts w:ascii="Arial" w:hAnsi="Arial" w:cs="Arial"/>
          <w:color w:val="000000" w:themeColor="text1"/>
        </w:rPr>
        <w:br/>
      </w:r>
      <w:r w:rsidR="009271A7" w:rsidRPr="009271A7">
        <w:rPr>
          <w:rFonts w:ascii="Arial" w:hAnsi="Arial" w:cs="Arial"/>
          <w:color w:val="000000" w:themeColor="text1"/>
        </w:rPr>
        <w:t xml:space="preserve">v rámci zaměstnavatele.  Pokročilá znalost MS OFFICE a ASPI je výhodou.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AE34C8">
        <w:rPr>
          <w:rFonts w:ascii="Arial" w:hAnsi="Arial" w:cs="Arial"/>
          <w:b/>
        </w:rPr>
        <w:t>1. července</w:t>
      </w:r>
      <w:r w:rsidR="007F0CF3" w:rsidRPr="004E3D8B">
        <w:rPr>
          <w:rFonts w:ascii="Arial" w:hAnsi="Arial" w:cs="Arial"/>
          <w:b/>
        </w:rPr>
        <w:t xml:space="preserve"> 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E34C8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3E89" w:rsidRPr="00BE3E89">
        <w:rPr>
          <w:rFonts w:ascii="Arial" w:hAnsi="Arial" w:cs="Arial"/>
          <w:b/>
          <w:color w:val="000000" w:themeColor="text1"/>
        </w:rPr>
        <w:t>personální práce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BE3E89">
        <w:rPr>
          <w:rFonts w:ascii="Arial" w:hAnsi="Arial" w:cs="Arial"/>
          <w:b/>
          <w:color w:val="000000" w:themeColor="text1"/>
        </w:rPr>
        <w:t>personálním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AE34C8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E3E89">
        <w:rPr>
          <w:rFonts w:ascii="Arial" w:hAnsi="Arial" w:cs="Arial"/>
          <w:b/>
          <w:color w:val="000000" w:themeColor="text1"/>
        </w:rPr>
        <w:t>1700398</w:t>
      </w:r>
      <w:r w:rsidR="00AE34C8">
        <w:rPr>
          <w:rFonts w:ascii="Arial" w:hAnsi="Arial" w:cs="Arial"/>
          <w:b/>
          <w:color w:val="000000" w:themeColor="text1"/>
        </w:rPr>
        <w:t>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22D9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AE34C8">
        <w:rPr>
          <w:rFonts w:ascii="Arial" w:hAnsi="Arial" w:cs="Arial"/>
          <w:b/>
          <w:color w:val="000000" w:themeColor="text1"/>
        </w:rPr>
        <w:t>85875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E3E8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A3161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AB685A" w:rsidRPr="006A65E3" w:rsidRDefault="00276ED4" w:rsidP="006A65E3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="006A65E3">
        <w:rPr>
          <w:rFonts w:ascii="Arial" w:hAnsi="Arial" w:cs="Arial"/>
          <w:b/>
          <w:color w:val="000000" w:themeColor="text1"/>
        </w:rPr>
        <w:t xml:space="preserve"> </w:t>
      </w:r>
      <w:r w:rsidR="006A65E3" w:rsidRPr="006A65E3">
        <w:rPr>
          <w:rFonts w:ascii="Arial" w:hAnsi="Arial" w:cs="Arial"/>
          <w:b/>
          <w:color w:val="000000" w:themeColor="text1"/>
        </w:rPr>
        <w:t>s</w:t>
      </w:r>
      <w:r w:rsidR="00AB685A" w:rsidRPr="006A65E3">
        <w:rPr>
          <w:rFonts w:ascii="Arial" w:hAnsi="Arial" w:cs="Arial"/>
          <w:b/>
          <w:color w:val="000000" w:themeColor="text1"/>
        </w:rPr>
        <w:t>plňuje</w:t>
      </w:r>
      <w:r w:rsidR="00AB685A" w:rsidRPr="00A92124">
        <w:rPr>
          <w:rFonts w:ascii="Arial" w:hAnsi="Arial" w:cs="Arial"/>
          <w:color w:val="000000" w:themeColor="text1"/>
        </w:rPr>
        <w:t xml:space="preserve">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AE34C8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AE34C8">
        <w:rPr>
          <w:rFonts w:ascii="Arial" w:hAnsi="Arial" w:cs="Arial"/>
          <w:color w:val="000000" w:themeColor="text1"/>
        </w:rPr>
        <w:t xml:space="preserve">ý </w:t>
      </w:r>
      <w:r w:rsidR="00755FF6" w:rsidRPr="00033C70">
        <w:rPr>
          <w:rFonts w:ascii="Arial" w:hAnsi="Arial" w:cs="Arial"/>
          <w:color w:val="000000" w:themeColor="text1"/>
        </w:rPr>
        <w:t>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A65E3" w:rsidRDefault="006A65E3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A65E3" w:rsidRDefault="006A65E3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="00722D9D">
        <w:rPr>
          <w:rFonts w:ascii="Arial" w:hAnsi="Arial" w:cs="Arial"/>
          <w:color w:val="000000" w:themeColor="text1"/>
        </w:rPr>
        <w:t>personální</w:t>
      </w:r>
    </w:p>
    <w:p w:rsidR="00807B6D" w:rsidRPr="00807B6D" w:rsidRDefault="00AE34C8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Lucie </w:t>
      </w:r>
      <w:proofErr w:type="spellStart"/>
      <w:r>
        <w:rPr>
          <w:rFonts w:ascii="Arial" w:hAnsi="Arial" w:cs="Arial"/>
          <w:color w:val="000000" w:themeColor="text1"/>
        </w:rPr>
        <w:t>Záchulová</w:t>
      </w:r>
      <w:proofErr w:type="spellEnd"/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 w:rsidR="00AE34C8">
        <w:rPr>
          <w:rFonts w:ascii="Arial" w:hAnsi="Arial" w:cs="Arial"/>
          <w:color w:val="000000" w:themeColor="text1"/>
        </w:rPr>
        <w:t> 832 815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E34C8" w:rsidRPr="00193A93">
          <w:rPr>
            <w:rStyle w:val="Hypertextovodkaz"/>
            <w:rFonts w:ascii="Arial" w:hAnsi="Arial" w:cs="Arial"/>
          </w:rPr>
          <w:t>lucie.zachulova@mvcr.cz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A51D6E" w:rsidRPr="00A51D6E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>Alexandra Drábová</w:t>
      </w:r>
    </w:p>
    <w:p w:rsidR="00A51D6E" w:rsidRPr="00A51D6E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 xml:space="preserve">tel. +420 974 832 238  </w:t>
      </w:r>
    </w:p>
    <w:p w:rsidR="00807B6D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51496">
          <w:rPr>
            <w:rStyle w:val="Hypertextovodkaz"/>
            <w:rFonts w:ascii="Arial" w:hAnsi="Arial" w:cs="Arial"/>
          </w:rPr>
          <w:t>alexandra.drabova@mvcr.cz</w:t>
        </w:r>
      </w:hyperlink>
    </w:p>
    <w:p w:rsidR="00A51D6E" w:rsidRDefault="00A51D6E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51D6E" w:rsidRDefault="00A51D6E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BD4" w:rsidRDefault="00EA6BD4" w:rsidP="00276ED4">
      <w:pPr>
        <w:spacing w:after="0" w:line="240" w:lineRule="auto"/>
      </w:pPr>
      <w:r>
        <w:separator/>
      </w:r>
    </w:p>
  </w:endnote>
  <w:endnote w:type="continuationSeparator" w:id="0">
    <w:p w:rsidR="00EA6BD4" w:rsidRDefault="00EA6BD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F755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BD4" w:rsidRDefault="00EA6BD4" w:rsidP="00276ED4">
      <w:pPr>
        <w:spacing w:after="0" w:line="240" w:lineRule="auto"/>
      </w:pPr>
      <w:r>
        <w:separator/>
      </w:r>
    </w:p>
  </w:footnote>
  <w:footnote w:type="continuationSeparator" w:id="0">
    <w:p w:rsidR="00EA6BD4" w:rsidRDefault="00EA6BD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0945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2A0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C1832"/>
    <w:rsid w:val="003E630C"/>
    <w:rsid w:val="003F3332"/>
    <w:rsid w:val="003F7553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A65E3"/>
    <w:rsid w:val="006C7AEF"/>
    <w:rsid w:val="006D0359"/>
    <w:rsid w:val="006F282E"/>
    <w:rsid w:val="00704EFE"/>
    <w:rsid w:val="0070778B"/>
    <w:rsid w:val="0071306A"/>
    <w:rsid w:val="00722D9D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271A7"/>
    <w:rsid w:val="00955869"/>
    <w:rsid w:val="00956815"/>
    <w:rsid w:val="009576A5"/>
    <w:rsid w:val="0096008F"/>
    <w:rsid w:val="00966AAF"/>
    <w:rsid w:val="00982E4E"/>
    <w:rsid w:val="00990C39"/>
    <w:rsid w:val="009A732F"/>
    <w:rsid w:val="009B3D1A"/>
    <w:rsid w:val="009D4C86"/>
    <w:rsid w:val="009F447C"/>
    <w:rsid w:val="00A0294A"/>
    <w:rsid w:val="00A10E8C"/>
    <w:rsid w:val="00A21A0F"/>
    <w:rsid w:val="00A34D3B"/>
    <w:rsid w:val="00A44532"/>
    <w:rsid w:val="00A51D6E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E34C8"/>
    <w:rsid w:val="00AF688F"/>
    <w:rsid w:val="00B16633"/>
    <w:rsid w:val="00B170B6"/>
    <w:rsid w:val="00B228A2"/>
    <w:rsid w:val="00B233FD"/>
    <w:rsid w:val="00B25188"/>
    <w:rsid w:val="00B309BF"/>
    <w:rsid w:val="00B41DD1"/>
    <w:rsid w:val="00B55B26"/>
    <w:rsid w:val="00B63A65"/>
    <w:rsid w:val="00B67FA4"/>
    <w:rsid w:val="00B74273"/>
    <w:rsid w:val="00B95806"/>
    <w:rsid w:val="00BA3161"/>
    <w:rsid w:val="00BA68DD"/>
    <w:rsid w:val="00BE0997"/>
    <w:rsid w:val="00BE3E89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560E4"/>
    <w:rsid w:val="00D64812"/>
    <w:rsid w:val="00D71DF2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5543"/>
    <w:rsid w:val="00EA6BD4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ucie.zachu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F50F7-FCAB-46B1-B641-C9BE9BF2B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909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2019-02-12T07:57:00Z</cp:lastPrinted>
  <dcterms:created xsi:type="dcterms:W3CDTF">2017-07-12T04:53:00Z</dcterms:created>
  <dcterms:modified xsi:type="dcterms:W3CDTF">2019-06-17T11:14:00Z</dcterms:modified>
</cp:coreProperties>
</file>