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0B37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C0B37" w:rsidRPr="006C0B37">
        <w:rPr>
          <w:rFonts w:ascii="Times New Roman" w:hAnsi="Times New Roman" w:cs="Times New Roman"/>
          <w:b/>
          <w:sz w:val="24"/>
          <w:szCs w:val="24"/>
        </w:rPr>
        <w:t>Azylového, migračního a integračního fondu a Fondu pro vnitřní bezpečnost</w:t>
      </w:r>
    </w:p>
    <w:p w:rsidR="00302C94" w:rsidRDefault="00302C94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982EFC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0B3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1485">
        <w:rPr>
          <w:rFonts w:ascii="Times New Roman" w:hAnsi="Times New Roman" w:cs="Times New Roman"/>
          <w:sz w:val="24"/>
          <w:szCs w:val="24"/>
        </w:rPr>
      </w:r>
      <w:r w:rsidR="002F148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C0B37" w:rsidRPr="006C0B37">
        <w:rPr>
          <w:rFonts w:ascii="Times New Roman" w:hAnsi="Times New Roman" w:cs="Times New Roman"/>
          <w:b/>
          <w:sz w:val="24"/>
          <w:szCs w:val="24"/>
        </w:rPr>
        <w:t xml:space="preserve">Azylového, migračního </w:t>
      </w:r>
      <w:r w:rsidR="006C0B37">
        <w:rPr>
          <w:rFonts w:ascii="Times New Roman" w:hAnsi="Times New Roman" w:cs="Times New Roman"/>
          <w:b/>
          <w:sz w:val="24"/>
          <w:szCs w:val="24"/>
        </w:rPr>
        <w:br/>
      </w:r>
      <w:r w:rsidR="006C0B37" w:rsidRPr="006C0B37">
        <w:rPr>
          <w:rFonts w:ascii="Times New Roman" w:hAnsi="Times New Roman" w:cs="Times New Roman"/>
          <w:b/>
          <w:sz w:val="24"/>
          <w:szCs w:val="24"/>
        </w:rPr>
        <w:t>a integračního fondu a Fondu pro vnitřní bezpečnost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0B3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1485">
        <w:rPr>
          <w:rFonts w:ascii="Times New Roman" w:hAnsi="Times New Roman" w:cs="Times New Roman"/>
          <w:sz w:val="24"/>
          <w:szCs w:val="24"/>
        </w:rPr>
      </w:r>
      <w:r w:rsidR="002F148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F1485">
              <w:rPr>
                <w:rFonts w:ascii="Times New Roman" w:hAnsi="Times New Roman" w:cs="Times New Roman"/>
                <w:sz w:val="24"/>
                <w:szCs w:val="24"/>
              </w:rPr>
            </w:r>
            <w:r w:rsidR="002F148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1485">
        <w:rPr>
          <w:rFonts w:ascii="Times New Roman" w:hAnsi="Times New Roman" w:cs="Times New Roman"/>
          <w:b/>
          <w:bCs/>
        </w:rPr>
      </w:r>
      <w:r w:rsidR="002F14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1485">
        <w:rPr>
          <w:rFonts w:ascii="Times New Roman" w:hAnsi="Times New Roman" w:cs="Times New Roman"/>
          <w:b/>
          <w:bCs/>
        </w:rPr>
      </w:r>
      <w:r w:rsidR="002F148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81E2B" w:rsidRPr="00381E2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381E2B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81E2B">
        <w:rPr>
          <w:rFonts w:ascii="Times New Roman" w:hAnsi="Times New Roman" w:cs="Times New Roman"/>
          <w:b/>
          <w:bCs/>
        </w:rPr>
        <w:t xml:space="preserve">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85">
        <w:rPr>
          <w:rFonts w:ascii="Times New Roman" w:hAnsi="Times New Roman" w:cs="Times New Roman"/>
          <w:b/>
          <w:bCs/>
        </w:rPr>
      </w:r>
      <w:r w:rsidR="002F148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85">
        <w:rPr>
          <w:rFonts w:ascii="Times New Roman" w:hAnsi="Times New Roman" w:cs="Times New Roman"/>
          <w:b/>
          <w:bCs/>
        </w:rPr>
      </w:r>
      <w:r w:rsidR="002F148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85">
        <w:rPr>
          <w:rFonts w:ascii="Times New Roman" w:hAnsi="Times New Roman" w:cs="Times New Roman"/>
          <w:b/>
          <w:bCs/>
        </w:rPr>
      </w:r>
      <w:r w:rsidR="002F148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85">
        <w:rPr>
          <w:rFonts w:ascii="Times New Roman" w:hAnsi="Times New Roman" w:cs="Times New Roman"/>
          <w:b/>
          <w:bCs/>
        </w:rPr>
      </w:r>
      <w:r w:rsidR="002F148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85">
        <w:rPr>
          <w:rFonts w:ascii="Times New Roman" w:hAnsi="Times New Roman" w:cs="Times New Roman"/>
          <w:b/>
          <w:bCs/>
        </w:rPr>
      </w:r>
      <w:r w:rsidR="002F14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485">
        <w:rPr>
          <w:rFonts w:ascii="Times New Roman" w:hAnsi="Times New Roman" w:cs="Times New Roman"/>
          <w:b/>
          <w:bCs/>
        </w:rPr>
      </w:r>
      <w:r w:rsidR="002F148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C0B37" w:rsidRDefault="006C0B3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81E2B" w:rsidRDefault="00381E2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81E2B" w:rsidRPr="00381E2B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81E2B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81E2B" w:rsidP="00381E2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81E2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485" w:rsidRDefault="002F1485" w:rsidP="00386203">
      <w:pPr>
        <w:spacing w:after="0" w:line="240" w:lineRule="auto"/>
      </w:pPr>
      <w:r>
        <w:separator/>
      </w:r>
    </w:p>
  </w:endnote>
  <w:endnote w:type="continuationSeparator" w:id="0">
    <w:p w:rsidR="002F1485" w:rsidRDefault="002F14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C0B3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485" w:rsidRDefault="002F1485" w:rsidP="00386203">
      <w:pPr>
        <w:spacing w:after="0" w:line="240" w:lineRule="auto"/>
      </w:pPr>
      <w:r>
        <w:separator/>
      </w:r>
    </w:p>
  </w:footnote>
  <w:footnote w:type="continuationSeparator" w:id="0">
    <w:p w:rsidR="002F1485" w:rsidRDefault="002F148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6F5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48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1E2B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1393A"/>
    <w:rsid w:val="00522DE4"/>
    <w:rsid w:val="00531750"/>
    <w:rsid w:val="00542A59"/>
    <w:rsid w:val="00585402"/>
    <w:rsid w:val="005923AA"/>
    <w:rsid w:val="00597883"/>
    <w:rsid w:val="005B134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0B37"/>
    <w:rsid w:val="006D3F4A"/>
    <w:rsid w:val="00707B6A"/>
    <w:rsid w:val="007219A0"/>
    <w:rsid w:val="007315F5"/>
    <w:rsid w:val="007379E9"/>
    <w:rsid w:val="00753B57"/>
    <w:rsid w:val="00762BA7"/>
    <w:rsid w:val="00773538"/>
    <w:rsid w:val="007820A1"/>
    <w:rsid w:val="00795A22"/>
    <w:rsid w:val="007A211E"/>
    <w:rsid w:val="007A34F0"/>
    <w:rsid w:val="007A5B8F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5757E"/>
    <w:rsid w:val="00960B6C"/>
    <w:rsid w:val="009654C6"/>
    <w:rsid w:val="00982EF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985"/>
    <w:rsid w:val="00AB30E8"/>
    <w:rsid w:val="00AB3809"/>
    <w:rsid w:val="00AD054B"/>
    <w:rsid w:val="00AE2EB0"/>
    <w:rsid w:val="00AE7BE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384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C102CD-840C-4E12-B52A-322D82D0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974</Words>
  <Characters>5752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2017-09-14T15:08:00Z</cp:lastPrinted>
  <dcterms:created xsi:type="dcterms:W3CDTF">2018-04-04T10:17:00Z</dcterms:created>
  <dcterms:modified xsi:type="dcterms:W3CDTF">2019-04-09T12:31:00Z</dcterms:modified>
</cp:coreProperties>
</file>