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793F57">
        <w:rPr>
          <w:rFonts w:ascii="Arial" w:hAnsi="Arial" w:cs="Arial"/>
          <w:b/>
          <w:color w:val="000000" w:themeColor="text1"/>
          <w:sz w:val="24"/>
          <w:szCs w:val="24"/>
        </w:rPr>
        <w:t>vrchního 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71270E">
        <w:rPr>
          <w:rFonts w:ascii="Arial" w:hAnsi="Arial" w:cs="Arial"/>
          <w:b/>
          <w:color w:val="000000" w:themeColor="text1"/>
          <w:sz w:val="24"/>
          <w:szCs w:val="24"/>
        </w:rPr>
        <w:t>rozkladové komise a poradní komise ministra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FD095A" w:rsidRDefault="00680657" w:rsidP="00FD095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71270E">
        <w:rPr>
          <w:rFonts w:ascii="Arial" w:hAnsi="Arial" w:cs="Arial"/>
          <w:b/>
          <w:color w:val="000000" w:themeColor="text1"/>
          <w:sz w:val="24"/>
          <w:szCs w:val="24"/>
        </w:rPr>
        <w:t>správním</w:t>
      </w:r>
    </w:p>
    <w:p w:rsidR="00FD095A" w:rsidRDefault="00FD095A" w:rsidP="00FD095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71270E" w:rsidP="00FD095A">
      <w:pPr>
        <w:spacing w:after="0" w:line="360" w:lineRule="auto"/>
        <w:ind w:left="5664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           </w:t>
      </w:r>
      <w:proofErr w:type="gramStart"/>
      <w:r w:rsidR="00276ED4"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="00276ED4"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>
        <w:rPr>
          <w:rFonts w:ascii="Arial" w:hAnsi="Arial" w:cs="Arial"/>
          <w:color w:val="000000" w:themeColor="text1"/>
        </w:rPr>
        <w:t>28725</w:t>
      </w:r>
      <w:r w:rsidR="00793F57">
        <w:rPr>
          <w:rFonts w:ascii="Arial" w:hAnsi="Arial" w:cs="Arial"/>
          <w:color w:val="000000" w:themeColor="text1"/>
        </w:rPr>
        <w:t>-</w:t>
      </w:r>
      <w:r w:rsidR="00186021">
        <w:rPr>
          <w:rFonts w:ascii="Arial" w:hAnsi="Arial" w:cs="Arial"/>
          <w:color w:val="000000" w:themeColor="text1"/>
        </w:rPr>
        <w:t>2</w:t>
      </w:r>
      <w:r w:rsidR="002B7AEA">
        <w:rPr>
          <w:rFonts w:ascii="Arial" w:hAnsi="Arial" w:cs="Arial"/>
          <w:color w:val="000000" w:themeColor="text1"/>
        </w:rPr>
        <w:t>/SP-201</w:t>
      </w:r>
      <w:r w:rsidR="00FD095A">
        <w:rPr>
          <w:rFonts w:ascii="Arial" w:hAnsi="Arial" w:cs="Arial"/>
          <w:color w:val="000000" w:themeColor="text1"/>
        </w:rPr>
        <w:t>9</w:t>
      </w:r>
    </w:p>
    <w:p w:rsidR="00276ED4" w:rsidRPr="00A60CA6" w:rsidRDefault="00443A6B" w:rsidP="00443A6B">
      <w:pPr>
        <w:spacing w:after="0" w:line="360" w:lineRule="auto"/>
        <w:jc w:val="right"/>
        <w:rPr>
          <w:rFonts w:ascii="Arial" w:hAnsi="Arial" w:cs="Arial"/>
        </w:rPr>
      </w:pPr>
      <w:r w:rsidRPr="00A60CA6">
        <w:rPr>
          <w:rFonts w:ascii="Arial" w:hAnsi="Arial" w:cs="Arial"/>
        </w:rPr>
        <w:t>Praha</w:t>
      </w:r>
      <w:r w:rsidR="0061297E" w:rsidRPr="00A60CA6">
        <w:rPr>
          <w:rFonts w:ascii="Arial" w:hAnsi="Arial" w:cs="Arial"/>
        </w:rPr>
        <w:t xml:space="preserve"> </w:t>
      </w:r>
      <w:r w:rsidR="00A60CA6" w:rsidRPr="00A60CA6">
        <w:rPr>
          <w:rFonts w:ascii="Arial" w:hAnsi="Arial" w:cs="Arial"/>
        </w:rPr>
        <w:t>25. února</w:t>
      </w:r>
      <w:r w:rsidRPr="00A60CA6">
        <w:rPr>
          <w:rFonts w:ascii="Arial" w:hAnsi="Arial" w:cs="Arial"/>
        </w:rPr>
        <w:t xml:space="preserve"> </w:t>
      </w:r>
      <w:r w:rsidR="00FD095A" w:rsidRPr="00A60CA6">
        <w:rPr>
          <w:rFonts w:ascii="Arial" w:hAnsi="Arial" w:cs="Arial"/>
        </w:rPr>
        <w:t>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793F57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71270E" w:rsidRPr="0071270E">
        <w:rPr>
          <w:rFonts w:ascii="Arial" w:hAnsi="Arial" w:cs="Arial"/>
          <w:b/>
          <w:color w:val="000000" w:themeColor="text1"/>
        </w:rPr>
        <w:t>rozkladové komise a poradní komise ministra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71270E">
        <w:rPr>
          <w:rFonts w:ascii="Arial" w:hAnsi="Arial" w:cs="Arial"/>
          <w:b/>
          <w:color w:val="000000" w:themeColor="text1"/>
        </w:rPr>
        <w:t>17004016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68065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20E8C" w:rsidRDefault="00254394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</w:t>
      </w:r>
    </w:p>
    <w:p w:rsidR="00254394" w:rsidRDefault="00254394" w:rsidP="00254394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78. </w:t>
      </w:r>
      <w:r w:rsidRPr="00254394">
        <w:rPr>
          <w:rFonts w:ascii="Arial" w:hAnsi="Arial" w:cs="Arial"/>
          <w:i/>
          <w:color w:val="000000" w:themeColor="text1"/>
        </w:rPr>
        <w:t>Organizační věci státní služby a správa služebních vztahů státních zaměstnanců, příslušníků bezpečnostních sborů a vojáků z povolání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FD095A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254394" w:rsidRPr="00254394">
        <w:rPr>
          <w:rFonts w:ascii="Arial" w:hAnsi="Arial" w:cs="Arial"/>
          <w:b/>
          <w:color w:val="000000" w:themeColor="text1"/>
        </w:rPr>
        <w:t>ne</w:t>
      </w:r>
      <w:r w:rsidRPr="00033C70">
        <w:rPr>
          <w:rFonts w:ascii="Arial" w:hAnsi="Arial" w:cs="Arial"/>
          <w:b/>
          <w:color w:val="000000" w:themeColor="text1"/>
        </w:rPr>
        <w:t>určitou</w:t>
      </w:r>
      <w:r w:rsidR="00254394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3F5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254394">
        <w:rPr>
          <w:rFonts w:ascii="Arial" w:hAnsi="Arial" w:cs="Arial"/>
          <w:b/>
          <w:color w:val="000000" w:themeColor="text1"/>
        </w:rPr>
        <w:t>červen</w:t>
      </w:r>
      <w:r w:rsidR="00793F57">
        <w:rPr>
          <w:rFonts w:ascii="Arial" w:hAnsi="Arial" w:cs="Arial"/>
          <w:b/>
          <w:color w:val="000000" w:themeColor="text1"/>
        </w:rPr>
        <w:t xml:space="preserve">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254394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61297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61297E">
        <w:rPr>
          <w:rFonts w:ascii="Arial" w:hAnsi="Arial" w:cs="Arial"/>
          <w:color w:val="000000" w:themeColor="text1"/>
        </w:rPr>
        <w:t>t</w:t>
      </w:r>
      <w:r w:rsidR="0061297E" w:rsidRPr="0061297E">
        <w:rPr>
          <w:rFonts w:ascii="Arial" w:hAnsi="Arial" w:cs="Arial"/>
          <w:color w:val="000000" w:themeColor="text1"/>
        </w:rPr>
        <w:t xml:space="preserve">vorba koncepce řešení věcně a právně nejsložitějších případů a zastupování veřejných zájmů v soudních </w:t>
      </w:r>
      <w:r w:rsidR="0061297E">
        <w:rPr>
          <w:rFonts w:ascii="Arial" w:hAnsi="Arial" w:cs="Arial"/>
          <w:color w:val="000000" w:themeColor="text1"/>
        </w:rPr>
        <w:br/>
      </w:r>
      <w:r w:rsidR="0061297E" w:rsidRPr="0061297E">
        <w:rPr>
          <w:rFonts w:ascii="Arial" w:hAnsi="Arial" w:cs="Arial"/>
          <w:color w:val="000000" w:themeColor="text1"/>
        </w:rPr>
        <w:t>a</w:t>
      </w:r>
      <w:r w:rsidR="0061297E">
        <w:rPr>
          <w:rFonts w:ascii="Arial" w:hAnsi="Arial" w:cs="Arial"/>
          <w:color w:val="000000" w:themeColor="text1"/>
        </w:rPr>
        <w:t xml:space="preserve"> </w:t>
      </w:r>
      <w:r w:rsidR="0061297E" w:rsidRPr="0061297E">
        <w:rPr>
          <w:rFonts w:ascii="Arial" w:hAnsi="Arial" w:cs="Arial"/>
          <w:color w:val="000000" w:themeColor="text1"/>
        </w:rPr>
        <w:t>obdobných sporech spojených s vyhodnocováním a syntézou komplikovaných ekonomických a právních vazeb</w:t>
      </w:r>
      <w:r w:rsidR="0061297E">
        <w:rPr>
          <w:rFonts w:ascii="Arial" w:hAnsi="Arial" w:cs="Arial"/>
          <w:color w:val="000000" w:themeColor="text1"/>
        </w:rPr>
        <w:t xml:space="preserve"> </w:t>
      </w:r>
      <w:r w:rsidR="0061297E" w:rsidRPr="0061297E">
        <w:rPr>
          <w:rFonts w:ascii="Arial" w:hAnsi="Arial" w:cs="Arial"/>
          <w:color w:val="000000" w:themeColor="text1"/>
        </w:rPr>
        <w:t>ve vztahu k zabezpečení činnosti poradní komise ministra vnitra v oblasti služebního poměru příslušníků</w:t>
      </w:r>
      <w:r w:rsidR="0061297E">
        <w:rPr>
          <w:rFonts w:ascii="Arial" w:hAnsi="Arial" w:cs="Arial"/>
          <w:color w:val="000000" w:themeColor="text1"/>
        </w:rPr>
        <w:t xml:space="preserve"> bezpečnostních sborů; k</w:t>
      </w:r>
      <w:r w:rsidR="0061297E" w:rsidRPr="0061297E">
        <w:rPr>
          <w:rFonts w:ascii="Arial" w:hAnsi="Arial" w:cs="Arial"/>
          <w:color w:val="000000" w:themeColor="text1"/>
        </w:rPr>
        <w:t>omplexní posuzování návrhů právních předpisů s celostátní působností, a to v rozsahu působnosti poradní</w:t>
      </w:r>
      <w:r w:rsidR="0061297E">
        <w:rPr>
          <w:rFonts w:ascii="Arial" w:hAnsi="Arial" w:cs="Arial"/>
          <w:color w:val="000000" w:themeColor="text1"/>
        </w:rPr>
        <w:t xml:space="preserve"> komise ministra vnitra; k</w:t>
      </w:r>
      <w:r w:rsidR="0061297E" w:rsidRPr="0061297E">
        <w:rPr>
          <w:rFonts w:ascii="Arial" w:hAnsi="Arial" w:cs="Arial"/>
          <w:color w:val="000000" w:themeColor="text1"/>
        </w:rPr>
        <w:t xml:space="preserve">oordinace a metodické usměrňování rozhodovací činnosti ministra vnitra </w:t>
      </w:r>
      <w:r w:rsidR="0061297E">
        <w:rPr>
          <w:rFonts w:ascii="Arial" w:hAnsi="Arial" w:cs="Arial"/>
          <w:color w:val="000000" w:themeColor="text1"/>
        </w:rPr>
        <w:br/>
      </w:r>
      <w:r w:rsidR="0061297E" w:rsidRPr="0061297E">
        <w:rPr>
          <w:rFonts w:ascii="Arial" w:hAnsi="Arial" w:cs="Arial"/>
          <w:color w:val="000000" w:themeColor="text1"/>
        </w:rPr>
        <w:t>v oblasti služebního poměru</w:t>
      </w:r>
      <w:r w:rsidR="0061297E">
        <w:rPr>
          <w:rFonts w:ascii="Arial" w:hAnsi="Arial" w:cs="Arial"/>
          <w:color w:val="000000" w:themeColor="text1"/>
        </w:rPr>
        <w:t xml:space="preserve"> </w:t>
      </w:r>
      <w:r w:rsidR="0061297E" w:rsidRPr="0061297E">
        <w:rPr>
          <w:rFonts w:ascii="Arial" w:hAnsi="Arial" w:cs="Arial"/>
          <w:color w:val="000000" w:themeColor="text1"/>
        </w:rPr>
        <w:t>p</w:t>
      </w:r>
      <w:r w:rsidR="0061297E">
        <w:rPr>
          <w:rFonts w:ascii="Arial" w:hAnsi="Arial" w:cs="Arial"/>
          <w:color w:val="000000" w:themeColor="text1"/>
        </w:rPr>
        <w:t>říslušníků bezpečnostních sborů; p</w:t>
      </w:r>
      <w:r w:rsidR="0061297E" w:rsidRPr="0061297E">
        <w:rPr>
          <w:rFonts w:ascii="Arial" w:hAnsi="Arial" w:cs="Arial"/>
          <w:color w:val="000000" w:themeColor="text1"/>
        </w:rPr>
        <w:t xml:space="preserve">říprava podkladů </w:t>
      </w:r>
      <w:r w:rsidR="0061297E">
        <w:rPr>
          <w:rFonts w:ascii="Arial" w:hAnsi="Arial" w:cs="Arial"/>
          <w:color w:val="000000" w:themeColor="text1"/>
        </w:rPr>
        <w:br/>
      </w:r>
      <w:r w:rsidR="0061297E" w:rsidRPr="0061297E">
        <w:rPr>
          <w:rFonts w:ascii="Arial" w:hAnsi="Arial" w:cs="Arial"/>
          <w:color w:val="000000" w:themeColor="text1"/>
        </w:rPr>
        <w:t>pro jednání jednotlivých senátů poradní komise ministra vnitra a na základě jejich závěrů</w:t>
      </w:r>
      <w:r w:rsidR="0061297E">
        <w:rPr>
          <w:rFonts w:ascii="Arial" w:hAnsi="Arial" w:cs="Arial"/>
          <w:color w:val="000000" w:themeColor="text1"/>
        </w:rPr>
        <w:t xml:space="preserve">; </w:t>
      </w:r>
      <w:r w:rsidR="0061297E" w:rsidRPr="0061297E">
        <w:rPr>
          <w:rFonts w:ascii="Arial" w:hAnsi="Arial" w:cs="Arial"/>
          <w:color w:val="000000" w:themeColor="text1"/>
        </w:rPr>
        <w:t xml:space="preserve">zpracování písemných vyhotovení rozhodnutí ministra vnitra. Provádění jednotlivých úkonů </w:t>
      </w:r>
      <w:r w:rsidR="0061297E">
        <w:rPr>
          <w:rFonts w:ascii="Arial" w:hAnsi="Arial" w:cs="Arial"/>
          <w:color w:val="000000" w:themeColor="text1"/>
        </w:rPr>
        <w:br/>
      </w:r>
      <w:r w:rsidR="0061297E" w:rsidRPr="0061297E">
        <w:rPr>
          <w:rFonts w:ascii="Arial" w:hAnsi="Arial" w:cs="Arial"/>
          <w:color w:val="000000" w:themeColor="text1"/>
        </w:rPr>
        <w:t>v řízení na základě</w:t>
      </w:r>
      <w:r w:rsidR="0061297E">
        <w:rPr>
          <w:rFonts w:ascii="Arial" w:hAnsi="Arial" w:cs="Arial"/>
          <w:color w:val="000000" w:themeColor="text1"/>
        </w:rPr>
        <w:t xml:space="preserve"> </w:t>
      </w:r>
      <w:r w:rsidR="0061297E" w:rsidRPr="0061297E">
        <w:rPr>
          <w:rFonts w:ascii="Arial" w:hAnsi="Arial" w:cs="Arial"/>
          <w:color w:val="000000" w:themeColor="text1"/>
        </w:rPr>
        <w:t xml:space="preserve">pokynu předsedy senátu poradní komise ministra vnitra. </w:t>
      </w:r>
      <w:r w:rsidR="00680657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61297E">
        <w:rPr>
          <w:rFonts w:ascii="Arial" w:hAnsi="Arial" w:cs="Arial"/>
        </w:rPr>
        <w:t xml:space="preserve"> a ASPI</w:t>
      </w:r>
      <w:r w:rsidR="007B1067" w:rsidRPr="007B1067">
        <w:rPr>
          <w:rFonts w:ascii="Arial" w:hAnsi="Arial" w:cs="Arial"/>
        </w:rPr>
        <w:t>.</w:t>
      </w:r>
      <w:r w:rsidR="00793F57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 xml:space="preserve">Služební místo </w:t>
      </w:r>
      <w:r w:rsidR="00680657">
        <w:rPr>
          <w:rFonts w:ascii="Arial" w:hAnsi="Arial" w:cs="Arial"/>
        </w:rPr>
        <w:t>není</w:t>
      </w:r>
      <w:r w:rsidR="007B1067" w:rsidRPr="007B1067">
        <w:rPr>
          <w:rFonts w:ascii="Arial" w:hAnsi="Arial" w:cs="Arial"/>
        </w:rPr>
        <w:t xml:space="preserve"> vhodné</w:t>
      </w:r>
      <w:r w:rsidR="00C17CEA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>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FD095A" w:rsidRPr="00A60CA6">
        <w:rPr>
          <w:rFonts w:ascii="Arial" w:hAnsi="Arial" w:cs="Arial"/>
          <w:b/>
        </w:rPr>
        <w:t>1</w:t>
      </w:r>
      <w:r w:rsidR="00A60CA6">
        <w:rPr>
          <w:rFonts w:ascii="Arial" w:hAnsi="Arial" w:cs="Arial"/>
          <w:b/>
        </w:rPr>
        <w:t>8</w:t>
      </w:r>
      <w:r w:rsidR="00793F57" w:rsidRPr="00A60CA6">
        <w:rPr>
          <w:rFonts w:ascii="Arial" w:hAnsi="Arial" w:cs="Arial"/>
          <w:b/>
        </w:rPr>
        <w:t xml:space="preserve">. </w:t>
      </w:r>
      <w:r w:rsidR="00A60CA6" w:rsidRPr="00A60CA6">
        <w:rPr>
          <w:rFonts w:ascii="Arial" w:hAnsi="Arial" w:cs="Arial"/>
          <w:b/>
        </w:rPr>
        <w:t xml:space="preserve">března </w:t>
      </w:r>
      <w:r w:rsidR="007F0CF3" w:rsidRPr="00A60CA6">
        <w:rPr>
          <w:rFonts w:ascii="Arial" w:hAnsi="Arial" w:cs="Arial"/>
          <w:b/>
        </w:rPr>
        <w:t>201</w:t>
      </w:r>
      <w:r w:rsidR="00FD095A" w:rsidRPr="00A60CA6">
        <w:rPr>
          <w:rFonts w:ascii="Arial" w:hAnsi="Arial" w:cs="Arial"/>
          <w:b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93F57">
        <w:rPr>
          <w:rFonts w:ascii="Arial" w:hAnsi="Arial" w:cs="Arial"/>
          <w:b/>
          <w:color w:val="000000" w:themeColor="text1"/>
        </w:rPr>
        <w:t>vrchního 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71270E" w:rsidRPr="0071270E">
        <w:rPr>
          <w:rFonts w:ascii="Arial" w:hAnsi="Arial" w:cs="Arial"/>
          <w:b/>
          <w:color w:val="000000" w:themeColor="text1"/>
        </w:rPr>
        <w:t>rozkladové komise a poradní komise ministra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71270E" w:rsidRPr="0071270E">
        <w:rPr>
          <w:rFonts w:ascii="Arial" w:hAnsi="Arial" w:cs="Arial"/>
          <w:b/>
          <w:color w:val="000000" w:themeColor="text1"/>
        </w:rPr>
        <w:t>správním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71270E">
        <w:rPr>
          <w:rFonts w:ascii="Arial" w:hAnsi="Arial" w:cs="Arial"/>
          <w:b/>
          <w:color w:val="000000" w:themeColor="text1"/>
        </w:rPr>
        <w:t>17004016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71270E">
        <w:rPr>
          <w:rFonts w:ascii="Arial" w:hAnsi="Arial" w:cs="Arial"/>
          <w:b/>
          <w:color w:val="000000" w:themeColor="text1"/>
        </w:rPr>
        <w:t>28725</w:t>
      </w:r>
      <w:r w:rsidR="00FD095A" w:rsidRPr="00FD095A">
        <w:rPr>
          <w:rFonts w:ascii="Arial" w:hAnsi="Arial" w:cs="Arial"/>
          <w:b/>
          <w:color w:val="000000" w:themeColor="text1"/>
        </w:rPr>
        <w:t>-</w:t>
      </w:r>
      <w:r w:rsidR="00186021">
        <w:rPr>
          <w:rFonts w:ascii="Arial" w:hAnsi="Arial" w:cs="Arial"/>
          <w:b/>
          <w:color w:val="000000" w:themeColor="text1"/>
        </w:rPr>
        <w:t>2</w:t>
      </w:r>
      <w:r w:rsidR="00FD095A" w:rsidRPr="00FD095A">
        <w:rPr>
          <w:rFonts w:ascii="Arial" w:hAnsi="Arial" w:cs="Arial"/>
          <w:b/>
          <w:color w:val="000000" w:themeColor="text1"/>
        </w:rPr>
        <w:t>/SP-2019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  <w:bookmarkStart w:id="0" w:name="_GoBack"/>
      <w:bookmarkEnd w:id="0"/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FD095A" w:rsidRDefault="00C17CEA" w:rsidP="00FD095A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2B7AEA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2B7AEA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lastRenderedPageBreak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FD095A">
        <w:rPr>
          <w:rFonts w:ascii="Arial" w:hAnsi="Arial" w:cs="Arial"/>
          <w:color w:val="000000" w:themeColor="text1"/>
        </w:rPr>
        <w:t xml:space="preserve"> </w:t>
      </w:r>
      <w:r w:rsidRPr="00FD095A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 w:rsidR="00FD095A">
        <w:rPr>
          <w:rFonts w:ascii="Arial" w:hAnsi="Arial" w:cs="Arial"/>
          <w:color w:val="000000" w:themeColor="text1"/>
        </w:rPr>
        <w:t xml:space="preserve"> </w:t>
      </w:r>
      <w:r w:rsidRPr="00FD095A">
        <w:rPr>
          <w:rFonts w:ascii="Arial" w:hAnsi="Arial" w:cs="Arial"/>
          <w:color w:val="000000" w:themeColor="text1"/>
        </w:rPr>
        <w:t xml:space="preserve">v souladu se zákonem </w:t>
      </w:r>
      <w:r w:rsidR="00FD095A">
        <w:rPr>
          <w:rFonts w:ascii="Arial" w:hAnsi="Arial" w:cs="Arial"/>
          <w:color w:val="000000" w:themeColor="text1"/>
        </w:rPr>
        <w:br/>
      </w:r>
      <w:r w:rsidRPr="00FD095A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FD095A">
        <w:rPr>
          <w:rFonts w:ascii="Arial" w:hAnsi="Arial" w:cs="Arial"/>
          <w:color w:val="000000" w:themeColor="text1"/>
        </w:rPr>
        <w:br/>
      </w:r>
      <w:r w:rsidRPr="00FD095A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A60CA6" w:rsidRDefault="00A60CA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A60CA6" w:rsidRDefault="00A60CA6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FD095A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Odbor </w:t>
      </w:r>
      <w:r w:rsidR="0061297E">
        <w:rPr>
          <w:rFonts w:ascii="Arial" w:hAnsi="Arial" w:cs="Arial"/>
          <w:color w:val="000000" w:themeColor="text1"/>
        </w:rPr>
        <w:t>správní</w:t>
      </w:r>
    </w:p>
    <w:p w:rsidR="001C4350" w:rsidRDefault="0061297E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PhDr. Erik Žíla</w:t>
      </w: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>tel.: +420 974</w:t>
      </w:r>
      <w:r w:rsidR="0061297E">
        <w:rPr>
          <w:rFonts w:ascii="Arial" w:hAnsi="Arial" w:cs="Arial"/>
          <w:color w:val="000000" w:themeColor="text1"/>
        </w:rPr>
        <w:t> 816 669</w:t>
      </w: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61297E" w:rsidRPr="007F346E">
          <w:rPr>
            <w:rStyle w:val="Hypertextovodkaz"/>
            <w:rFonts w:ascii="Arial" w:hAnsi="Arial" w:cs="Arial"/>
          </w:rPr>
          <w:t>erik.zila@mvcr.cz</w:t>
        </w:r>
      </w:hyperlink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61297E" w:rsidRPr="0061297E" w:rsidRDefault="0061297E" w:rsidP="0061297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1297E">
        <w:rPr>
          <w:rFonts w:ascii="Arial" w:hAnsi="Arial" w:cs="Arial"/>
          <w:color w:val="000000" w:themeColor="text1"/>
        </w:rPr>
        <w:t>Odbor personální</w:t>
      </w:r>
    </w:p>
    <w:p w:rsidR="0061297E" w:rsidRPr="0061297E" w:rsidRDefault="0061297E" w:rsidP="0061297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1297E">
        <w:rPr>
          <w:rFonts w:ascii="Arial" w:hAnsi="Arial" w:cs="Arial"/>
          <w:color w:val="000000" w:themeColor="text1"/>
        </w:rPr>
        <w:t>Alexandra Drábová</w:t>
      </w:r>
    </w:p>
    <w:p w:rsidR="0061297E" w:rsidRPr="0061297E" w:rsidRDefault="0061297E" w:rsidP="0061297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1297E">
        <w:rPr>
          <w:rFonts w:ascii="Arial" w:hAnsi="Arial" w:cs="Arial"/>
          <w:color w:val="000000" w:themeColor="text1"/>
        </w:rPr>
        <w:t xml:space="preserve">tel. +420 974 832 238  </w:t>
      </w:r>
    </w:p>
    <w:p w:rsidR="00AC5A62" w:rsidRDefault="0061297E" w:rsidP="0061297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1297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7F346E">
          <w:rPr>
            <w:rStyle w:val="Hypertextovodkaz"/>
            <w:rFonts w:ascii="Arial" w:hAnsi="Arial" w:cs="Arial"/>
          </w:rPr>
          <w:t>alexandra.drabova@mvcr.cz</w:t>
        </w:r>
      </w:hyperlink>
    </w:p>
    <w:p w:rsidR="0061297E" w:rsidRDefault="0061297E" w:rsidP="0061297E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AC5A62" w:rsidRDefault="00AC5A62" w:rsidP="00FD095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C5A62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D11AFF" w:rsidRPr="00033C70" w:rsidRDefault="00D11AFF" w:rsidP="001C4350">
      <w:pPr>
        <w:spacing w:after="0" w:line="360" w:lineRule="auto"/>
        <w:ind w:left="4956" w:firstLine="708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2C75" w:rsidRDefault="00B92C75" w:rsidP="00276ED4">
      <w:pPr>
        <w:spacing w:after="0" w:line="240" w:lineRule="auto"/>
      </w:pPr>
      <w:r>
        <w:separator/>
      </w:r>
    </w:p>
  </w:endnote>
  <w:endnote w:type="continuationSeparator" w:id="0">
    <w:p w:rsidR="00B92C75" w:rsidRDefault="00B92C7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8602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2C75" w:rsidRDefault="00B92C75" w:rsidP="00276ED4">
      <w:pPr>
        <w:spacing w:after="0" w:line="240" w:lineRule="auto"/>
      </w:pPr>
      <w:r>
        <w:separator/>
      </w:r>
    </w:p>
  </w:footnote>
  <w:footnote w:type="continuationSeparator" w:id="0">
    <w:p w:rsidR="00B92C75" w:rsidRDefault="00B92C7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96B2A"/>
    <w:rsid w:val="000A227C"/>
    <w:rsid w:val="000D30E6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3CAD"/>
    <w:rsid w:val="00186021"/>
    <w:rsid w:val="00186AA2"/>
    <w:rsid w:val="00186CF4"/>
    <w:rsid w:val="0019253D"/>
    <w:rsid w:val="001A353E"/>
    <w:rsid w:val="001C4350"/>
    <w:rsid w:val="001D537E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2E6B"/>
    <w:rsid w:val="00251516"/>
    <w:rsid w:val="00254394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7AE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2E16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B700A"/>
    <w:rsid w:val="004C03D9"/>
    <w:rsid w:val="004C07B4"/>
    <w:rsid w:val="00501E72"/>
    <w:rsid w:val="00505758"/>
    <w:rsid w:val="00506ABA"/>
    <w:rsid w:val="00507801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6060F0"/>
    <w:rsid w:val="0061297E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270E"/>
    <w:rsid w:val="0071306A"/>
    <w:rsid w:val="00726ACB"/>
    <w:rsid w:val="007525D0"/>
    <w:rsid w:val="00755FF6"/>
    <w:rsid w:val="00762427"/>
    <w:rsid w:val="00767D32"/>
    <w:rsid w:val="00776D02"/>
    <w:rsid w:val="0078045D"/>
    <w:rsid w:val="00790714"/>
    <w:rsid w:val="00793F57"/>
    <w:rsid w:val="007A1C61"/>
    <w:rsid w:val="007A294E"/>
    <w:rsid w:val="007B1067"/>
    <w:rsid w:val="007B30F5"/>
    <w:rsid w:val="007B410A"/>
    <w:rsid w:val="007C184B"/>
    <w:rsid w:val="007C72C2"/>
    <w:rsid w:val="007D2EA5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10FFE"/>
    <w:rsid w:val="00A21A0F"/>
    <w:rsid w:val="00A34D3B"/>
    <w:rsid w:val="00A60CA6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C5A62"/>
    <w:rsid w:val="00AE2DF8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2C75"/>
    <w:rsid w:val="00B95806"/>
    <w:rsid w:val="00BA0D4D"/>
    <w:rsid w:val="00BA7FA6"/>
    <w:rsid w:val="00BB5E34"/>
    <w:rsid w:val="00BC289E"/>
    <w:rsid w:val="00BE0997"/>
    <w:rsid w:val="00C0487A"/>
    <w:rsid w:val="00C11E99"/>
    <w:rsid w:val="00C13C1C"/>
    <w:rsid w:val="00C17CEA"/>
    <w:rsid w:val="00C31A8E"/>
    <w:rsid w:val="00C41FBC"/>
    <w:rsid w:val="00C5295D"/>
    <w:rsid w:val="00C63E1F"/>
    <w:rsid w:val="00C7123E"/>
    <w:rsid w:val="00C75DF2"/>
    <w:rsid w:val="00C772C6"/>
    <w:rsid w:val="00CA28BF"/>
    <w:rsid w:val="00CB1067"/>
    <w:rsid w:val="00CB4D15"/>
    <w:rsid w:val="00CB6F58"/>
    <w:rsid w:val="00CC35D5"/>
    <w:rsid w:val="00CD6DA3"/>
    <w:rsid w:val="00D11AFF"/>
    <w:rsid w:val="00D20E8C"/>
    <w:rsid w:val="00D44A1A"/>
    <w:rsid w:val="00D44EC6"/>
    <w:rsid w:val="00D773F0"/>
    <w:rsid w:val="00D85BE6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095A"/>
    <w:rsid w:val="00FE1398"/>
    <w:rsid w:val="00FE7D6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erik.zil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1B757-BBDF-484B-9885-6282ACF08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4</Pages>
  <Words>1164</Words>
  <Characters>6871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63</cp:revision>
  <cp:lastPrinted>2019-02-21T14:56:00Z</cp:lastPrinted>
  <dcterms:created xsi:type="dcterms:W3CDTF">2017-07-12T04:53:00Z</dcterms:created>
  <dcterms:modified xsi:type="dcterms:W3CDTF">2019-02-21T14:56:00Z</dcterms:modified>
</cp:coreProperties>
</file>