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B467D">
        <w:rPr>
          <w:rFonts w:ascii="Arial" w:hAnsi="Arial" w:cs="Arial"/>
          <w:b/>
          <w:color w:val="000000" w:themeColor="text1"/>
          <w:sz w:val="24"/>
          <w:szCs w:val="24"/>
        </w:rPr>
        <w:t>metodiky a koordinace veřejných zakázek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0B467D">
        <w:rPr>
          <w:rFonts w:ascii="Arial" w:hAnsi="Arial" w:cs="Arial"/>
          <w:b/>
          <w:color w:val="000000" w:themeColor="text1"/>
          <w:sz w:val="24"/>
          <w:szCs w:val="24"/>
        </w:rPr>
        <w:t>veřejných zakázek a centrálních nákupů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9A5334">
        <w:rPr>
          <w:rFonts w:ascii="Arial" w:hAnsi="Arial" w:cs="Arial"/>
          <w:color w:val="000000" w:themeColor="text1"/>
        </w:rPr>
        <w:t>108460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A5334">
        <w:rPr>
          <w:rFonts w:ascii="Arial" w:hAnsi="Arial" w:cs="Arial"/>
          <w:color w:val="000000" w:themeColor="text1"/>
        </w:rPr>
        <w:t>21. září</w:t>
      </w:r>
      <w:r w:rsidR="0057328C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B467D" w:rsidRPr="000B467D">
        <w:rPr>
          <w:rFonts w:ascii="Arial" w:hAnsi="Arial" w:cs="Arial"/>
          <w:b/>
          <w:color w:val="000000" w:themeColor="text1"/>
        </w:rPr>
        <w:t xml:space="preserve">metodiky </w:t>
      </w:r>
      <w:r w:rsidR="000B467D">
        <w:rPr>
          <w:rFonts w:ascii="Arial" w:hAnsi="Arial" w:cs="Arial"/>
          <w:b/>
          <w:color w:val="000000" w:themeColor="text1"/>
        </w:rPr>
        <w:br/>
      </w:r>
      <w:r w:rsidR="000B467D" w:rsidRPr="000B467D">
        <w:rPr>
          <w:rFonts w:ascii="Arial" w:hAnsi="Arial" w:cs="Arial"/>
          <w:b/>
          <w:color w:val="000000" w:themeColor="text1"/>
        </w:rPr>
        <w:t>a koordinace veřejných zakázek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B467D">
        <w:rPr>
          <w:rFonts w:ascii="Arial" w:hAnsi="Arial" w:cs="Arial"/>
          <w:b/>
          <w:color w:val="000000" w:themeColor="text1"/>
        </w:rPr>
        <w:t>30329993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B467D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Default="000B467D" w:rsidP="006C757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0B467D" w:rsidRPr="00CA5663" w:rsidRDefault="000B467D" w:rsidP="006C757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46. Veřejné investování a zadávání veřejných zakázek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B467D" w:rsidRDefault="00A0294A" w:rsidP="00866BF6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0B467D" w:rsidRPr="000B467D">
        <w:rPr>
          <w:rFonts w:ascii="Arial" w:hAnsi="Arial" w:cs="Arial"/>
          <w:b/>
          <w:color w:val="000000" w:themeColor="text1"/>
        </w:rPr>
        <w:t>ne</w:t>
      </w:r>
      <w:r w:rsidRPr="000B467D">
        <w:rPr>
          <w:rFonts w:ascii="Arial" w:hAnsi="Arial" w:cs="Arial"/>
          <w:b/>
          <w:color w:val="000000" w:themeColor="text1"/>
        </w:rPr>
        <w:t>určitou</w:t>
      </w:r>
      <w:r w:rsidR="000B467D" w:rsidRPr="000B467D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A5334">
        <w:rPr>
          <w:rFonts w:ascii="Arial" w:hAnsi="Arial" w:cs="Arial"/>
          <w:b/>
          <w:color w:val="000000" w:themeColor="text1"/>
        </w:rPr>
        <w:t xml:space="preserve">prosinec </w:t>
      </w:r>
      <w:r w:rsidR="00ED4198">
        <w:rPr>
          <w:rFonts w:ascii="Arial" w:hAnsi="Arial" w:cs="Arial"/>
          <w:b/>
          <w:color w:val="000000" w:themeColor="text1"/>
        </w:rPr>
        <w:t>2018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7643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6EB3" w:rsidRDefault="004B2025" w:rsidP="0087643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0B467D" w:rsidRPr="000B467D">
        <w:rPr>
          <w:rFonts w:ascii="Arial" w:hAnsi="Arial" w:cs="Arial"/>
          <w:color w:val="000000" w:themeColor="text1"/>
        </w:rPr>
        <w:t>vypracovávání právních výkladů a stanovisek v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oblasti zadávání veřejných zakázek</w:t>
      </w:r>
      <w:r w:rsidR="000B467D">
        <w:rPr>
          <w:rFonts w:ascii="Arial" w:hAnsi="Arial" w:cs="Arial"/>
          <w:color w:val="000000" w:themeColor="text1"/>
        </w:rPr>
        <w:t xml:space="preserve">; </w:t>
      </w:r>
      <w:r w:rsidR="000B467D" w:rsidRPr="000B467D">
        <w:rPr>
          <w:rFonts w:ascii="Arial" w:hAnsi="Arial" w:cs="Arial"/>
          <w:color w:val="000000" w:themeColor="text1"/>
        </w:rPr>
        <w:t xml:space="preserve">zpracování připomínek </w:t>
      </w:r>
      <w:r w:rsidR="000B467D">
        <w:rPr>
          <w:rFonts w:ascii="Arial" w:hAnsi="Arial" w:cs="Arial"/>
          <w:color w:val="000000" w:themeColor="text1"/>
        </w:rPr>
        <w:br/>
      </w:r>
      <w:r w:rsidR="000B467D" w:rsidRPr="000B467D">
        <w:rPr>
          <w:rFonts w:ascii="Arial" w:hAnsi="Arial" w:cs="Arial"/>
          <w:color w:val="000000" w:themeColor="text1"/>
        </w:rPr>
        <w:t>a stanovisek k</w:t>
      </w:r>
      <w:r w:rsidR="000B467D">
        <w:rPr>
          <w:rFonts w:ascii="Arial" w:hAnsi="Arial" w:cs="Arial"/>
          <w:color w:val="000000" w:themeColor="text1"/>
        </w:rPr>
        <w:t> </w:t>
      </w:r>
      <w:r w:rsidR="000B467D" w:rsidRPr="000B467D">
        <w:rPr>
          <w:rFonts w:ascii="Arial" w:hAnsi="Arial" w:cs="Arial"/>
          <w:color w:val="000000" w:themeColor="text1"/>
        </w:rPr>
        <w:t>legislativním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i nelegislativním materiálům předloženým v</w:t>
      </w:r>
      <w:r w:rsidR="000B467D">
        <w:rPr>
          <w:rFonts w:ascii="Arial" w:hAnsi="Arial" w:cs="Arial"/>
          <w:color w:val="000000" w:themeColor="text1"/>
        </w:rPr>
        <w:t> </w:t>
      </w:r>
      <w:r w:rsidR="000B467D" w:rsidRPr="000B467D">
        <w:rPr>
          <w:rFonts w:ascii="Arial" w:hAnsi="Arial" w:cs="Arial"/>
          <w:color w:val="000000" w:themeColor="text1"/>
        </w:rPr>
        <w:t>rámci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meziresortního připomínkového řízení v</w:t>
      </w:r>
      <w:r w:rsidR="000B467D">
        <w:rPr>
          <w:rFonts w:ascii="Arial" w:hAnsi="Arial" w:cs="Arial"/>
          <w:color w:val="000000" w:themeColor="text1"/>
        </w:rPr>
        <w:t> </w:t>
      </w:r>
      <w:r w:rsidR="000B467D" w:rsidRPr="000B467D">
        <w:rPr>
          <w:rFonts w:ascii="Arial" w:hAnsi="Arial" w:cs="Arial"/>
          <w:color w:val="000000" w:themeColor="text1"/>
        </w:rPr>
        <w:t>oblasti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zadávání veřejných zakázek</w:t>
      </w:r>
      <w:r w:rsidR="000B467D">
        <w:rPr>
          <w:rFonts w:ascii="Arial" w:hAnsi="Arial" w:cs="Arial"/>
          <w:color w:val="000000" w:themeColor="text1"/>
        </w:rPr>
        <w:t xml:space="preserve">; </w:t>
      </w:r>
      <w:r w:rsidR="000B467D" w:rsidRPr="000B467D">
        <w:rPr>
          <w:rFonts w:ascii="Arial" w:hAnsi="Arial" w:cs="Arial"/>
          <w:color w:val="000000" w:themeColor="text1"/>
        </w:rPr>
        <w:t>zpracování a posuzování materiálů určených pro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jednání vlády České republiky v oblasti zadávání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veřejných zakázek a souvisejících oblastech</w:t>
      </w:r>
      <w:r w:rsidR="000B467D">
        <w:rPr>
          <w:rFonts w:ascii="Arial" w:hAnsi="Arial" w:cs="Arial"/>
          <w:color w:val="000000" w:themeColor="text1"/>
        </w:rPr>
        <w:t xml:space="preserve">; </w:t>
      </w:r>
      <w:r w:rsidR="000B467D" w:rsidRPr="000B467D">
        <w:rPr>
          <w:rFonts w:ascii="Arial" w:hAnsi="Arial" w:cs="Arial"/>
          <w:color w:val="000000" w:themeColor="text1"/>
        </w:rPr>
        <w:t>poskytování metodické pomoci útvarům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 xml:space="preserve">Ministerstva vnitra </w:t>
      </w:r>
      <w:r w:rsidR="000B467D">
        <w:rPr>
          <w:rFonts w:ascii="Arial" w:hAnsi="Arial" w:cs="Arial"/>
          <w:color w:val="000000" w:themeColor="text1"/>
        </w:rPr>
        <w:br/>
      </w:r>
      <w:r w:rsidR="000B467D" w:rsidRPr="000B467D">
        <w:rPr>
          <w:rFonts w:ascii="Arial" w:hAnsi="Arial" w:cs="Arial"/>
          <w:color w:val="000000" w:themeColor="text1"/>
        </w:rPr>
        <w:t>v oblasti veřejných zakázek</w:t>
      </w:r>
      <w:r w:rsidR="000B467D">
        <w:rPr>
          <w:rFonts w:ascii="Arial" w:hAnsi="Arial" w:cs="Arial"/>
          <w:color w:val="000000" w:themeColor="text1"/>
        </w:rPr>
        <w:t xml:space="preserve">; </w:t>
      </w:r>
      <w:r w:rsidR="000B467D" w:rsidRPr="000B467D">
        <w:rPr>
          <w:rFonts w:ascii="Arial" w:hAnsi="Arial" w:cs="Arial"/>
          <w:color w:val="000000" w:themeColor="text1"/>
        </w:rPr>
        <w:t>příprava návrhů interních předpisů v</w:t>
      </w:r>
      <w:r w:rsidR="000B467D">
        <w:rPr>
          <w:rFonts w:ascii="Arial" w:hAnsi="Arial" w:cs="Arial"/>
          <w:color w:val="000000" w:themeColor="text1"/>
        </w:rPr>
        <w:t> </w:t>
      </w:r>
      <w:r w:rsidR="000B467D" w:rsidRPr="000B467D">
        <w:rPr>
          <w:rFonts w:ascii="Arial" w:hAnsi="Arial" w:cs="Arial"/>
          <w:color w:val="000000" w:themeColor="text1"/>
        </w:rPr>
        <w:t>oblasti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veřejných zakázek a spolupráce při jejich</w:t>
      </w:r>
      <w:r w:rsidR="000B467D">
        <w:rPr>
          <w:rFonts w:ascii="Arial" w:hAnsi="Arial" w:cs="Arial"/>
          <w:color w:val="000000" w:themeColor="text1"/>
        </w:rPr>
        <w:t xml:space="preserve"> </w:t>
      </w:r>
      <w:r w:rsidR="000B467D" w:rsidRPr="000B467D">
        <w:rPr>
          <w:rFonts w:ascii="Arial" w:hAnsi="Arial" w:cs="Arial"/>
          <w:color w:val="000000" w:themeColor="text1"/>
        </w:rPr>
        <w:t>projednávání</w:t>
      </w:r>
      <w:r w:rsidR="000B467D">
        <w:rPr>
          <w:rFonts w:ascii="Arial" w:hAnsi="Arial" w:cs="Arial"/>
          <w:color w:val="000000" w:themeColor="text1"/>
        </w:rPr>
        <w:t xml:space="preserve">. </w:t>
      </w:r>
      <w:r w:rsidR="00D22C4B">
        <w:rPr>
          <w:rFonts w:ascii="Arial" w:hAnsi="Arial" w:cs="Arial"/>
          <w:color w:val="000000" w:themeColor="text1"/>
        </w:rPr>
        <w:t>Pokročilá znalost MS OFFICE</w:t>
      </w:r>
      <w:r w:rsidR="000B467D">
        <w:rPr>
          <w:rFonts w:ascii="Arial" w:hAnsi="Arial" w:cs="Arial"/>
          <w:color w:val="000000" w:themeColor="text1"/>
        </w:rPr>
        <w:t>, ASPI</w:t>
      </w:r>
      <w:r w:rsidR="00866BF6">
        <w:rPr>
          <w:rFonts w:ascii="Arial" w:hAnsi="Arial" w:cs="Arial"/>
          <w:color w:val="000000" w:themeColor="text1"/>
        </w:rPr>
        <w:t xml:space="preserve"> jsou výhodou. </w:t>
      </w:r>
      <w:r w:rsidR="001C6BE4">
        <w:rPr>
          <w:rFonts w:ascii="Arial" w:hAnsi="Arial" w:cs="Arial"/>
          <w:color w:val="000000" w:themeColor="text1"/>
        </w:rPr>
        <w:t>Služební místo není vhodné pro OZZ</w:t>
      </w:r>
      <w:r w:rsidR="00150AAD">
        <w:rPr>
          <w:rFonts w:ascii="Arial" w:hAnsi="Arial" w:cs="Arial"/>
          <w:color w:val="000000" w:themeColor="text1"/>
        </w:rPr>
        <w:t>/OZP.</w:t>
      </w:r>
      <w:r w:rsidR="00866BF6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A5334">
        <w:rPr>
          <w:rFonts w:ascii="Arial" w:hAnsi="Arial" w:cs="Arial"/>
          <w:b/>
          <w:color w:val="000000" w:themeColor="text1"/>
        </w:rPr>
        <w:t>11. října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B467D" w:rsidRPr="000B467D">
        <w:rPr>
          <w:rFonts w:ascii="Arial" w:hAnsi="Arial" w:cs="Arial"/>
          <w:b/>
          <w:color w:val="000000" w:themeColor="text1"/>
        </w:rPr>
        <w:t>metodiky a koordinace veřejných zakázek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0B467D" w:rsidRPr="000B467D">
        <w:rPr>
          <w:rFonts w:ascii="Arial" w:hAnsi="Arial" w:cs="Arial"/>
          <w:b/>
          <w:color w:val="000000" w:themeColor="text1"/>
        </w:rPr>
        <w:t>veřejných zakázek a centrálních nákupů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B467D">
        <w:rPr>
          <w:rFonts w:ascii="Arial" w:hAnsi="Arial" w:cs="Arial"/>
          <w:b/>
          <w:color w:val="000000" w:themeColor="text1"/>
        </w:rPr>
        <w:t>30329993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9A5334">
        <w:rPr>
          <w:rFonts w:ascii="Arial" w:hAnsi="Arial" w:cs="Arial"/>
          <w:b/>
          <w:color w:val="000000" w:themeColor="text1"/>
        </w:rPr>
        <w:t>108460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50AAD" w:rsidRDefault="00150AA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50AAD" w:rsidRDefault="00150AA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7F6EB3" w:rsidRDefault="00276ED4" w:rsidP="007F6EB3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D939AF" w:rsidRPr="00033C70" w:rsidRDefault="00D939AF" w:rsidP="00D939A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7F6EB3" w:rsidRPr="00182570" w:rsidRDefault="007F6EB3" w:rsidP="00182570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7F6EB3" w:rsidRPr="007F6EB3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F6EB3">
        <w:rPr>
          <w:rFonts w:ascii="Arial" w:hAnsi="Arial" w:cs="Arial"/>
          <w:color w:val="000000"/>
        </w:rPr>
        <w:t xml:space="preserve">Odbor </w:t>
      </w:r>
      <w:r w:rsidR="000B467D" w:rsidRPr="000B467D">
        <w:rPr>
          <w:rFonts w:ascii="Arial" w:hAnsi="Arial" w:cs="Arial"/>
          <w:color w:val="000000"/>
        </w:rPr>
        <w:t>veřejných zakázek a centrálních nákupů</w:t>
      </w:r>
    </w:p>
    <w:p w:rsidR="000B467D" w:rsidRDefault="000B467D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Pr="000B467D">
        <w:rPr>
          <w:rFonts w:ascii="Arial" w:hAnsi="Arial" w:cs="Arial"/>
          <w:color w:val="000000"/>
        </w:rPr>
        <w:t xml:space="preserve">Lenka Kudělková  </w:t>
      </w:r>
    </w:p>
    <w:p w:rsidR="007F6EB3" w:rsidRPr="007F6EB3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F6EB3">
        <w:rPr>
          <w:rFonts w:ascii="Arial" w:hAnsi="Arial" w:cs="Arial"/>
          <w:color w:val="000000"/>
        </w:rPr>
        <w:t xml:space="preserve">tel.: +420 974 816 </w:t>
      </w:r>
      <w:r w:rsidR="000B467D">
        <w:rPr>
          <w:rFonts w:ascii="Arial" w:hAnsi="Arial" w:cs="Arial"/>
          <w:color w:val="000000"/>
        </w:rPr>
        <w:t>739</w:t>
      </w:r>
    </w:p>
    <w:p w:rsidR="0057328C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F6EB3">
        <w:rPr>
          <w:rFonts w:ascii="Arial" w:hAnsi="Arial" w:cs="Arial"/>
          <w:color w:val="000000"/>
        </w:rPr>
        <w:t xml:space="preserve">e-mail: </w:t>
      </w:r>
      <w:hyperlink r:id="rId10" w:history="1">
        <w:r w:rsidR="000B467D" w:rsidRPr="00D2152B">
          <w:rPr>
            <w:rStyle w:val="Hypertextovodkaz"/>
            <w:rFonts w:ascii="Arial" w:hAnsi="Arial" w:cs="Arial"/>
          </w:rPr>
          <w:t>lenka.kudelkova@mvrc.cz</w:t>
        </w:r>
      </w:hyperlink>
    </w:p>
    <w:p w:rsidR="007F6EB3" w:rsidRPr="0057328C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</w:t>
      </w:r>
      <w:r w:rsidR="00182570">
        <w:rPr>
          <w:rFonts w:ascii="Arial" w:hAnsi="Arial" w:cs="Arial"/>
          <w:b/>
          <w:color w:val="000000"/>
        </w:rPr>
        <w:t>álním záležitostem Vám poskytne:</w:t>
      </w:r>
    </w:p>
    <w:p w:rsidR="000B467D" w:rsidRDefault="000B467D" w:rsidP="000B467D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Pr="000B467D">
        <w:rPr>
          <w:rFonts w:ascii="Arial" w:hAnsi="Arial" w:cs="Arial"/>
          <w:color w:val="000000"/>
        </w:rPr>
        <w:t>dbor personální</w:t>
      </w:r>
    </w:p>
    <w:p w:rsidR="000B467D" w:rsidRPr="000B467D" w:rsidRDefault="000B467D" w:rsidP="000B467D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B467D">
        <w:rPr>
          <w:rFonts w:ascii="Arial" w:hAnsi="Arial" w:cs="Arial"/>
          <w:color w:val="000000"/>
        </w:rPr>
        <w:t>Mgr. Radka Kolářová</w:t>
      </w:r>
    </w:p>
    <w:p w:rsidR="000B467D" w:rsidRPr="000B467D" w:rsidRDefault="000B467D" w:rsidP="000B467D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B467D">
        <w:rPr>
          <w:rFonts w:ascii="Arial" w:hAnsi="Arial" w:cs="Arial"/>
          <w:color w:val="000000"/>
        </w:rPr>
        <w:t>tel.: +420 974 849 021</w:t>
      </w:r>
    </w:p>
    <w:p w:rsidR="007B410A" w:rsidRDefault="000B467D" w:rsidP="000B467D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0B467D">
        <w:rPr>
          <w:rFonts w:ascii="Arial" w:hAnsi="Arial" w:cs="Arial"/>
          <w:color w:val="000000"/>
        </w:rPr>
        <w:t xml:space="preserve">e-mail: </w:t>
      </w:r>
      <w:hyperlink r:id="rId11" w:history="1">
        <w:r w:rsidRPr="00D2152B">
          <w:rPr>
            <w:rStyle w:val="Hypertextovodkaz"/>
            <w:rFonts w:ascii="Arial" w:hAnsi="Arial" w:cs="Arial"/>
          </w:rPr>
          <w:t>radka.kolarova@mvcr.cz</w:t>
        </w:r>
      </w:hyperlink>
    </w:p>
    <w:p w:rsidR="00150AAD" w:rsidRDefault="00150AAD" w:rsidP="000B467D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0B467D" w:rsidRPr="00033C70" w:rsidRDefault="000B467D" w:rsidP="000B467D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732" w:rsidRDefault="00AE6732" w:rsidP="00276ED4">
      <w:pPr>
        <w:spacing w:after="0" w:line="240" w:lineRule="auto"/>
      </w:pPr>
      <w:r>
        <w:separator/>
      </w:r>
    </w:p>
  </w:endnote>
  <w:endnote w:type="continuationSeparator" w:id="0">
    <w:p w:rsidR="00AE6732" w:rsidRDefault="00AE673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25F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732" w:rsidRDefault="00AE6732" w:rsidP="00276ED4">
      <w:pPr>
        <w:spacing w:after="0" w:line="240" w:lineRule="auto"/>
      </w:pPr>
      <w:r>
        <w:separator/>
      </w:r>
    </w:p>
  </w:footnote>
  <w:footnote w:type="continuationSeparator" w:id="0">
    <w:p w:rsidR="00AE6732" w:rsidRDefault="00AE673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939AF" w:rsidRPr="00893C49" w:rsidRDefault="00D939AF" w:rsidP="00D939A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73FE5"/>
    <w:rsid w:val="00084E8E"/>
    <w:rsid w:val="00084FFE"/>
    <w:rsid w:val="00085A0B"/>
    <w:rsid w:val="000A227C"/>
    <w:rsid w:val="000B467D"/>
    <w:rsid w:val="000C476C"/>
    <w:rsid w:val="000C6517"/>
    <w:rsid w:val="000D30E6"/>
    <w:rsid w:val="000E665F"/>
    <w:rsid w:val="000F2D84"/>
    <w:rsid w:val="001219CA"/>
    <w:rsid w:val="00144156"/>
    <w:rsid w:val="00150AAD"/>
    <w:rsid w:val="00153A84"/>
    <w:rsid w:val="001560CB"/>
    <w:rsid w:val="00182570"/>
    <w:rsid w:val="00183CAD"/>
    <w:rsid w:val="00186AA2"/>
    <w:rsid w:val="0019253D"/>
    <w:rsid w:val="001A353E"/>
    <w:rsid w:val="001C6BE4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30E12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44DA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25F8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57B"/>
    <w:rsid w:val="006C7AEF"/>
    <w:rsid w:val="006D0359"/>
    <w:rsid w:val="006E2CA6"/>
    <w:rsid w:val="006F282E"/>
    <w:rsid w:val="00704EFE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7F6EB3"/>
    <w:rsid w:val="00801697"/>
    <w:rsid w:val="00806E9F"/>
    <w:rsid w:val="008278D5"/>
    <w:rsid w:val="00834A8D"/>
    <w:rsid w:val="008466B4"/>
    <w:rsid w:val="00847EF4"/>
    <w:rsid w:val="008500C3"/>
    <w:rsid w:val="00853241"/>
    <w:rsid w:val="0085428E"/>
    <w:rsid w:val="00860641"/>
    <w:rsid w:val="008624E5"/>
    <w:rsid w:val="00866BF6"/>
    <w:rsid w:val="0087512E"/>
    <w:rsid w:val="008757FA"/>
    <w:rsid w:val="00876435"/>
    <w:rsid w:val="00893C49"/>
    <w:rsid w:val="008A4C0E"/>
    <w:rsid w:val="008C0CA6"/>
    <w:rsid w:val="008C3B5F"/>
    <w:rsid w:val="008E6A0B"/>
    <w:rsid w:val="008F51A6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5334"/>
    <w:rsid w:val="009A732F"/>
    <w:rsid w:val="009D4C86"/>
    <w:rsid w:val="009F447C"/>
    <w:rsid w:val="00A0294A"/>
    <w:rsid w:val="00A10E8C"/>
    <w:rsid w:val="00A21A0F"/>
    <w:rsid w:val="00A34D3B"/>
    <w:rsid w:val="00A44532"/>
    <w:rsid w:val="00A5088D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E6732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76640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939AF"/>
    <w:rsid w:val="00DC47FE"/>
    <w:rsid w:val="00DC7524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kudelkova@mvrc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5C8AC-13B9-4CE2-8865-9F8260943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</Pages>
  <Words>937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2018-09-19T10:23:00Z</cp:lastPrinted>
  <dcterms:created xsi:type="dcterms:W3CDTF">2017-07-12T04:53:00Z</dcterms:created>
  <dcterms:modified xsi:type="dcterms:W3CDTF">2018-09-19T13:16:00Z</dcterms:modified>
</cp:coreProperties>
</file>