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044D3">
        <w:rPr>
          <w:rFonts w:ascii="Arial" w:hAnsi="Arial" w:cs="Arial"/>
          <w:b/>
          <w:color w:val="000000" w:themeColor="text1"/>
          <w:sz w:val="24"/>
          <w:szCs w:val="24"/>
        </w:rPr>
        <w:t>bezpečnostního výzkumu</w:t>
      </w:r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1044D3" w:rsidRPr="001044D3">
        <w:rPr>
          <w:rFonts w:ascii="Arial" w:hAnsi="Arial" w:cs="Arial"/>
          <w:b/>
          <w:color w:val="000000" w:themeColor="text1"/>
          <w:sz w:val="24"/>
          <w:szCs w:val="24"/>
        </w:rPr>
        <w:t>bezpečnostního výzkumu</w:t>
      </w:r>
      <w:r w:rsidR="001044D3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1044D3">
        <w:rPr>
          <w:rFonts w:ascii="Arial" w:hAnsi="Arial" w:cs="Arial"/>
          <w:b/>
          <w:color w:val="000000" w:themeColor="text1"/>
          <w:sz w:val="24"/>
          <w:szCs w:val="24"/>
        </w:rPr>
        <w:br/>
        <w:t>a policejního vzdělávání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044D3">
        <w:rPr>
          <w:rFonts w:ascii="Arial" w:hAnsi="Arial" w:cs="Arial"/>
          <w:color w:val="000000" w:themeColor="text1"/>
        </w:rPr>
        <w:t>43356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F64FDF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190A45">
        <w:rPr>
          <w:rFonts w:ascii="Arial" w:hAnsi="Arial" w:cs="Arial"/>
          <w:color w:val="000000" w:themeColor="text1"/>
        </w:rPr>
        <w:t>17. května</w:t>
      </w:r>
      <w:r w:rsidR="00F64FDF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044D3" w:rsidRPr="001044D3">
        <w:rPr>
          <w:rFonts w:ascii="Arial" w:hAnsi="Arial" w:cs="Arial"/>
          <w:b/>
          <w:color w:val="000000" w:themeColor="text1"/>
        </w:rPr>
        <w:t>bezpečnostního výzkumu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044D3">
        <w:rPr>
          <w:rFonts w:ascii="Arial" w:hAnsi="Arial" w:cs="Arial"/>
          <w:b/>
          <w:color w:val="000000" w:themeColor="text1"/>
        </w:rPr>
        <w:t>30282445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1044D3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211B1F" w:rsidRPr="000178B8" w:rsidRDefault="001044D3" w:rsidP="001044D3">
      <w:pPr>
        <w:pStyle w:val="Odstavecseseznamem"/>
        <w:spacing w:after="240" w:line="360" w:lineRule="auto"/>
        <w:ind w:left="106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12. Výzkum, vývoj a inovace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11B1F">
        <w:rPr>
          <w:rFonts w:ascii="Arial" w:hAnsi="Arial" w:cs="Arial"/>
          <w:b/>
          <w:color w:val="000000" w:themeColor="text1"/>
        </w:rPr>
        <w:t>u</w:t>
      </w:r>
      <w:r w:rsidR="005A40B4">
        <w:rPr>
          <w:rFonts w:ascii="Arial" w:hAnsi="Arial" w:cs="Arial"/>
          <w:b/>
          <w:color w:val="000000" w:themeColor="text1"/>
        </w:rPr>
        <w:t>rčitou</w:t>
      </w:r>
      <w:r w:rsidR="00190A45">
        <w:rPr>
          <w:rFonts w:ascii="Arial" w:hAnsi="Arial" w:cs="Arial"/>
          <w:b/>
          <w:color w:val="000000" w:themeColor="text1"/>
        </w:rPr>
        <w:t>, a to</w:t>
      </w:r>
      <w:r w:rsidR="005A40B4">
        <w:rPr>
          <w:rFonts w:ascii="Arial" w:hAnsi="Arial" w:cs="Arial"/>
          <w:b/>
          <w:color w:val="000000" w:themeColor="text1"/>
        </w:rPr>
        <w:t xml:space="preserve"> po dobu mateřské a rodičovské dovolené, nejdéle však do dubna 2021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178B8" w:rsidRPr="000178B8">
        <w:rPr>
          <w:rFonts w:ascii="Arial" w:hAnsi="Arial" w:cs="Arial"/>
          <w:b/>
          <w:color w:val="000000" w:themeColor="text1"/>
        </w:rPr>
        <w:t>srpen</w:t>
      </w:r>
      <w:r w:rsidR="00F64FDF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  <w:bookmarkStart w:id="0" w:name="_GoBack"/>
      <w:bookmarkEnd w:id="0"/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11B1F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0178B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7800E5">
        <w:rPr>
          <w:rFonts w:ascii="Arial" w:hAnsi="Arial" w:cs="Arial"/>
          <w:color w:val="000000" w:themeColor="text1"/>
        </w:rPr>
        <w:t xml:space="preserve"> z</w:t>
      </w:r>
      <w:r w:rsidR="007800E5" w:rsidRPr="007800E5">
        <w:rPr>
          <w:rFonts w:ascii="Arial" w:hAnsi="Arial" w:cs="Arial"/>
          <w:color w:val="000000" w:themeColor="text1"/>
        </w:rPr>
        <w:t>ajišťování agendy poskytovatele státní podpory ve výzkumu a vývoji podle zákona č. 130/2002 Sb., o podpoře výzkumu, experimentálního vývoje a inovací z veřejných prostředků v oblasti zajišťování přípravy, realizace a hodnocení programů bezpečnostního výzkumu a vývoje.</w:t>
      </w:r>
      <w:r w:rsidR="007800E5">
        <w:rPr>
          <w:rFonts w:ascii="Arial" w:hAnsi="Arial" w:cs="Arial"/>
          <w:color w:val="000000" w:themeColor="text1"/>
        </w:rPr>
        <w:t xml:space="preserve"> Pokročilá znalost MS OFFICE</w:t>
      </w:r>
      <w:r w:rsidR="005A40B4">
        <w:rPr>
          <w:rFonts w:ascii="Arial" w:hAnsi="Arial" w:cs="Arial"/>
          <w:color w:val="000000" w:themeColor="text1"/>
        </w:rPr>
        <w:t xml:space="preserve"> je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90A45">
        <w:rPr>
          <w:rFonts w:ascii="Arial" w:hAnsi="Arial" w:cs="Arial"/>
          <w:b/>
          <w:color w:val="000000" w:themeColor="text1"/>
        </w:rPr>
        <w:t>28</w:t>
      </w:r>
      <w:r w:rsidR="000178B8">
        <w:rPr>
          <w:rFonts w:ascii="Arial" w:hAnsi="Arial" w:cs="Arial"/>
          <w:b/>
          <w:color w:val="000000" w:themeColor="text1"/>
        </w:rPr>
        <w:t>. května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F64FDF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044D3" w:rsidRPr="001044D3">
        <w:rPr>
          <w:rFonts w:ascii="Arial" w:hAnsi="Arial" w:cs="Arial"/>
          <w:b/>
          <w:color w:val="000000" w:themeColor="text1"/>
        </w:rPr>
        <w:t>bezpečnostního výzkumu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1044D3" w:rsidRPr="001044D3">
        <w:rPr>
          <w:rFonts w:ascii="Arial" w:hAnsi="Arial" w:cs="Arial"/>
          <w:b/>
          <w:color w:val="000000" w:themeColor="text1"/>
        </w:rPr>
        <w:t>bezpečnostního výzkumu</w:t>
      </w:r>
      <w:r w:rsidR="001044D3" w:rsidRPr="001044D3">
        <w:t xml:space="preserve"> </w:t>
      </w:r>
      <w:r w:rsidR="001044D3" w:rsidRPr="001044D3">
        <w:rPr>
          <w:rFonts w:ascii="Arial" w:hAnsi="Arial" w:cs="Arial"/>
          <w:b/>
          <w:color w:val="000000" w:themeColor="text1"/>
        </w:rPr>
        <w:t>a policejního vzdělávání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044D3">
        <w:rPr>
          <w:rFonts w:ascii="Arial" w:hAnsi="Arial" w:cs="Arial"/>
          <w:b/>
          <w:color w:val="000000" w:themeColor="text1"/>
        </w:rPr>
        <w:t>30282445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0178B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0178B8">
        <w:rPr>
          <w:rFonts w:ascii="Arial" w:hAnsi="Arial" w:cs="Arial"/>
          <w:b/>
          <w:color w:val="000000" w:themeColor="text1"/>
        </w:rPr>
        <w:t>4</w:t>
      </w:r>
      <w:r w:rsidR="001044D3">
        <w:rPr>
          <w:rFonts w:ascii="Arial" w:hAnsi="Arial" w:cs="Arial"/>
          <w:b/>
          <w:color w:val="000000" w:themeColor="text1"/>
        </w:rPr>
        <w:t>3356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F64FD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178B8" w:rsidRPr="000178B8" w:rsidRDefault="000178B8" w:rsidP="000178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78B8">
        <w:rPr>
          <w:rFonts w:ascii="Arial" w:hAnsi="Arial" w:cs="Arial"/>
          <w:color w:val="000000" w:themeColor="text1"/>
        </w:rPr>
        <w:t>Mgr. Radka Kolářová</w:t>
      </w:r>
    </w:p>
    <w:p w:rsidR="000178B8" w:rsidRPr="000178B8" w:rsidRDefault="000178B8" w:rsidP="000178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78B8">
        <w:rPr>
          <w:rFonts w:ascii="Arial" w:hAnsi="Arial" w:cs="Arial"/>
          <w:color w:val="000000" w:themeColor="text1"/>
        </w:rPr>
        <w:t>odbor personální</w:t>
      </w:r>
    </w:p>
    <w:p w:rsidR="000178B8" w:rsidRPr="000178B8" w:rsidRDefault="000178B8" w:rsidP="000178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78B8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832 709</w:t>
      </w:r>
    </w:p>
    <w:p w:rsidR="00F64FDF" w:rsidRDefault="000178B8" w:rsidP="000178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78B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98144A">
          <w:rPr>
            <w:rStyle w:val="Hypertextovodkaz"/>
            <w:rFonts w:ascii="Arial" w:hAnsi="Arial" w:cs="Arial"/>
          </w:rPr>
          <w:t>radka.kolarova@mvcr.cz</w:t>
        </w:r>
      </w:hyperlink>
    </w:p>
    <w:p w:rsidR="000178B8" w:rsidRDefault="000178B8" w:rsidP="000178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11B1F" w:rsidRPr="00297663" w:rsidRDefault="00211B1F" w:rsidP="0021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598" w:rsidRDefault="00F96598" w:rsidP="00276ED4">
      <w:pPr>
        <w:spacing w:after="0" w:line="240" w:lineRule="auto"/>
      </w:pPr>
      <w:r>
        <w:separator/>
      </w:r>
    </w:p>
  </w:endnote>
  <w:endnote w:type="continuationSeparator" w:id="0">
    <w:p w:rsidR="00F96598" w:rsidRDefault="00F9659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90A4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598" w:rsidRDefault="00F96598" w:rsidP="00276ED4">
      <w:pPr>
        <w:spacing w:after="0" w:line="240" w:lineRule="auto"/>
      </w:pPr>
      <w:r>
        <w:separator/>
      </w:r>
    </w:p>
  </w:footnote>
  <w:footnote w:type="continuationSeparator" w:id="0">
    <w:p w:rsidR="00F96598" w:rsidRDefault="00F9659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37516E4"/>
    <w:multiLevelType w:val="hybridMultilevel"/>
    <w:tmpl w:val="D1ECEF70"/>
    <w:lvl w:ilvl="0" w:tplc="0D0279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10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178B8"/>
    <w:rsid w:val="00022684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C476C"/>
    <w:rsid w:val="000D30E6"/>
    <w:rsid w:val="000E28BF"/>
    <w:rsid w:val="000E665F"/>
    <w:rsid w:val="000F2D84"/>
    <w:rsid w:val="001044D3"/>
    <w:rsid w:val="00116AB7"/>
    <w:rsid w:val="001219CA"/>
    <w:rsid w:val="00144156"/>
    <w:rsid w:val="00153A84"/>
    <w:rsid w:val="001560CB"/>
    <w:rsid w:val="00183CAD"/>
    <w:rsid w:val="00186AA2"/>
    <w:rsid w:val="00190A45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A40B4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5499"/>
    <w:rsid w:val="00726ACB"/>
    <w:rsid w:val="007525D0"/>
    <w:rsid w:val="00755FF6"/>
    <w:rsid w:val="00767D32"/>
    <w:rsid w:val="007711FD"/>
    <w:rsid w:val="00776D02"/>
    <w:rsid w:val="007800E5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36A"/>
    <w:rsid w:val="00924650"/>
    <w:rsid w:val="00926DF1"/>
    <w:rsid w:val="00955869"/>
    <w:rsid w:val="00956815"/>
    <w:rsid w:val="009576A5"/>
    <w:rsid w:val="0096008F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4FDF"/>
    <w:rsid w:val="00F65829"/>
    <w:rsid w:val="00F94686"/>
    <w:rsid w:val="00F94ECD"/>
    <w:rsid w:val="00F96598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DE6E8-BEF3-4C22-9E24-455636189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1013</Words>
  <Characters>5982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2018-05-15T06:32:00Z</cp:lastPrinted>
  <dcterms:created xsi:type="dcterms:W3CDTF">2017-07-12T04:53:00Z</dcterms:created>
  <dcterms:modified xsi:type="dcterms:W3CDTF">2018-05-15T06:32:00Z</dcterms:modified>
</cp:coreProperties>
</file>