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0D4279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6185C">
        <w:rPr>
          <w:rFonts w:ascii="Arial" w:hAnsi="Arial" w:cs="Arial"/>
          <w:b/>
          <w:color w:val="000000" w:themeColor="text1"/>
          <w:sz w:val="24"/>
          <w:szCs w:val="24"/>
        </w:rPr>
        <w:t>policejního vzdělávání</w:t>
      </w:r>
      <w:r w:rsidR="000D427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0D427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bezpečnostního výzkumu </w:t>
      </w:r>
      <w:r>
        <w:rPr>
          <w:rFonts w:ascii="Arial" w:hAnsi="Arial" w:cs="Arial"/>
          <w:b/>
          <w:color w:val="000000" w:themeColor="text1"/>
          <w:sz w:val="24"/>
          <w:szCs w:val="24"/>
        </w:rPr>
        <w:br/>
        <w:t xml:space="preserve">a policejního vzdělávání 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6185C">
        <w:rPr>
          <w:rFonts w:ascii="Arial" w:hAnsi="Arial" w:cs="Arial"/>
          <w:color w:val="000000" w:themeColor="text1"/>
        </w:rPr>
        <w:t>49852</w:t>
      </w:r>
      <w:r w:rsidR="000D4279">
        <w:rPr>
          <w:rFonts w:ascii="Arial" w:hAnsi="Arial" w:cs="Arial"/>
          <w:color w:val="000000" w:themeColor="text1"/>
        </w:rPr>
        <w:t>-</w:t>
      </w:r>
      <w:r w:rsidR="007C0C91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0D427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6185C">
        <w:rPr>
          <w:rFonts w:ascii="Arial" w:hAnsi="Arial" w:cs="Arial"/>
          <w:color w:val="000000" w:themeColor="text1"/>
        </w:rPr>
        <w:t>10</w:t>
      </w:r>
      <w:r w:rsidR="000D4279">
        <w:rPr>
          <w:rFonts w:ascii="Arial" w:hAnsi="Arial" w:cs="Arial"/>
          <w:color w:val="000000" w:themeColor="text1"/>
        </w:rPr>
        <w:t xml:space="preserve">. </w:t>
      </w:r>
      <w:r w:rsidR="00C6185C">
        <w:rPr>
          <w:rFonts w:ascii="Arial" w:hAnsi="Arial" w:cs="Arial"/>
          <w:color w:val="000000" w:themeColor="text1"/>
        </w:rPr>
        <w:t xml:space="preserve">května </w:t>
      </w:r>
      <w:r w:rsidR="000D4279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6185C" w:rsidRPr="00C6185C">
        <w:rPr>
          <w:rFonts w:ascii="Arial" w:hAnsi="Arial" w:cs="Arial"/>
          <w:b/>
          <w:color w:val="000000" w:themeColor="text1"/>
        </w:rPr>
        <w:t>policejního vzdělávání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6185C">
        <w:rPr>
          <w:rFonts w:ascii="Arial" w:hAnsi="Arial" w:cs="Arial"/>
          <w:b/>
          <w:color w:val="000000" w:themeColor="text1"/>
        </w:rPr>
        <w:t>30021309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0D427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6185C" w:rsidRPr="00386429" w:rsidRDefault="00C6185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10. Školství, výchova a vzdělávání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C6185C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6185C" w:rsidRPr="00C6185C">
        <w:rPr>
          <w:rFonts w:ascii="Arial" w:hAnsi="Arial" w:cs="Arial"/>
          <w:b/>
          <w:color w:val="000000" w:themeColor="text1"/>
        </w:rPr>
        <w:t>ne</w:t>
      </w:r>
      <w:r w:rsidRPr="00C6185C">
        <w:rPr>
          <w:rFonts w:ascii="Arial" w:hAnsi="Arial" w:cs="Arial"/>
          <w:b/>
          <w:color w:val="000000" w:themeColor="text1"/>
        </w:rPr>
        <w:t>určitou</w:t>
      </w:r>
      <w:r w:rsidR="00C6185C" w:rsidRPr="00C6185C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6185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6185C">
        <w:rPr>
          <w:rFonts w:ascii="Arial" w:hAnsi="Arial" w:cs="Arial"/>
          <w:b/>
          <w:color w:val="000000" w:themeColor="text1"/>
        </w:rPr>
        <w:t>srpen</w:t>
      </w:r>
      <w:r w:rsidR="000D427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C6185C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6185C">
        <w:rPr>
          <w:rFonts w:ascii="Arial" w:hAnsi="Arial" w:cs="Arial"/>
          <w:color w:val="000000" w:themeColor="text1"/>
        </w:rPr>
        <w:t>z</w:t>
      </w:r>
      <w:r w:rsidR="00C6185C" w:rsidRPr="00C6185C">
        <w:rPr>
          <w:rFonts w:ascii="Arial" w:hAnsi="Arial" w:cs="Arial"/>
          <w:color w:val="000000" w:themeColor="text1"/>
        </w:rPr>
        <w:t>ajišťování tvorby celostátní koncepce rozvoje mezinárodního policejního vzdělávání v působnosti Minis</w:t>
      </w:r>
      <w:r w:rsidR="00C6185C">
        <w:rPr>
          <w:rFonts w:ascii="Arial" w:hAnsi="Arial" w:cs="Arial"/>
          <w:color w:val="000000" w:themeColor="text1"/>
        </w:rPr>
        <w:t>terstva vnitra a její realizaci; p</w:t>
      </w:r>
      <w:r w:rsidR="00C6185C" w:rsidRPr="00C6185C">
        <w:rPr>
          <w:rFonts w:ascii="Arial" w:hAnsi="Arial" w:cs="Arial"/>
          <w:color w:val="000000" w:themeColor="text1"/>
        </w:rPr>
        <w:t>rovádění analýz, konzultační a metodické činnosti v oblasti celoživotního vzdělávání v návaznosti na kompetence Ministerstva vnitra</w:t>
      </w:r>
      <w:r w:rsidR="002E105B">
        <w:rPr>
          <w:rFonts w:ascii="Arial" w:hAnsi="Arial" w:cs="Arial"/>
          <w:color w:val="000000" w:themeColor="text1"/>
        </w:rPr>
        <w:t>;</w:t>
      </w:r>
      <w:r w:rsidR="00C6185C" w:rsidRPr="00C6185C">
        <w:rPr>
          <w:rFonts w:ascii="Arial" w:hAnsi="Arial" w:cs="Arial"/>
          <w:color w:val="000000" w:themeColor="text1"/>
        </w:rPr>
        <w:t xml:space="preserve"> </w:t>
      </w:r>
      <w:r w:rsidR="002E105B">
        <w:rPr>
          <w:rFonts w:ascii="Arial" w:hAnsi="Arial" w:cs="Arial"/>
          <w:color w:val="000000" w:themeColor="text1"/>
        </w:rPr>
        <w:t>k</w:t>
      </w:r>
      <w:r w:rsidR="00C6185C" w:rsidRPr="00C6185C">
        <w:rPr>
          <w:rFonts w:ascii="Arial" w:hAnsi="Arial" w:cs="Arial"/>
          <w:color w:val="000000" w:themeColor="text1"/>
        </w:rPr>
        <w:t xml:space="preserve">oordinace </w:t>
      </w:r>
      <w:r w:rsidR="002E105B">
        <w:rPr>
          <w:rFonts w:ascii="Arial" w:hAnsi="Arial" w:cs="Arial"/>
          <w:color w:val="000000" w:themeColor="text1"/>
        </w:rPr>
        <w:br/>
      </w:r>
      <w:r w:rsidR="00C6185C" w:rsidRPr="00C6185C">
        <w:rPr>
          <w:rFonts w:ascii="Arial" w:hAnsi="Arial" w:cs="Arial"/>
          <w:color w:val="000000" w:themeColor="text1"/>
        </w:rPr>
        <w:t>a zajišťování zahraničních aktivit MEPA, CEPOL a další multilaterální a bilaterální spolupráci v oblasti vzdělávání.</w:t>
      </w:r>
      <w:r w:rsidR="002E105B">
        <w:rPr>
          <w:rFonts w:ascii="Arial" w:hAnsi="Arial" w:cs="Arial"/>
          <w:color w:val="000000" w:themeColor="text1"/>
        </w:rPr>
        <w:t xml:space="preserve"> Z</w:t>
      </w:r>
      <w:r w:rsidR="008466B4">
        <w:rPr>
          <w:rFonts w:ascii="Arial" w:hAnsi="Arial" w:cs="Arial"/>
          <w:color w:val="000000" w:themeColor="text1"/>
        </w:rPr>
        <w:t>nalost MS OFFICE</w:t>
      </w:r>
      <w:r w:rsidR="002E105B">
        <w:rPr>
          <w:rFonts w:ascii="Arial" w:hAnsi="Arial" w:cs="Arial"/>
          <w:color w:val="000000" w:themeColor="text1"/>
        </w:rPr>
        <w:t xml:space="preserve"> </w:t>
      </w:r>
      <w:r w:rsidR="000D4279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185C">
        <w:rPr>
          <w:rFonts w:ascii="Arial" w:hAnsi="Arial" w:cs="Arial"/>
          <w:b/>
          <w:color w:val="000000" w:themeColor="text1"/>
        </w:rPr>
        <w:t>30. května</w:t>
      </w:r>
      <w:r w:rsidR="000D427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0D4279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6185C" w:rsidRPr="00C6185C">
        <w:rPr>
          <w:rFonts w:ascii="Arial" w:hAnsi="Arial" w:cs="Arial"/>
          <w:b/>
          <w:color w:val="000000" w:themeColor="text1"/>
        </w:rPr>
        <w:t>policejního vzdělávání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0D4279" w:rsidRPr="000D4279">
        <w:rPr>
          <w:rFonts w:ascii="Arial" w:hAnsi="Arial" w:cs="Arial"/>
          <w:b/>
          <w:color w:val="000000" w:themeColor="text1"/>
        </w:rPr>
        <w:t>bezpečnostního výzkumu 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6185C">
        <w:rPr>
          <w:rFonts w:ascii="Arial" w:hAnsi="Arial" w:cs="Arial"/>
          <w:b/>
          <w:color w:val="000000" w:themeColor="text1"/>
        </w:rPr>
        <w:t>30021309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6185C">
        <w:rPr>
          <w:rFonts w:ascii="Arial" w:hAnsi="Arial" w:cs="Arial"/>
          <w:b/>
          <w:color w:val="000000" w:themeColor="text1"/>
        </w:rPr>
        <w:t>49852</w:t>
      </w:r>
      <w:r w:rsidR="000D4279">
        <w:rPr>
          <w:rFonts w:ascii="Arial" w:hAnsi="Arial" w:cs="Arial"/>
          <w:b/>
          <w:color w:val="000000" w:themeColor="text1"/>
        </w:rPr>
        <w:t>-</w:t>
      </w:r>
      <w:r w:rsidR="007C0C91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6185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4562E" w:rsidRPr="00E47707" w:rsidRDefault="00C4562E" w:rsidP="00C4562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C4562E">
        <w:rPr>
          <w:rFonts w:ascii="Arial" w:hAnsi="Arial" w:cs="Arial"/>
          <w:b/>
          <w:color w:val="000000" w:themeColor="text1"/>
        </w:rPr>
        <w:t xml:space="preserve">„Vyhrazené“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4562E" w:rsidRDefault="00C4562E" w:rsidP="00C4562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C4562E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="000D4279">
        <w:rPr>
          <w:rFonts w:ascii="Arial" w:hAnsi="Arial" w:cs="Arial"/>
          <w:b/>
        </w:rPr>
        <w:t xml:space="preserve">znalost anglického, německého nebo francouzského jazyka </w:t>
      </w:r>
      <w:r w:rsidRPr="00B3266F">
        <w:rPr>
          <w:rFonts w:ascii="Arial" w:hAnsi="Arial" w:cs="Arial"/>
          <w:b/>
        </w:rPr>
        <w:t xml:space="preserve">odpovídající </w:t>
      </w:r>
      <w:r w:rsidR="00C4562E">
        <w:rPr>
          <w:rFonts w:ascii="Arial" w:hAnsi="Arial" w:cs="Arial"/>
          <w:b/>
        </w:rPr>
        <w:t>2</w:t>
      </w:r>
      <w:bookmarkStart w:id="0" w:name="_GoBack"/>
      <w:bookmarkEnd w:id="0"/>
      <w:r w:rsidRPr="00B3266F">
        <w:rPr>
          <w:rFonts w:ascii="Arial" w:hAnsi="Arial" w:cs="Arial"/>
          <w:b/>
        </w:rPr>
        <w:t>. úrovni (stupni) znalosti cizího jazyka</w:t>
      </w:r>
      <w:r w:rsidR="000D4279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D4279" w:rsidRPr="000D4279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>Mgr. Radka Kolářová</w:t>
      </w:r>
    </w:p>
    <w:p w:rsidR="000D4279" w:rsidRPr="000D4279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>odbor personální</w:t>
      </w:r>
    </w:p>
    <w:p w:rsidR="000D4279" w:rsidRPr="000D4279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>tel.: +420 974 849 021</w:t>
      </w:r>
    </w:p>
    <w:p w:rsidR="00033C70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A398F">
          <w:rPr>
            <w:rStyle w:val="Hypertextovodkaz"/>
            <w:rFonts w:ascii="Arial" w:hAnsi="Arial" w:cs="Arial"/>
          </w:rPr>
          <w:t>radka.kolarova@mvcr.cz</w:t>
        </w:r>
      </w:hyperlink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FF7" w:rsidRDefault="00643FF7" w:rsidP="00276ED4">
      <w:pPr>
        <w:spacing w:after="0" w:line="240" w:lineRule="auto"/>
      </w:pPr>
      <w:r>
        <w:separator/>
      </w:r>
    </w:p>
  </w:endnote>
  <w:endnote w:type="continuationSeparator" w:id="0">
    <w:p w:rsidR="00643FF7" w:rsidRDefault="00643F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56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FF7" w:rsidRDefault="00643FF7" w:rsidP="00276ED4">
      <w:pPr>
        <w:spacing w:after="0" w:line="240" w:lineRule="auto"/>
      </w:pPr>
      <w:r>
        <w:separator/>
      </w:r>
    </w:p>
  </w:footnote>
  <w:footnote w:type="continuationSeparator" w:id="0">
    <w:p w:rsidR="00643FF7" w:rsidRDefault="00643F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D4279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4B18"/>
    <w:rsid w:val="00276ED4"/>
    <w:rsid w:val="002770B2"/>
    <w:rsid w:val="00282115"/>
    <w:rsid w:val="002B1EA2"/>
    <w:rsid w:val="002B410A"/>
    <w:rsid w:val="002E105B"/>
    <w:rsid w:val="002E2A92"/>
    <w:rsid w:val="002F18A9"/>
    <w:rsid w:val="002F75D4"/>
    <w:rsid w:val="003059FD"/>
    <w:rsid w:val="00336923"/>
    <w:rsid w:val="00363007"/>
    <w:rsid w:val="00363AEF"/>
    <w:rsid w:val="00365A3F"/>
    <w:rsid w:val="00374E22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3FF7"/>
    <w:rsid w:val="0064419A"/>
    <w:rsid w:val="006843F2"/>
    <w:rsid w:val="00694EA7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0C91"/>
    <w:rsid w:val="007C184B"/>
    <w:rsid w:val="007C72C2"/>
    <w:rsid w:val="007E4D9B"/>
    <w:rsid w:val="007E5A22"/>
    <w:rsid w:val="007F0CF3"/>
    <w:rsid w:val="00806E9F"/>
    <w:rsid w:val="008278D5"/>
    <w:rsid w:val="008411E1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8716F"/>
    <w:rsid w:val="00B95806"/>
    <w:rsid w:val="00BC243F"/>
    <w:rsid w:val="00BE0997"/>
    <w:rsid w:val="00C0487A"/>
    <w:rsid w:val="00C11E99"/>
    <w:rsid w:val="00C31A8E"/>
    <w:rsid w:val="00C4562E"/>
    <w:rsid w:val="00C5295D"/>
    <w:rsid w:val="00C6185C"/>
    <w:rsid w:val="00C63E1F"/>
    <w:rsid w:val="00C75DF2"/>
    <w:rsid w:val="00C772C6"/>
    <w:rsid w:val="00CB1067"/>
    <w:rsid w:val="00CB4D15"/>
    <w:rsid w:val="00CB6F58"/>
    <w:rsid w:val="00CC35D5"/>
    <w:rsid w:val="00CD261D"/>
    <w:rsid w:val="00D0045E"/>
    <w:rsid w:val="00D11AFF"/>
    <w:rsid w:val="00D22377"/>
    <w:rsid w:val="00D44A1A"/>
    <w:rsid w:val="00D44EC6"/>
    <w:rsid w:val="00D773F0"/>
    <w:rsid w:val="00D85BE6"/>
    <w:rsid w:val="00DB525C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509AA-23B2-4F58-91B3-6291606F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1091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2018-01-31T14:02:00Z</cp:lastPrinted>
  <dcterms:created xsi:type="dcterms:W3CDTF">2017-07-12T04:53:00Z</dcterms:created>
  <dcterms:modified xsi:type="dcterms:W3CDTF">2018-05-03T13:54:00Z</dcterms:modified>
</cp:coreProperties>
</file>