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965"/>
        <w:tblW w:w="3111" w:type="dxa"/>
        <w:tblLook w:val="01E0" w:firstRow="1" w:lastRow="1" w:firstColumn="1" w:lastColumn="1" w:noHBand="0" w:noVBand="0"/>
      </w:tblPr>
      <w:tblGrid>
        <w:gridCol w:w="3111"/>
      </w:tblGrid>
      <w:tr w:rsidR="00164DDD" w:rsidRPr="00CD4782" w:rsidTr="00164DDD">
        <w:trPr>
          <w:trHeight w:val="674"/>
        </w:trPr>
        <w:tc>
          <w:tcPr>
            <w:tcW w:w="0" w:type="auto"/>
          </w:tcPr>
          <w:p w:rsidR="00164DDD" w:rsidRPr="00377C56" w:rsidRDefault="00164DDD" w:rsidP="00164DDD">
            <w:pPr>
              <w:tabs>
                <w:tab w:val="left" w:pos="405"/>
                <w:tab w:val="left" w:pos="1095"/>
                <w:tab w:val="left" w:pos="1230"/>
                <w:tab w:val="center" w:pos="1692"/>
              </w:tabs>
              <w:spacing w:after="0" w:line="240" w:lineRule="auto"/>
              <w:jc w:val="center"/>
              <w:rPr>
                <w:rFonts w:ascii="CKGinis" w:hAnsi="CKGinis" w:cs="Arial"/>
                <w:sz w:val="72"/>
                <w:szCs w:val="72"/>
              </w:rPr>
            </w:pPr>
          </w:p>
        </w:tc>
      </w:tr>
      <w:tr w:rsidR="00164DDD" w:rsidRPr="00CD4782" w:rsidTr="00164DDD">
        <w:trPr>
          <w:trHeight w:val="166"/>
        </w:trPr>
        <w:tc>
          <w:tcPr>
            <w:tcW w:w="0" w:type="auto"/>
          </w:tcPr>
          <w:p w:rsidR="00164DDD" w:rsidRPr="005E7E43" w:rsidRDefault="00164DDD" w:rsidP="00164DDD">
            <w:pPr>
              <w:spacing w:after="0" w:line="240" w:lineRule="auto"/>
              <w:jc w:val="center"/>
              <w:rPr>
                <w:rFonts w:ascii="Arial" w:hAnsi="Arial" w:cs="Arial"/>
                <w:sz w:val="20"/>
                <w:szCs w:val="20"/>
              </w:rPr>
            </w:pPr>
          </w:p>
        </w:tc>
      </w:tr>
      <w:tr w:rsidR="00164DDD" w:rsidRPr="00CD4782" w:rsidTr="00164DDD">
        <w:trPr>
          <w:trHeight w:val="177"/>
        </w:trPr>
        <w:tc>
          <w:tcPr>
            <w:tcW w:w="0" w:type="auto"/>
          </w:tcPr>
          <w:p w:rsidR="00164DDD" w:rsidRPr="008321E0" w:rsidRDefault="00164DDD" w:rsidP="00164DDD">
            <w:pPr>
              <w:pStyle w:val="Text"/>
              <w:jc w:val="center"/>
              <w:rPr>
                <w:sz w:val="20"/>
                <w:szCs w:val="20"/>
              </w:rPr>
            </w:pPr>
          </w:p>
        </w:tc>
      </w:tr>
    </w:tbl>
    <w:tbl>
      <w:tblPr>
        <w:tblpPr w:leftFromText="141" w:rightFromText="141" w:vertAnchor="text" w:horzAnchor="margin" w:tblpXSpec="right" w:tblpY="-1798"/>
        <w:tblW w:w="0" w:type="auto"/>
        <w:tblLook w:val="01E0" w:firstRow="1" w:lastRow="1" w:firstColumn="1" w:lastColumn="1" w:noHBand="0" w:noVBand="0"/>
      </w:tblPr>
      <w:tblGrid>
        <w:gridCol w:w="3111"/>
      </w:tblGrid>
      <w:tr w:rsidR="00E03901" w:rsidRPr="00CD4782" w:rsidTr="003941A4">
        <w:tc>
          <w:tcPr>
            <w:tcW w:w="0" w:type="auto"/>
          </w:tcPr>
          <w:p w:rsidR="00E03901" w:rsidRPr="00377C56" w:rsidRDefault="00E03901" w:rsidP="00E03901">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Pr>
                <w:rFonts w:ascii="CKGinis" w:hAnsi="CKGinis"/>
                <w:bCs/>
                <w:sz w:val="72"/>
              </w:rPr>
              <w:t>*</w:t>
            </w:r>
            <w:r w:rsidRPr="00377C56">
              <w:rPr>
                <w:rFonts w:ascii="CKGinis" w:hAnsi="CKGinis"/>
                <w:bCs/>
                <w:sz w:val="72"/>
              </w:rPr>
              <w:fldChar w:fldCharType="begin">
                <w:ffData>
                  <w:name w:val="ssl_pid"/>
                  <w:enabled w:val="0"/>
                  <w:calcOnExit w:val="0"/>
                  <w:textInput>
                    <w:default w:val="MVCRX03RTMBL"/>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Pr>
                <w:rFonts w:ascii="CKGinis" w:hAnsi="CKGinis"/>
                <w:bCs/>
                <w:sz w:val="72"/>
              </w:rPr>
              <w:t>MVCRX03RTMBL</w:t>
            </w:r>
            <w:r w:rsidRPr="00377C56">
              <w:rPr>
                <w:rFonts w:ascii="CKGinis" w:hAnsi="CKGinis"/>
                <w:bCs/>
                <w:sz w:val="72"/>
              </w:rPr>
              <w:fldChar w:fldCharType="end"/>
            </w:r>
            <w:bookmarkEnd w:id="0"/>
            <w:r>
              <w:rPr>
                <w:rFonts w:ascii="CKGinis" w:hAnsi="CKGinis"/>
                <w:bCs/>
                <w:sz w:val="72"/>
              </w:rPr>
              <w:t>*</w:t>
            </w:r>
          </w:p>
        </w:tc>
      </w:tr>
      <w:bookmarkStart w:id="1" w:name="ssl_pid1"/>
      <w:tr w:rsidR="00E03901" w:rsidRPr="00CD4782" w:rsidTr="003941A4">
        <w:tc>
          <w:tcPr>
            <w:tcW w:w="0" w:type="auto"/>
          </w:tcPr>
          <w:p w:rsidR="00E03901" w:rsidRPr="005E7E43" w:rsidRDefault="00E03901" w:rsidP="00E03901">
            <w:pPr>
              <w:spacing w:after="0" w:line="240" w:lineRule="auto"/>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3RTMBL"/>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Pr>
                <w:rFonts w:ascii="Arial" w:hAnsi="Arial"/>
                <w:bCs/>
                <w:sz w:val="20"/>
                <w:szCs w:val="20"/>
              </w:rPr>
              <w:t>MVCRX03RTMBL</w:t>
            </w:r>
            <w:r w:rsidRPr="005E7E43">
              <w:rPr>
                <w:rFonts w:ascii="Arial" w:hAnsi="Arial"/>
                <w:bCs/>
                <w:sz w:val="20"/>
                <w:szCs w:val="20"/>
              </w:rPr>
              <w:fldChar w:fldCharType="end"/>
            </w:r>
            <w:bookmarkEnd w:id="1"/>
          </w:p>
        </w:tc>
      </w:tr>
      <w:tr w:rsidR="00E03901" w:rsidRPr="00CD4782" w:rsidTr="003941A4">
        <w:tc>
          <w:tcPr>
            <w:tcW w:w="0" w:type="auto"/>
          </w:tcPr>
          <w:p w:rsidR="00E03901" w:rsidRPr="008321E0" w:rsidRDefault="00E03901" w:rsidP="00E03901">
            <w:pPr>
              <w:pStyle w:val="Text"/>
              <w:jc w:val="center"/>
              <w:rPr>
                <w:sz w:val="20"/>
                <w:szCs w:val="20"/>
              </w:rPr>
            </w:pPr>
            <w:r w:rsidRPr="008321E0">
              <w:rPr>
                <w:sz w:val="20"/>
                <w:szCs w:val="20"/>
              </w:rPr>
              <w:t>prvotní identifikátor</w:t>
            </w:r>
          </w:p>
        </w:tc>
      </w:tr>
    </w:tbl>
    <w:p w:rsidR="00B60BE6" w:rsidRDefault="00B60BE6" w:rsidP="00613070">
      <w:pPr>
        <w:spacing w:after="240"/>
        <w:ind w:left="4956" w:firstLine="708"/>
        <w:rPr>
          <w:rFonts w:ascii="Arial" w:hAnsi="Arial" w:cs="Arial"/>
        </w:rPr>
      </w:pPr>
    </w:p>
    <w:p w:rsidR="00613070" w:rsidRPr="00B548A3" w:rsidRDefault="0096259E" w:rsidP="00613070">
      <w:pPr>
        <w:spacing w:after="240"/>
        <w:ind w:left="4956" w:firstLine="708"/>
        <w:rPr>
          <w:rFonts w:ascii="Arial" w:hAnsi="Arial" w:cs="Arial"/>
        </w:rPr>
      </w:pPr>
      <w:r w:rsidRPr="00E448F1">
        <w:rPr>
          <w:rFonts w:ascii="Arial" w:hAnsi="Arial" w:cs="Arial"/>
        </w:rPr>
        <w:t>Č.</w:t>
      </w:r>
      <w:r w:rsidR="00D50B6F" w:rsidRPr="00E448F1">
        <w:rPr>
          <w:rFonts w:ascii="Arial" w:hAnsi="Arial" w:cs="Arial"/>
        </w:rPr>
        <w:t xml:space="preserve"> </w:t>
      </w:r>
      <w:r w:rsidR="00613070" w:rsidRPr="00E448F1">
        <w:rPr>
          <w:rFonts w:ascii="Arial" w:hAnsi="Arial" w:cs="Arial"/>
        </w:rPr>
        <w:t>j.:</w:t>
      </w:r>
      <w:r w:rsidR="00D26799" w:rsidRPr="00E448F1">
        <w:rPr>
          <w:rFonts w:ascii="Arial" w:hAnsi="Arial" w:cs="Arial"/>
        </w:rPr>
        <w:t xml:space="preserve"> </w:t>
      </w:r>
      <w:r w:rsidR="00C028FE" w:rsidRPr="00E448F1">
        <w:rPr>
          <w:rFonts w:ascii="Arial" w:hAnsi="Arial" w:cs="Arial"/>
        </w:rPr>
        <w:t>MV-</w:t>
      </w:r>
      <w:r w:rsidR="00E448F1" w:rsidRPr="00E448F1">
        <w:rPr>
          <w:rFonts w:ascii="Arial" w:hAnsi="Arial" w:cs="Arial"/>
        </w:rPr>
        <w:t>148988-2</w:t>
      </w:r>
      <w:r w:rsidR="0029041A" w:rsidRPr="00E448F1">
        <w:rPr>
          <w:rFonts w:ascii="Arial" w:hAnsi="Arial" w:cs="Arial"/>
        </w:rPr>
        <w:t>/SST-2017</w:t>
      </w:r>
    </w:p>
    <w:p w:rsidR="00613070" w:rsidRDefault="00613070" w:rsidP="00E4764E">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Pr="00C829F2" w:rsidRDefault="00E4764E" w:rsidP="00613070">
      <w:pPr>
        <w:spacing w:after="0" w:line="240" w:lineRule="auto"/>
        <w:jc w:val="center"/>
        <w:rPr>
          <w:rFonts w:ascii="Arial" w:hAnsi="Arial" w:cs="Arial"/>
          <w:b/>
        </w:rPr>
      </w:pPr>
      <w:r>
        <w:rPr>
          <w:rFonts w:ascii="Arial" w:hAnsi="Arial" w:cs="Arial"/>
          <w:b/>
        </w:rPr>
        <w:t xml:space="preserve">Na služební místo vedoucí oddělení </w:t>
      </w:r>
      <w:r w:rsidR="005944E9">
        <w:rPr>
          <w:rFonts w:ascii="Arial" w:hAnsi="Arial" w:cs="Arial"/>
          <w:b/>
        </w:rPr>
        <w:t>ekonomiky preventivních programů</w:t>
      </w:r>
      <w:r w:rsidR="00C963BB">
        <w:rPr>
          <w:rFonts w:ascii="Arial" w:hAnsi="Arial" w:cs="Arial"/>
          <w:b/>
        </w:rPr>
        <w:t>; služební místo je zařaze</w:t>
      </w:r>
      <w:r w:rsidR="005944E9">
        <w:rPr>
          <w:rFonts w:ascii="Arial" w:hAnsi="Arial" w:cs="Arial"/>
          <w:b/>
        </w:rPr>
        <w:t>no v odboru prevence kriminality</w:t>
      </w:r>
    </w:p>
    <w:p w:rsidR="00613070" w:rsidRDefault="00613070" w:rsidP="00613070">
      <w:pPr>
        <w:spacing w:after="0"/>
        <w:jc w:val="both"/>
        <w:rPr>
          <w:rFonts w:ascii="Arial" w:eastAsia="Times New Roman" w:hAnsi="Arial" w:cs="Arial"/>
          <w:lang w:eastAsia="cs-CZ"/>
        </w:rPr>
      </w:pPr>
    </w:p>
    <w:p w:rsidR="00265F7E" w:rsidRDefault="00E448F1" w:rsidP="00265F7E">
      <w:pPr>
        <w:spacing w:after="0"/>
        <w:jc w:val="right"/>
        <w:rPr>
          <w:rFonts w:ascii="Arial" w:eastAsia="Times New Roman" w:hAnsi="Arial" w:cs="Arial"/>
          <w:lang w:eastAsia="cs-CZ"/>
        </w:rPr>
      </w:pPr>
      <w:r>
        <w:rPr>
          <w:rFonts w:ascii="Arial" w:eastAsia="Times New Roman" w:hAnsi="Arial" w:cs="Arial"/>
          <w:lang w:eastAsia="cs-CZ"/>
        </w:rPr>
        <w:t>V Praze dne 28</w:t>
      </w:r>
      <w:r w:rsidR="00C963BB">
        <w:rPr>
          <w:rFonts w:ascii="Arial" w:eastAsia="Times New Roman" w:hAnsi="Arial" w:cs="Arial"/>
          <w:lang w:eastAsia="cs-CZ"/>
        </w:rPr>
        <w:t>. prosince</w:t>
      </w:r>
      <w:r w:rsidR="00265F7E">
        <w:rPr>
          <w:rFonts w:ascii="Arial" w:eastAsia="Times New Roman" w:hAnsi="Arial" w:cs="Arial"/>
          <w:lang w:eastAsia="cs-CZ"/>
        </w:rPr>
        <w:t xml:space="preserve"> 2017</w:t>
      </w:r>
    </w:p>
    <w:p w:rsidR="00613070" w:rsidRDefault="00613070" w:rsidP="00452323">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 tajemník v Ministerstvu vnitra, jako služební orgán příslušný podle § 10 odst. 1 písm. f) zákona č. 234/2014 Sb., o státní službě</w:t>
      </w:r>
      <w:r w:rsidR="00423390">
        <w:rPr>
          <w:rFonts w:ascii="Arial" w:eastAsia="Times New Roman" w:hAnsi="Arial" w:cs="Arial"/>
          <w:lang w:eastAsia="cs-CZ"/>
        </w:rPr>
        <w:t>, ve znění pozdějších předpisů</w:t>
      </w:r>
      <w:r w:rsidRPr="00613070">
        <w:rPr>
          <w:rFonts w:ascii="Arial" w:eastAsia="Times New Roman" w:hAnsi="Arial" w:cs="Arial"/>
          <w:lang w:eastAsia="cs-CZ"/>
        </w:rPr>
        <w:t xml:space="preserve"> (dále jen „zákon</w:t>
      </w:r>
      <w:r w:rsidR="00423390">
        <w:rPr>
          <w:rFonts w:ascii="Arial" w:eastAsia="Times New Roman" w:hAnsi="Arial" w:cs="Arial"/>
          <w:lang w:eastAsia="cs-CZ"/>
        </w:rPr>
        <w:t xml:space="preserve"> </w:t>
      </w:r>
      <w:r w:rsidR="00423390">
        <w:rPr>
          <w:rFonts w:ascii="Arial" w:eastAsia="Times New Roman" w:hAnsi="Arial" w:cs="Arial"/>
          <w:lang w:eastAsia="cs-CZ"/>
        </w:rPr>
        <w:br/>
        <w:t>o státní službě</w:t>
      </w:r>
      <w:r w:rsidRPr="00613070">
        <w:rPr>
          <w:rFonts w:ascii="Arial" w:eastAsia="Times New Roman" w:hAnsi="Arial" w:cs="Arial"/>
          <w:lang w:eastAsia="cs-CZ"/>
        </w:rPr>
        <w:t xml:space="preserve">“), vyhlašuje výběrové řízení na služební místo </w:t>
      </w:r>
      <w:r w:rsidR="00423390" w:rsidRPr="00423390">
        <w:rPr>
          <w:rFonts w:ascii="Arial" w:eastAsia="Times New Roman" w:hAnsi="Arial" w:cs="Arial"/>
          <w:lang w:eastAsia="cs-CZ"/>
        </w:rPr>
        <w:t>vedoucí oddělení</w:t>
      </w:r>
      <w:r w:rsidR="00550F12">
        <w:rPr>
          <w:rFonts w:ascii="Arial" w:eastAsia="Times New Roman" w:hAnsi="Arial" w:cs="Arial"/>
          <w:lang w:eastAsia="cs-CZ"/>
        </w:rPr>
        <w:t xml:space="preserve"> </w:t>
      </w:r>
      <w:r w:rsidR="005944E9">
        <w:rPr>
          <w:rFonts w:ascii="Arial" w:eastAsia="Times New Roman" w:hAnsi="Arial" w:cs="Arial"/>
          <w:lang w:eastAsia="cs-CZ"/>
        </w:rPr>
        <w:t>ekonomiky preventivních programů</w:t>
      </w:r>
      <w:r w:rsidR="00452323" w:rsidRPr="00452323">
        <w:rPr>
          <w:rFonts w:ascii="Arial" w:eastAsia="Times New Roman" w:hAnsi="Arial" w:cs="Arial"/>
          <w:lang w:eastAsia="cs-CZ"/>
        </w:rPr>
        <w:t>,</w:t>
      </w:r>
      <w:r w:rsidR="00452323">
        <w:rPr>
          <w:rFonts w:ascii="Arial" w:eastAsia="Times New Roman" w:hAnsi="Arial" w:cs="Arial"/>
          <w:lang w:eastAsia="cs-CZ"/>
        </w:rPr>
        <w:t xml:space="preserve"> </w:t>
      </w:r>
      <w:r w:rsidR="003516B8">
        <w:rPr>
          <w:rFonts w:ascii="Arial" w:eastAsia="Times New Roman" w:hAnsi="Arial" w:cs="Arial"/>
          <w:lang w:eastAsia="cs-CZ"/>
        </w:rPr>
        <w:t>ID</w:t>
      </w:r>
      <w:r w:rsidR="00550F12">
        <w:rPr>
          <w:rFonts w:ascii="Arial" w:eastAsia="Times New Roman" w:hAnsi="Arial" w:cs="Arial"/>
          <w:lang w:eastAsia="cs-CZ"/>
        </w:rPr>
        <w:t xml:space="preserve"> </w:t>
      </w:r>
      <w:r w:rsidR="00C96A4C">
        <w:rPr>
          <w:rFonts w:ascii="Arial" w:eastAsia="Times New Roman" w:hAnsi="Arial" w:cs="Arial"/>
          <w:lang w:eastAsia="cs-CZ"/>
        </w:rPr>
        <w:t>30356592</w:t>
      </w:r>
      <w:r w:rsidR="003516B8">
        <w:rPr>
          <w:rFonts w:ascii="Arial" w:eastAsia="Times New Roman" w:hAnsi="Arial" w:cs="Arial"/>
          <w:lang w:eastAsia="cs-CZ"/>
        </w:rPr>
        <w:t xml:space="preserve">, </w:t>
      </w:r>
      <w:r>
        <w:rPr>
          <w:rFonts w:ascii="Arial" w:eastAsia="Times New Roman" w:hAnsi="Arial" w:cs="Arial"/>
          <w:lang w:eastAsia="cs-CZ"/>
        </w:rPr>
        <w:t>v</w:t>
      </w:r>
      <w:r w:rsidR="00C963BB">
        <w:rPr>
          <w:rFonts w:ascii="Arial" w:eastAsia="Times New Roman" w:hAnsi="Arial" w:cs="Arial"/>
          <w:lang w:eastAsia="cs-CZ"/>
        </w:rPr>
        <w:t> </w:t>
      </w:r>
      <w:r>
        <w:rPr>
          <w:rFonts w:ascii="Arial" w:eastAsia="Times New Roman" w:hAnsi="Arial" w:cs="Arial"/>
          <w:lang w:eastAsia="cs-CZ"/>
        </w:rPr>
        <w:t>oborech</w:t>
      </w:r>
      <w:r w:rsidRPr="00613070">
        <w:rPr>
          <w:rFonts w:ascii="Arial" w:eastAsia="Times New Roman" w:hAnsi="Arial" w:cs="Arial"/>
          <w:lang w:eastAsia="cs-CZ"/>
        </w:rPr>
        <w:t xml:space="preserve"> služby</w:t>
      </w:r>
      <w:r>
        <w:rPr>
          <w:rFonts w:ascii="Arial" w:eastAsia="Times New Roman" w:hAnsi="Arial" w:cs="Arial"/>
          <w:lang w:eastAsia="cs-CZ"/>
        </w:rPr>
        <w:t>:</w:t>
      </w:r>
    </w:p>
    <w:p w:rsidR="005944E9" w:rsidRPr="00C96A4C" w:rsidRDefault="00C96A4C" w:rsidP="00C96A4C">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1</w:t>
      </w:r>
      <w:r w:rsidR="00550F12">
        <w:rPr>
          <w:rFonts w:ascii="Arial" w:eastAsia="Times New Roman" w:hAnsi="Arial" w:cs="Arial"/>
          <w:b/>
          <w:i/>
          <w:lang w:eastAsia="cs-CZ"/>
        </w:rPr>
        <w:t xml:space="preserve">. </w:t>
      </w:r>
      <w:r>
        <w:rPr>
          <w:rFonts w:ascii="Arial" w:eastAsia="Times New Roman" w:hAnsi="Arial" w:cs="Arial"/>
          <w:b/>
          <w:i/>
          <w:lang w:eastAsia="cs-CZ"/>
        </w:rPr>
        <w:t>Finance</w:t>
      </w:r>
    </w:p>
    <w:p w:rsidR="005944E9" w:rsidRDefault="005944E9"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31. Vn</w:t>
      </w:r>
      <w:r w:rsidR="00A208C2">
        <w:rPr>
          <w:rFonts w:ascii="Arial" w:eastAsia="Times New Roman" w:hAnsi="Arial" w:cs="Arial"/>
          <w:b/>
          <w:i/>
          <w:lang w:eastAsia="cs-CZ"/>
        </w:rPr>
        <w:t>itřní pořádek a bezpečnost státu</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00C963BB">
        <w:rPr>
          <w:rFonts w:ascii="Arial" w:eastAsia="Times New Roman" w:hAnsi="Arial" w:cs="Arial"/>
          <w:b/>
          <w:bCs/>
          <w:lang w:eastAsia="cs-CZ"/>
        </w:rPr>
        <w:t>na dobu</w:t>
      </w:r>
      <w:r w:rsidR="00C96A4C">
        <w:rPr>
          <w:rFonts w:ascii="Arial" w:eastAsia="Times New Roman" w:hAnsi="Arial" w:cs="Arial"/>
          <w:b/>
          <w:bCs/>
          <w:lang w:eastAsia="cs-CZ"/>
        </w:rPr>
        <w:t xml:space="preserve"> neurčitou</w:t>
      </w:r>
      <w:r w:rsidRPr="00613070">
        <w:rPr>
          <w:rFonts w:ascii="Arial" w:eastAsia="Times New Roman" w:hAnsi="Arial" w:cs="Arial"/>
          <w:lang w:eastAsia="cs-CZ"/>
        </w:rPr>
        <w:t>. Předpokládaným dnem nástupu na služební místo je</w:t>
      </w:r>
      <w:r w:rsidR="00EF74D3" w:rsidRPr="00EF74D3">
        <w:rPr>
          <w:rFonts w:ascii="Arial" w:eastAsia="Times New Roman" w:hAnsi="Arial" w:cs="Arial"/>
          <w:b/>
          <w:lang w:eastAsia="cs-CZ"/>
        </w:rPr>
        <w:t xml:space="preserve"> </w:t>
      </w:r>
      <w:bookmarkStart w:id="2" w:name="_GoBack"/>
      <w:bookmarkEnd w:id="2"/>
      <w:r w:rsidR="00E448F1">
        <w:rPr>
          <w:rFonts w:ascii="Arial" w:eastAsia="Times New Roman" w:hAnsi="Arial" w:cs="Arial"/>
          <w:b/>
          <w:bCs/>
          <w:lang w:eastAsia="cs-CZ"/>
        </w:rPr>
        <w:t>březen</w:t>
      </w:r>
      <w:r w:rsidRPr="00F94BAC">
        <w:rPr>
          <w:rFonts w:ascii="Arial" w:eastAsia="Times New Roman" w:hAnsi="Arial" w:cs="Arial"/>
          <w:b/>
          <w:bCs/>
          <w:lang w:eastAsia="cs-CZ"/>
        </w:rPr>
        <w:t xml:space="preserve"> 201</w:t>
      </w:r>
      <w:r w:rsidR="00C963BB">
        <w:rPr>
          <w:rFonts w:ascii="Arial" w:eastAsia="Times New Roman" w:hAnsi="Arial" w:cs="Arial"/>
          <w:b/>
          <w:bCs/>
          <w:lang w:eastAsia="cs-CZ"/>
        </w:rPr>
        <w:t>8</w:t>
      </w:r>
      <w:r w:rsidRPr="00F94BAC">
        <w:rPr>
          <w:rFonts w:ascii="Arial" w:eastAsia="Times New Roman" w:hAnsi="Arial" w:cs="Arial"/>
          <w:lang w:eastAsia="cs-CZ"/>
        </w:rPr>
        <w:t>.</w:t>
      </w:r>
    </w:p>
    <w:p w:rsidR="00C963BB"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Služební místo je zařazeno podle Přílohy č. 1 k</w:t>
      </w:r>
      <w:r w:rsidR="00E1452E">
        <w:rPr>
          <w:rFonts w:ascii="Arial" w:eastAsia="Times New Roman" w:hAnsi="Arial" w:cs="Arial"/>
          <w:lang w:eastAsia="cs-CZ"/>
        </w:rPr>
        <w:t> </w:t>
      </w:r>
      <w:r w:rsidRPr="00613070">
        <w:rPr>
          <w:rFonts w:ascii="Arial" w:eastAsia="Times New Roman" w:hAnsi="Arial" w:cs="Arial"/>
          <w:lang w:eastAsia="cs-CZ"/>
        </w:rPr>
        <w:t>zákonu</w:t>
      </w:r>
      <w:r w:rsidR="00E1452E">
        <w:rPr>
          <w:rFonts w:ascii="Arial" w:eastAsia="Times New Roman" w:hAnsi="Arial" w:cs="Arial"/>
          <w:lang w:eastAsia="cs-CZ"/>
        </w:rPr>
        <w:t xml:space="preserve"> o státní službě</w:t>
      </w:r>
      <w:r w:rsidRPr="00613070">
        <w:rPr>
          <w:rFonts w:ascii="Arial" w:eastAsia="Times New Roman" w:hAnsi="Arial" w:cs="Arial"/>
          <w:lang w:eastAsia="cs-CZ"/>
        </w:rPr>
        <w:t xml:space="preserve"> do </w:t>
      </w:r>
      <w:r w:rsidR="00C96A4C">
        <w:rPr>
          <w:rFonts w:ascii="Arial" w:eastAsia="Times New Roman" w:hAnsi="Arial" w:cs="Arial"/>
          <w:b/>
          <w:bCs/>
          <w:lang w:eastAsia="cs-CZ"/>
        </w:rPr>
        <w:t>15</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9F2D42">
        <w:rPr>
          <w:rFonts w:ascii="Arial" w:eastAsia="Times New Roman" w:hAnsi="Arial" w:cs="Arial"/>
          <w:lang w:eastAsia="cs-CZ"/>
        </w:rPr>
        <w:t xml:space="preserve"> </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Posuzovány budou </w:t>
      </w:r>
      <w:r w:rsidRPr="00265F7E">
        <w:rPr>
          <w:rFonts w:ascii="Arial" w:eastAsia="Times New Roman" w:hAnsi="Arial" w:cs="Arial"/>
          <w:b/>
          <w:lang w:eastAsia="cs-CZ"/>
        </w:rPr>
        <w:t>žádosti</w:t>
      </w:r>
      <w:r w:rsidR="00265F7E">
        <w:rPr>
          <w:rStyle w:val="Znakapoznpodarou"/>
          <w:rFonts w:ascii="Arial" w:eastAsia="Times New Roman" w:hAnsi="Arial" w:cs="Arial"/>
          <w:b/>
          <w:lang w:eastAsia="cs-CZ"/>
        </w:rPr>
        <w:footnoteReference w:id="1"/>
      </w:r>
      <w:r w:rsidRPr="00613070">
        <w:rPr>
          <w:rFonts w:ascii="Arial" w:eastAsia="Times New Roman" w:hAnsi="Arial" w:cs="Arial"/>
          <w:lang w:eastAsia="cs-CZ"/>
        </w:rPr>
        <w:t xml:space="preserve">, které uchazeči zašlou prostřednictvím provozovatele poštovních služeb na adresu státního tajemníka v Ministerstvu vnitra, </w:t>
      </w:r>
      <w:r>
        <w:rPr>
          <w:rFonts w:ascii="Arial" w:eastAsia="Times New Roman" w:hAnsi="Arial" w:cs="Arial"/>
          <w:b/>
          <w:bCs/>
          <w:lang w:eastAsia="cs-CZ"/>
        </w:rPr>
        <w:t xml:space="preserve">Ministerstvo vnitra, </w:t>
      </w:r>
      <w:r w:rsidR="00843063">
        <w:rPr>
          <w:rFonts w:ascii="Arial" w:eastAsia="Times New Roman" w:hAnsi="Arial" w:cs="Arial"/>
          <w:b/>
          <w:bCs/>
          <w:lang w:eastAsia="cs-CZ"/>
        </w:rPr>
        <w:br/>
      </w:r>
      <w:r>
        <w:rPr>
          <w:rFonts w:ascii="Arial" w:eastAsia="Times New Roman" w:hAnsi="Arial" w:cs="Arial"/>
          <w:b/>
          <w:bCs/>
          <w:lang w:eastAsia="cs-CZ"/>
        </w:rPr>
        <w:t>Nad Š</w:t>
      </w:r>
      <w:r w:rsidRPr="00613070">
        <w:rPr>
          <w:rFonts w:ascii="Arial" w:eastAsia="Times New Roman" w:hAnsi="Arial" w:cs="Arial"/>
          <w:b/>
          <w:bCs/>
          <w:lang w:eastAsia="cs-CZ"/>
        </w:rPr>
        <w:t>tolou 3, P. O. BOX 95, Praha 7, PSČ 170 34</w:t>
      </w:r>
      <w:r w:rsidRPr="00613070">
        <w:rPr>
          <w:rFonts w:ascii="Arial" w:eastAsia="Times New Roman" w:hAnsi="Arial" w:cs="Arial"/>
          <w:lang w:eastAsia="cs-CZ"/>
        </w:rPr>
        <w:t xml:space="preserve">, nebo osobně podají do podatelny Ministerstva vnitra na výše uvedené adrese v termínu </w:t>
      </w:r>
      <w:r w:rsidRPr="00265F7E">
        <w:rPr>
          <w:rFonts w:ascii="Arial" w:eastAsia="Times New Roman" w:hAnsi="Arial" w:cs="Arial"/>
          <w:b/>
          <w:bCs/>
          <w:lang w:eastAsia="cs-CZ"/>
        </w:rPr>
        <w:t xml:space="preserve">do </w:t>
      </w:r>
      <w:r w:rsidR="00E448F1">
        <w:rPr>
          <w:rFonts w:ascii="Arial" w:eastAsia="Times New Roman" w:hAnsi="Arial" w:cs="Arial"/>
          <w:b/>
          <w:bCs/>
          <w:lang w:eastAsia="cs-CZ"/>
        </w:rPr>
        <w:t>19</w:t>
      </w:r>
      <w:r w:rsidR="00582E3E" w:rsidRPr="00265F7E">
        <w:rPr>
          <w:rFonts w:ascii="Arial" w:eastAsia="Times New Roman" w:hAnsi="Arial" w:cs="Arial"/>
          <w:b/>
          <w:bCs/>
          <w:lang w:eastAsia="cs-CZ"/>
        </w:rPr>
        <w:t xml:space="preserve">. </w:t>
      </w:r>
      <w:r w:rsidR="00E448F1">
        <w:rPr>
          <w:rFonts w:ascii="Arial" w:eastAsia="Times New Roman" w:hAnsi="Arial" w:cs="Arial"/>
          <w:b/>
          <w:bCs/>
          <w:lang w:eastAsia="cs-CZ"/>
        </w:rPr>
        <w:t>1</w:t>
      </w:r>
      <w:r w:rsidRPr="00265F7E">
        <w:rPr>
          <w:rFonts w:ascii="Arial" w:eastAsia="Times New Roman" w:hAnsi="Arial" w:cs="Arial"/>
          <w:b/>
          <w:bCs/>
          <w:lang w:eastAsia="cs-CZ"/>
        </w:rPr>
        <w:t>. 201</w:t>
      </w:r>
      <w:r w:rsidR="00C963BB">
        <w:rPr>
          <w:rFonts w:ascii="Arial" w:eastAsia="Times New Roman" w:hAnsi="Arial" w:cs="Arial"/>
          <w:b/>
          <w:bCs/>
          <w:lang w:eastAsia="cs-CZ"/>
        </w:rPr>
        <w:t>8</w:t>
      </w:r>
      <w:r w:rsidRPr="00613070">
        <w:rPr>
          <w:rFonts w:ascii="Arial" w:eastAsia="Times New Roman" w:hAnsi="Arial" w:cs="Arial"/>
          <w:lang w:eastAsia="cs-CZ"/>
        </w:rPr>
        <w:t>. Žádost lze podat rovněž v elektronické podobě s elektronickým podpisem na elektronickou adresu služebního úřadu (</w:t>
      </w:r>
      <w:hyperlink r:id="rId9" w:history="1">
        <w:r w:rsidRPr="00613070">
          <w:rPr>
            <w:rFonts w:ascii="Arial" w:eastAsia="Times New Roman" w:hAnsi="Arial" w:cs="Arial"/>
            <w:b/>
            <w:bCs/>
            <w:color w:val="0000FF"/>
            <w:u w:val="single"/>
            <w:lang w:eastAsia="cs-CZ"/>
          </w:rPr>
          <w:t>posta@mvcr.cz</w:t>
        </w:r>
      </w:hyperlink>
      <w:r w:rsidRPr="00613070">
        <w:rPr>
          <w:rFonts w:ascii="Arial" w:eastAsia="Times New Roman" w:hAnsi="Arial" w:cs="Arial"/>
          <w:lang w:eastAsia="cs-CZ"/>
        </w:rPr>
        <w:t>) nebo prostřednictvím veřejné datové sítě do datové schránky</w:t>
      </w:r>
      <w:r w:rsidR="00E1452E">
        <w:rPr>
          <w:rFonts w:ascii="Arial" w:eastAsia="Times New Roman" w:hAnsi="Arial" w:cs="Arial"/>
          <w:lang w:eastAsia="cs-CZ"/>
        </w:rPr>
        <w:br/>
      </w:r>
      <w:r w:rsidRPr="00613070">
        <w:rPr>
          <w:rFonts w:ascii="Arial" w:eastAsia="Times New Roman" w:hAnsi="Arial" w:cs="Arial"/>
          <w:lang w:eastAsia="cs-CZ"/>
        </w:rPr>
        <w:t>(</w:t>
      </w:r>
      <w:r w:rsidRPr="00613070">
        <w:rPr>
          <w:rFonts w:ascii="Arial" w:eastAsia="Times New Roman" w:hAnsi="Arial" w:cs="Arial"/>
          <w:b/>
          <w:bCs/>
          <w:lang w:eastAsia="cs-CZ"/>
        </w:rPr>
        <w:t>ID datové schránky: krk34e3</w:t>
      </w:r>
      <w:r w:rsidRPr="00613070">
        <w:rPr>
          <w:rFonts w:ascii="Arial" w:eastAsia="Times New Roman" w:hAnsi="Arial" w:cs="Arial"/>
          <w:lang w:eastAsia="cs-CZ"/>
        </w:rPr>
        <w:t>).</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Obálka obsahující přihlášku včetně požadovaných listin musí být označena slovy: </w:t>
      </w:r>
      <w:r w:rsidRPr="00613070">
        <w:rPr>
          <w:rFonts w:ascii="Arial" w:eastAsia="Times New Roman" w:hAnsi="Arial" w:cs="Arial"/>
          <w:b/>
          <w:lang w:eastAsia="cs-CZ"/>
        </w:rPr>
        <w:t>„Neotvírat</w:t>
      </w:r>
      <w:r w:rsidR="00871907">
        <w:rPr>
          <w:rFonts w:ascii="Arial" w:eastAsia="Times New Roman" w:hAnsi="Arial" w:cs="Arial"/>
          <w:b/>
          <w:lang w:eastAsia="cs-CZ"/>
        </w:rPr>
        <w:t xml:space="preserve"> – kancelář státního tajemníka</w:t>
      </w:r>
      <w:r w:rsidRPr="00613070">
        <w:rPr>
          <w:rFonts w:ascii="Arial" w:eastAsia="Times New Roman" w:hAnsi="Arial" w:cs="Arial"/>
          <w:b/>
          <w:lang w:eastAsia="cs-CZ"/>
        </w:rPr>
        <w:t xml:space="preserve">“ a slovy „Výběrové řízení na služební místo </w:t>
      </w:r>
      <w:r w:rsidR="00423390" w:rsidRPr="00423390">
        <w:rPr>
          <w:rFonts w:ascii="Arial" w:eastAsia="Times New Roman" w:hAnsi="Arial" w:cs="Arial"/>
          <w:b/>
          <w:lang w:eastAsia="cs-CZ"/>
        </w:rPr>
        <w:t xml:space="preserve">vedoucí oddělení </w:t>
      </w:r>
      <w:r w:rsidR="005944E9">
        <w:rPr>
          <w:rFonts w:ascii="Arial" w:eastAsia="Times New Roman" w:hAnsi="Arial" w:cs="Arial"/>
          <w:b/>
          <w:lang w:eastAsia="cs-CZ"/>
        </w:rPr>
        <w:t>ekonomiky preventivních programů</w:t>
      </w:r>
      <w:r w:rsidR="00C963BB">
        <w:rPr>
          <w:rFonts w:ascii="Arial" w:eastAsia="Times New Roman" w:hAnsi="Arial" w:cs="Arial"/>
          <w:b/>
          <w:lang w:eastAsia="cs-CZ"/>
        </w:rPr>
        <w:t xml:space="preserve">, </w:t>
      </w:r>
      <w:r w:rsidR="00265F7E">
        <w:rPr>
          <w:rFonts w:ascii="Arial" w:eastAsia="Times New Roman" w:hAnsi="Arial" w:cs="Arial"/>
          <w:b/>
          <w:lang w:eastAsia="cs-CZ"/>
        </w:rPr>
        <w:t xml:space="preserve">ID </w:t>
      </w:r>
      <w:r w:rsidR="00C96A4C">
        <w:rPr>
          <w:rFonts w:ascii="Arial" w:eastAsia="Times New Roman" w:hAnsi="Arial" w:cs="Arial"/>
          <w:b/>
          <w:lang w:eastAsia="cs-CZ"/>
        </w:rPr>
        <w:t>30356592</w:t>
      </w:r>
      <w:r w:rsidR="00265F7E">
        <w:rPr>
          <w:rFonts w:ascii="Arial" w:eastAsia="Times New Roman" w:hAnsi="Arial" w:cs="Arial"/>
          <w:b/>
          <w:lang w:eastAsia="cs-CZ"/>
        </w:rPr>
        <w:t>, č. j. MV-</w:t>
      </w:r>
      <w:r w:rsidR="00E448F1" w:rsidRPr="00C50004">
        <w:rPr>
          <w:rFonts w:ascii="Arial" w:eastAsia="Times New Roman" w:hAnsi="Arial" w:cs="Arial"/>
          <w:b/>
          <w:lang w:eastAsia="cs-CZ"/>
        </w:rPr>
        <w:t>148988</w:t>
      </w:r>
      <w:r w:rsidR="00C50004" w:rsidRPr="00C50004">
        <w:rPr>
          <w:rFonts w:ascii="Arial" w:eastAsia="Times New Roman" w:hAnsi="Arial" w:cs="Arial"/>
          <w:b/>
          <w:lang w:eastAsia="cs-CZ"/>
        </w:rPr>
        <w:t>-2</w:t>
      </w:r>
      <w:r w:rsidR="00265F7E" w:rsidRPr="00C50004">
        <w:rPr>
          <w:rFonts w:ascii="Arial" w:eastAsia="Times New Roman" w:hAnsi="Arial" w:cs="Arial"/>
          <w:b/>
          <w:lang w:eastAsia="cs-CZ"/>
        </w:rPr>
        <w:t>/SST-</w:t>
      </w:r>
      <w:r w:rsidR="00265F7E">
        <w:rPr>
          <w:rFonts w:ascii="Arial" w:eastAsia="Times New Roman" w:hAnsi="Arial" w:cs="Arial"/>
          <w:b/>
          <w:lang w:eastAsia="cs-CZ"/>
        </w:rPr>
        <w:t>2017</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2"/>
      </w:r>
      <w:r w:rsidRPr="00613070">
        <w:rPr>
          <w:rFonts w:ascii="Arial" w:eastAsia="Times New Roman" w:hAnsi="Arial" w:cs="Arial"/>
          <w:b/>
          <w:lang w:eastAsia="cs-CZ"/>
        </w:rPr>
        <w:t>.</w:t>
      </w:r>
    </w:p>
    <w:p w:rsidR="00A1543F" w:rsidRDefault="00A1543F" w:rsidP="00871907">
      <w:pPr>
        <w:spacing w:before="100" w:beforeAutospacing="1" w:after="100" w:afterAutospacing="1" w:line="360" w:lineRule="auto"/>
        <w:jc w:val="both"/>
        <w:rPr>
          <w:rFonts w:ascii="Arial" w:eastAsia="Times New Roman" w:hAnsi="Arial" w:cs="Arial"/>
          <w:b/>
          <w:bCs/>
          <w:lang w:eastAsia="cs-CZ"/>
        </w:rPr>
      </w:pPr>
    </w:p>
    <w:p w:rsidR="00613070" w:rsidRPr="00D50B6F" w:rsidRDefault="00613070" w:rsidP="00871907">
      <w:pPr>
        <w:spacing w:before="100" w:beforeAutospacing="1" w:after="100" w:afterAutospacing="1" w:line="360" w:lineRule="auto"/>
        <w:jc w:val="both"/>
        <w:rPr>
          <w:rFonts w:ascii="Arial" w:eastAsia="Times New Roman" w:hAnsi="Arial" w:cs="Arial"/>
          <w:lang w:eastAsia="cs-CZ"/>
        </w:rPr>
      </w:pPr>
      <w:proofErr w:type="gramStart"/>
      <w:r w:rsidRPr="00613070">
        <w:rPr>
          <w:rFonts w:ascii="Arial" w:eastAsia="Times New Roman" w:hAnsi="Arial" w:cs="Arial"/>
          <w:b/>
          <w:bCs/>
          <w:lang w:eastAsia="cs-CZ"/>
        </w:rPr>
        <w:lastRenderedPageBreak/>
        <w:t>Výběrového</w:t>
      </w:r>
      <w:proofErr w:type="gramEnd"/>
      <w:r w:rsidRPr="00613070">
        <w:rPr>
          <w:rFonts w:ascii="Arial" w:eastAsia="Times New Roman" w:hAnsi="Arial" w:cs="Arial"/>
          <w:b/>
          <w:bCs/>
          <w:lang w:eastAsia="cs-CZ"/>
        </w:rPr>
        <w:t xml:space="preserve"> řízení na služební místo </w:t>
      </w:r>
      <w:r w:rsidR="00423390" w:rsidRPr="00423390">
        <w:rPr>
          <w:rFonts w:ascii="Arial" w:eastAsia="Times New Roman" w:hAnsi="Arial" w:cs="Arial"/>
          <w:b/>
          <w:bCs/>
          <w:lang w:eastAsia="cs-CZ"/>
        </w:rPr>
        <w:t xml:space="preserve">vedoucí </w:t>
      </w:r>
      <w:r w:rsidR="00D26799">
        <w:rPr>
          <w:rFonts w:ascii="Arial" w:eastAsia="Times New Roman" w:hAnsi="Arial" w:cs="Arial"/>
          <w:b/>
          <w:bCs/>
          <w:lang w:eastAsia="cs-CZ"/>
        </w:rPr>
        <w:t>oddělení</w:t>
      </w:r>
      <w:r w:rsidR="00951519">
        <w:rPr>
          <w:rFonts w:ascii="Arial" w:eastAsia="Times New Roman" w:hAnsi="Arial" w:cs="Arial"/>
          <w:b/>
          <w:bCs/>
          <w:lang w:eastAsia="cs-CZ"/>
        </w:rPr>
        <w:t xml:space="preserve"> </w:t>
      </w:r>
      <w:r w:rsidR="005944E9">
        <w:rPr>
          <w:rFonts w:ascii="Arial" w:eastAsia="Times New Roman" w:hAnsi="Arial" w:cs="Arial"/>
          <w:b/>
          <w:bCs/>
          <w:lang w:eastAsia="cs-CZ"/>
        </w:rPr>
        <w:t>ekonomiky preventivních programů</w:t>
      </w:r>
      <w:r w:rsidR="00871907" w:rsidRPr="00871907">
        <w:rPr>
          <w:rFonts w:ascii="Arial" w:eastAsia="Times New Roman" w:hAnsi="Arial" w:cs="Arial"/>
          <w:b/>
          <w:bCs/>
          <w:lang w:eastAsia="cs-CZ"/>
        </w:rPr>
        <w:t>,</w:t>
      </w:r>
      <w:r>
        <w:rPr>
          <w:rFonts w:ascii="Arial" w:eastAsia="Times New Roman" w:hAnsi="Arial" w:cs="Arial"/>
          <w:b/>
          <w:bCs/>
          <w:lang w:eastAsia="cs-CZ"/>
        </w:rPr>
        <w:t xml:space="preserve"> </w:t>
      </w:r>
      <w:r w:rsidRPr="00613070">
        <w:rPr>
          <w:rFonts w:ascii="Arial" w:eastAsia="Times New Roman" w:hAnsi="Arial" w:cs="Arial"/>
          <w:b/>
          <w:bCs/>
          <w:lang w:eastAsia="cs-CZ"/>
        </w:rPr>
        <w:t xml:space="preserve">se v souladu se zákonem může zúčastnit žadatel, </w:t>
      </w:r>
      <w:proofErr w:type="gramStart"/>
      <w:r w:rsidRPr="00613070">
        <w:rPr>
          <w:rFonts w:ascii="Arial" w:eastAsia="Times New Roman" w:hAnsi="Arial" w:cs="Arial"/>
          <w:b/>
          <w:bCs/>
          <w:lang w:eastAsia="cs-CZ"/>
        </w:rPr>
        <w:t>který:</w:t>
      </w:r>
      <w:proofErr w:type="gramEnd"/>
    </w:p>
    <w:p w:rsidR="0030510D" w:rsidRPr="00647B31" w:rsidRDefault="0030510D" w:rsidP="0030510D">
      <w:pPr>
        <w:numPr>
          <w:ilvl w:val="0"/>
          <w:numId w:val="14"/>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C963BB" w:rsidRPr="006A6FF5" w:rsidRDefault="0030510D" w:rsidP="00C963BB">
      <w:pPr>
        <w:numPr>
          <w:ilvl w:val="0"/>
          <w:numId w:val="8"/>
        </w:numPr>
        <w:spacing w:after="120" w:line="360" w:lineRule="auto"/>
        <w:ind w:left="568" w:hanging="284"/>
        <w:jc w:val="both"/>
        <w:rPr>
          <w:rFonts w:ascii="Arial" w:hAnsi="Arial" w:cs="Arial"/>
        </w:rPr>
      </w:pPr>
      <w:r w:rsidRPr="00647B31">
        <w:rPr>
          <w:rFonts w:ascii="Arial" w:hAnsi="Arial" w:cs="Arial"/>
          <w:color w:val="000000" w:themeColor="text1"/>
        </w:rPr>
        <w:t>je</w:t>
      </w:r>
      <w:r w:rsidR="00C963BB">
        <w:rPr>
          <w:rFonts w:ascii="Arial" w:hAnsi="Arial" w:cs="Arial"/>
          <w:color w:val="000000" w:themeColor="text1"/>
        </w:rPr>
        <w:t xml:space="preserve"> </w:t>
      </w:r>
      <w:r w:rsidR="00C963BB" w:rsidRPr="006A6FF5">
        <w:rPr>
          <w:rFonts w:ascii="Arial" w:hAnsi="Arial" w:cs="Arial"/>
        </w:rPr>
        <w:t>státním občanem České republiky, občanem jiného členského státu Evropské unie nebo občanem státu, který je smluvním státem Dohody o Evropském hospodářském prostoru [§ 25 odst. 1 písm. a) zákona];</w:t>
      </w:r>
    </w:p>
    <w:p w:rsidR="00C963BB" w:rsidRPr="006A6FF5" w:rsidRDefault="00C963BB" w:rsidP="00C963BB">
      <w:pPr>
        <w:spacing w:after="0" w:line="360" w:lineRule="auto"/>
        <w:ind w:left="567"/>
        <w:jc w:val="both"/>
        <w:rPr>
          <w:rFonts w:ascii="Arial" w:hAnsi="Arial" w:cs="Arial"/>
        </w:rPr>
      </w:pPr>
      <w:r w:rsidRPr="006A6FF5">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A6FF5">
        <w:rPr>
          <w:rStyle w:val="Znakapoznpodarou"/>
          <w:rFonts w:ascii="Arial" w:hAnsi="Arial" w:cs="Arial"/>
        </w:rPr>
        <w:footnoteReference w:id="3"/>
      </w:r>
      <w:r w:rsidRPr="006A6FF5">
        <w:rPr>
          <w:rFonts w:ascii="Arial" w:hAnsi="Arial" w:cs="Arial"/>
        </w:rPr>
        <w:t xml:space="preserve"> popř. prostou kopii průkazu totožnosti; uvedenou listinu je žadatel v takovém případě povinen doložit následně, nejpozději před konáním pohovoru;</w:t>
      </w:r>
    </w:p>
    <w:p w:rsidR="00C963BB" w:rsidRPr="006A6FF5" w:rsidRDefault="00C963BB" w:rsidP="00C963BB">
      <w:pPr>
        <w:spacing w:after="120" w:line="360" w:lineRule="auto"/>
        <w:ind w:left="567"/>
        <w:jc w:val="both"/>
        <w:rPr>
          <w:rFonts w:ascii="Arial" w:hAnsi="Arial" w:cs="Arial"/>
        </w:rPr>
      </w:pPr>
      <w:r w:rsidRPr="006A6FF5">
        <w:rPr>
          <w:rFonts w:ascii="Arial" w:hAnsi="Arial" w:cs="Arial"/>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30510D" w:rsidRPr="00647B31" w:rsidRDefault="0030510D" w:rsidP="00C963BB">
      <w:pPr>
        <w:numPr>
          <w:ilvl w:val="0"/>
          <w:numId w:val="8"/>
        </w:numPr>
        <w:spacing w:after="0" w:line="360" w:lineRule="auto"/>
        <w:ind w:left="568" w:hanging="284"/>
        <w:jc w:val="both"/>
        <w:rPr>
          <w:rFonts w:ascii="Arial" w:hAnsi="Arial" w:cs="Arial"/>
        </w:rPr>
      </w:pPr>
      <w:r w:rsidRPr="00647B31">
        <w:rPr>
          <w:rFonts w:ascii="Arial" w:hAnsi="Arial" w:cs="Arial"/>
        </w:rPr>
        <w:t>dosáhl věku 18 let [§ 25 odst. 1 písm. b) zákona];</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je plně svéprávný [§ 25 odst. 1 písm. c)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šestá zákona dokládá písemným čestným prohlášením</w:t>
      </w:r>
      <w:r w:rsidRPr="00647B31">
        <w:rPr>
          <w:rStyle w:val="Znakapoznpodarou"/>
          <w:rFonts w:ascii="Arial" w:hAnsi="Arial" w:cs="Arial"/>
        </w:rPr>
        <w:footnoteReference w:id="4"/>
      </w:r>
      <w:r w:rsidRPr="00647B31">
        <w:rPr>
          <w:rFonts w:ascii="Arial" w:hAnsi="Arial" w:cs="Arial"/>
        </w:rPr>
        <w:t>;</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je bezúhonný [§ 25 odst. 1 písm. d) zákona];</w:t>
      </w:r>
    </w:p>
    <w:p w:rsidR="0030510D" w:rsidRPr="00647B31" w:rsidRDefault="0030510D" w:rsidP="0030510D">
      <w:pPr>
        <w:spacing w:after="0" w:line="360" w:lineRule="auto"/>
        <w:ind w:left="567"/>
        <w:jc w:val="both"/>
        <w:rPr>
          <w:rFonts w:ascii="Arial" w:hAnsi="Arial" w:cs="Arial"/>
          <w:bCs/>
          <w:color w:val="000000" w:themeColor="text1"/>
        </w:rPr>
      </w:pPr>
      <w:r w:rsidRPr="00647B31">
        <w:rPr>
          <w:rFonts w:ascii="Arial" w:hAnsi="Arial" w:cs="Arial"/>
        </w:rPr>
        <w:t xml:space="preserve">Splnění tohoto předpokladu se podle § 26 odst. 1 věta druhá zákona dokládá výpisem z evidence Rejstříku trestů, který nesmí být starší než 3 měsíce. </w:t>
      </w:r>
      <w:r w:rsidRPr="00647B31">
        <w:rPr>
          <w:rFonts w:ascii="Arial" w:hAnsi="Arial" w:cs="Arial"/>
          <w:color w:val="000000" w:themeColor="text1"/>
        </w:rPr>
        <w:t>Pokud žadatel do žádosti poskytne údaje nutné k obstarání výpisu z evidence Rejstříku trestů</w:t>
      </w:r>
      <w:r w:rsidRPr="00647B31">
        <w:rPr>
          <w:rStyle w:val="Znakapoznpodarou"/>
          <w:rFonts w:ascii="Arial" w:hAnsi="Arial" w:cs="Arial"/>
          <w:color w:val="000000" w:themeColor="text1"/>
        </w:rPr>
        <w:footnoteReference w:id="5"/>
      </w:r>
      <w:r w:rsidRPr="00647B31">
        <w:rPr>
          <w:rFonts w:ascii="Arial" w:hAnsi="Arial" w:cs="Arial"/>
          <w:color w:val="000000" w:themeColor="text1"/>
        </w:rPr>
        <w:t>, není již povinen výpis z evidence Rejstříku trestů doložit, neboť si ho služební orgán vyžádá na základě poskytnutých údajů přímo od Rejstříku trestů</w:t>
      </w:r>
      <w:r w:rsidRPr="00647B31">
        <w:rPr>
          <w:rFonts w:ascii="Arial" w:hAnsi="Arial" w:cs="Arial"/>
          <w:bCs/>
          <w:color w:val="000000" w:themeColor="text1"/>
        </w:rPr>
        <w:t>;</w:t>
      </w:r>
      <w:r w:rsidRPr="00647B31">
        <w:rPr>
          <w:rFonts w:ascii="Arial" w:hAnsi="Arial" w:cs="Arial"/>
          <w:color w:val="000000" w:themeColor="text1"/>
        </w:rPr>
        <w:t xml:space="preserve">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 25 odst. 1 písm. e) zákona], tj. </w:t>
      </w:r>
      <w:r w:rsidRPr="00647B31">
        <w:rPr>
          <w:rFonts w:ascii="Arial" w:hAnsi="Arial" w:cs="Arial"/>
          <w:b/>
          <w:color w:val="000000" w:themeColor="text1"/>
        </w:rPr>
        <w:t>vysokoškolské vzdělání v magisterském studijním programu</w:t>
      </w:r>
      <w:r w:rsidRPr="00647B31">
        <w:rPr>
          <w:rFonts w:ascii="Arial" w:hAnsi="Arial" w:cs="Arial"/>
        </w:rPr>
        <w:t xml:space="preserve">;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první zákona dokládá příslušnými listinami, tj. originálem nebo úředně ověřenou kopií dokladu o dosaženém vzdělání (</w:t>
      </w:r>
      <w:r w:rsidRPr="00647B31">
        <w:rPr>
          <w:rFonts w:ascii="Arial" w:hAnsi="Arial" w:cs="Arial"/>
          <w:color w:val="000000" w:themeColor="text1"/>
        </w:rPr>
        <w:t>vysokoškolského diplomu)</w:t>
      </w:r>
      <w:r w:rsidRPr="00647B31">
        <w:rPr>
          <w:rFonts w:ascii="Arial" w:hAnsi="Arial" w:cs="Arial"/>
        </w:rPr>
        <w:t xml:space="preserve">. Při podání žádosti lze podle § 26 odst. 2 zákona </w:t>
      </w:r>
      <w:r w:rsidRPr="00647B31">
        <w:rPr>
          <w:rFonts w:ascii="Arial" w:hAnsi="Arial" w:cs="Arial"/>
        </w:rPr>
        <w:lastRenderedPageBreak/>
        <w:t>doložit pouze písemné čestné prohlášení o dosaženém vzdělání</w:t>
      </w:r>
      <w:r w:rsidRPr="00647B31">
        <w:rPr>
          <w:rStyle w:val="Znakapoznpodarou"/>
          <w:rFonts w:ascii="Arial" w:hAnsi="Arial" w:cs="Arial"/>
        </w:rPr>
        <w:footnoteReference w:id="6"/>
      </w:r>
      <w:r w:rsidRPr="00647B31">
        <w:rPr>
          <w:rFonts w:ascii="Arial" w:hAnsi="Arial" w:cs="Arial"/>
        </w:rPr>
        <w:t xml:space="preserve">; uvedenou listinu </w:t>
      </w:r>
      <w:r w:rsidRPr="00647B31">
        <w:rPr>
          <w:rFonts w:ascii="Arial" w:hAnsi="Arial" w:cs="Arial"/>
        </w:rPr>
        <w:br/>
        <w:t xml:space="preserve">v takovém případě je nutné doložit následně, nejpozději před konáním pohovoru;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má potřebnou zdravotní způsobilost [§ 25 odst. 1 písm. f)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3 zákona dokládá písemným čestným prohlášením</w:t>
      </w:r>
      <w:r w:rsidRPr="00647B31">
        <w:rPr>
          <w:rStyle w:val="Znakapoznpodarou"/>
          <w:rFonts w:ascii="Arial" w:hAnsi="Arial" w:cs="Arial"/>
        </w:rPr>
        <w:footnoteReference w:id="7"/>
      </w:r>
      <w:r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613070" w:rsidRPr="00803930" w:rsidRDefault="00613070" w:rsidP="00803930">
      <w:pPr>
        <w:spacing w:before="100" w:beforeAutospacing="1" w:after="100" w:afterAutospacing="1" w:line="360" w:lineRule="auto"/>
        <w:jc w:val="both"/>
        <w:rPr>
          <w:rFonts w:ascii="Arial" w:eastAsia="Times New Roman" w:hAnsi="Arial" w:cs="Arial"/>
          <w:lang w:eastAsia="cs-CZ"/>
        </w:rPr>
      </w:pPr>
      <w:r w:rsidRPr="00803930">
        <w:rPr>
          <w:rFonts w:ascii="Arial" w:eastAsia="Times New Roman" w:hAnsi="Arial" w:cs="Arial"/>
          <w:b/>
          <w:bCs/>
          <w:lang w:eastAsia="cs-CZ"/>
        </w:rPr>
        <w:t>Další předpoklady pro výběrová řízení na služební místa představených:</w:t>
      </w: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p>
    <w:p w:rsidR="00613070" w:rsidRDefault="00803930" w:rsidP="00803930">
      <w:pPr>
        <w:spacing w:after="0" w:line="360" w:lineRule="auto"/>
        <w:ind w:left="284"/>
        <w:jc w:val="both"/>
        <w:rPr>
          <w:rFonts w:ascii="Arial" w:eastAsia="Times New Roman" w:hAnsi="Arial" w:cs="Arial"/>
          <w:lang w:eastAsia="cs-CZ"/>
        </w:rPr>
      </w:pPr>
      <w:r w:rsidRPr="00647B31">
        <w:rPr>
          <w:rFonts w:ascii="Arial" w:hAnsi="Arial" w:cs="Arial"/>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sidR="00613070" w:rsidRPr="00613070">
        <w:rPr>
          <w:rFonts w:ascii="Arial" w:eastAsia="Times New Roman" w:hAnsi="Arial" w:cs="Arial"/>
          <w:lang w:eastAsia="cs-CZ"/>
        </w:rPr>
        <w:t xml:space="preserve"> </w:t>
      </w:r>
    </w:p>
    <w:p w:rsidR="00803930" w:rsidRPr="00803930" w:rsidRDefault="00803930" w:rsidP="00803930">
      <w:pPr>
        <w:spacing w:after="0" w:line="360" w:lineRule="auto"/>
        <w:ind w:left="284"/>
        <w:jc w:val="both"/>
        <w:rPr>
          <w:rFonts w:ascii="Arial" w:hAnsi="Arial" w:cs="Arial"/>
        </w:rPr>
      </w:pP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čestné prohlášení</w:t>
      </w:r>
      <w:r w:rsidRPr="00647B31">
        <w:rPr>
          <w:rStyle w:val="Znakapoznpodarou"/>
          <w:rFonts w:ascii="Arial" w:hAnsi="Arial" w:cs="Arial"/>
        </w:rPr>
        <w:footnoteReference w:id="8"/>
      </w:r>
      <w:r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lastRenderedPageBreak/>
        <w:t xml:space="preserve"> pracovníkem aparátu orgánů uvedených pod písmenem a) na úseku politického řízení Sboru národní bezpečnosti,</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8645B8" w:rsidRDefault="00803930" w:rsidP="008645B8">
      <w:pPr>
        <w:numPr>
          <w:ilvl w:val="0"/>
          <w:numId w:val="17"/>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 25. 2. 1948 nebo prověrkových a normalizačních komisí po 21. 8. 1968,</w:t>
      </w:r>
    </w:p>
    <w:p w:rsidR="008645B8" w:rsidRDefault="00803930" w:rsidP="008645B8">
      <w:pPr>
        <w:numPr>
          <w:ilvl w:val="0"/>
          <w:numId w:val="17"/>
        </w:numPr>
        <w:spacing w:after="0" w:line="360" w:lineRule="auto"/>
        <w:ind w:left="567" w:hanging="283"/>
        <w:jc w:val="both"/>
        <w:rPr>
          <w:rFonts w:ascii="Arial" w:hAnsi="Arial" w:cs="Arial"/>
        </w:rPr>
      </w:pPr>
      <w:r w:rsidRPr="008645B8">
        <w:rPr>
          <w:rFonts w:ascii="Arial" w:hAnsi="Arial" w:cs="Arial"/>
        </w:rPr>
        <w:t xml:space="preserve"> studentem na Vysoké škole Felixe </w:t>
      </w:r>
      <w:proofErr w:type="spellStart"/>
      <w:r w:rsidRPr="008645B8">
        <w:rPr>
          <w:rFonts w:ascii="Arial" w:hAnsi="Arial" w:cs="Arial"/>
        </w:rPr>
        <w:t>Edmundoviče</w:t>
      </w:r>
      <w:proofErr w:type="spellEnd"/>
      <w:r w:rsidRPr="008645B8">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8645B8" w:rsidRPr="008645B8" w:rsidRDefault="008645B8" w:rsidP="008645B8">
      <w:pPr>
        <w:spacing w:after="0" w:line="360" w:lineRule="auto"/>
        <w:ind w:left="567"/>
        <w:jc w:val="both"/>
        <w:rPr>
          <w:rFonts w:ascii="Arial" w:hAnsi="Arial" w:cs="Arial"/>
        </w:rPr>
      </w:pPr>
    </w:p>
    <w:p w:rsidR="008645B8" w:rsidRPr="008645B8" w:rsidRDefault="008645B8" w:rsidP="008645B8">
      <w:pPr>
        <w:numPr>
          <w:ilvl w:val="0"/>
          <w:numId w:val="14"/>
        </w:numPr>
        <w:spacing w:after="0" w:line="360" w:lineRule="auto"/>
        <w:ind w:left="284" w:hanging="284"/>
        <w:jc w:val="both"/>
        <w:rPr>
          <w:rFonts w:ascii="Arial" w:eastAsia="Calibri" w:hAnsi="Arial" w:cs="Arial"/>
          <w:color w:val="000000" w:themeColor="text1"/>
        </w:rPr>
      </w:pPr>
      <w:r w:rsidRPr="008645B8">
        <w:rPr>
          <w:rFonts w:ascii="Arial" w:eastAsia="Calibri" w:hAnsi="Arial" w:cs="Arial"/>
          <w:color w:val="000000" w:themeColor="text1"/>
        </w:rPr>
        <w:t xml:space="preserve">je podle § 58 odst. 3 zákona státním zaměstnancem, který má složenou úřednickou zkoušku, úředníkem územního samosprávného celku, zaměstnanec regionální rady zařazený v úřadu regionální rady, příslušníkem bezpečnostního sboru alespoň </w:t>
      </w:r>
      <w:r w:rsidRPr="008645B8">
        <w:rPr>
          <w:rFonts w:ascii="Arial" w:eastAsia="Calibri" w:hAnsi="Arial" w:cs="Arial"/>
          <w:color w:val="000000" w:themeColor="text1"/>
        </w:rPr>
        <w:br/>
        <w:t xml:space="preserve">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w:t>
      </w:r>
    </w:p>
    <w:p w:rsidR="008645B8" w:rsidRPr="008645B8" w:rsidRDefault="008645B8" w:rsidP="008645B8">
      <w:pPr>
        <w:spacing w:after="0" w:line="360" w:lineRule="auto"/>
        <w:ind w:left="284"/>
        <w:jc w:val="both"/>
        <w:rPr>
          <w:rFonts w:ascii="Arial" w:eastAsia="Calibri" w:hAnsi="Arial" w:cs="Arial"/>
          <w:color w:val="000000" w:themeColor="text1"/>
        </w:rPr>
      </w:pPr>
    </w:p>
    <w:p w:rsidR="008645B8" w:rsidRDefault="008645B8" w:rsidP="008645B8">
      <w:pPr>
        <w:spacing w:after="0" w:line="360" w:lineRule="auto"/>
        <w:ind w:left="284"/>
        <w:jc w:val="both"/>
        <w:rPr>
          <w:rFonts w:ascii="Arial" w:eastAsia="Calibri" w:hAnsi="Arial" w:cs="Arial"/>
          <w:color w:val="000000" w:themeColor="text1"/>
        </w:rPr>
      </w:pPr>
      <w:r w:rsidRPr="008645B8">
        <w:rPr>
          <w:rFonts w:ascii="Arial" w:eastAsia="Calibri" w:hAnsi="Arial" w:cs="Arial"/>
          <w:color w:val="000000" w:themeColor="text1"/>
        </w:rPr>
        <w:t>Splnění tohoto předpokladu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8645B8" w:rsidRPr="008645B8" w:rsidRDefault="008645B8" w:rsidP="008645B8">
      <w:pPr>
        <w:spacing w:after="0" w:line="360" w:lineRule="auto"/>
        <w:ind w:left="284"/>
        <w:jc w:val="both"/>
        <w:rPr>
          <w:rFonts w:ascii="Arial" w:eastAsia="Calibri" w:hAnsi="Arial" w:cs="Arial"/>
          <w:color w:val="000000" w:themeColor="text1"/>
        </w:rPr>
      </w:pPr>
    </w:p>
    <w:p w:rsidR="008645B8" w:rsidRPr="00647B31" w:rsidRDefault="008645B8" w:rsidP="008645B8">
      <w:pPr>
        <w:numPr>
          <w:ilvl w:val="0"/>
          <w:numId w:val="14"/>
        </w:numPr>
        <w:spacing w:after="0" w:line="360" w:lineRule="auto"/>
        <w:ind w:left="284" w:hanging="284"/>
        <w:jc w:val="both"/>
        <w:rPr>
          <w:rFonts w:ascii="Arial" w:hAnsi="Arial" w:cs="Arial"/>
        </w:rPr>
      </w:pPr>
      <w:r w:rsidRPr="00647B31">
        <w:rPr>
          <w:rFonts w:ascii="Arial" w:hAnsi="Arial" w:cs="Arial"/>
        </w:rPr>
        <w:t>splňuje profesní kvalifikační předpoklad podle §</w:t>
      </w:r>
      <w:r w:rsidRPr="00647B31">
        <w:rPr>
          <w:rFonts w:ascii="Arial" w:hAnsi="Arial" w:cs="Arial"/>
          <w:color w:val="000000" w:themeColor="text1"/>
        </w:rPr>
        <w:t xml:space="preserve"> 58 odst. 3 zákona, že v uplynulých </w:t>
      </w:r>
      <w:r w:rsidR="00AC5C56">
        <w:rPr>
          <w:rFonts w:ascii="Arial" w:hAnsi="Arial" w:cs="Arial"/>
          <w:color w:val="000000" w:themeColor="text1"/>
        </w:rPr>
        <w:br/>
      </w:r>
      <w:r w:rsidRPr="00647B31">
        <w:rPr>
          <w:rFonts w:ascii="Arial" w:hAnsi="Arial" w:cs="Arial"/>
          <w:color w:val="000000" w:themeColor="text1"/>
        </w:rPr>
        <w:t xml:space="preserve">4 letech vykonával nejméně po dobu 2 let </w:t>
      </w:r>
      <w:r w:rsidRPr="00647B31">
        <w:rPr>
          <w:rFonts w:ascii="Arial" w:hAnsi="Arial" w:cs="Arial"/>
        </w:rPr>
        <w:t>činnosti podle § 5 odst. 1 zákona nebo činnosti obdobné tj.:</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9"/>
      </w:r>
      <w:r w:rsidRPr="00647B31">
        <w:rPr>
          <w:rFonts w:ascii="Arial" w:hAnsi="Arial" w:cs="Arial"/>
        </w:rPr>
        <w:t xml:space="preserve"> a zajišťování právní činnosti</w:t>
      </w:r>
      <w:r w:rsidRPr="00647B31">
        <w:rPr>
          <w:rStyle w:val="Znakapoznpodarou"/>
          <w:rFonts w:ascii="Arial" w:hAnsi="Arial" w:cs="Arial"/>
        </w:rPr>
        <w:footnoteReference w:id="10"/>
      </w:r>
      <w:r w:rsidRPr="00647B31">
        <w:rPr>
          <w:rFonts w:ascii="Arial" w:hAnsi="Arial" w:cs="Arial"/>
        </w:rPr>
        <w:t>,</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1"/>
      </w:r>
      <w:r w:rsidRPr="00647B31">
        <w:rPr>
          <w:rFonts w:ascii="Arial" w:hAnsi="Arial" w:cs="Arial"/>
        </w:rPr>
        <w:t xml:space="preserve"> včetně kontroly,</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audit,</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2"/>
      </w:r>
      <w:r w:rsidRPr="00647B31">
        <w:rPr>
          <w:rFonts w:ascii="Arial" w:hAnsi="Arial" w:cs="Arial"/>
        </w:rPr>
        <w:t xml:space="preserve">, </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řízení (činností výše uvedených),</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8645B8" w:rsidRDefault="008645B8" w:rsidP="008645B8">
      <w:pPr>
        <w:spacing w:after="0" w:line="360" w:lineRule="auto"/>
        <w:ind w:left="284"/>
        <w:jc w:val="both"/>
        <w:rPr>
          <w:rFonts w:ascii="Arial" w:eastAsia="Times New Roman" w:hAnsi="Arial" w:cs="Arial"/>
          <w:color w:val="000000" w:themeColor="text1"/>
        </w:rPr>
      </w:pPr>
      <w:r w:rsidRPr="00647B31">
        <w:rPr>
          <w:rFonts w:ascii="Arial" w:hAnsi="Arial" w:cs="Arial"/>
        </w:rPr>
        <w:t>Splnění tohoto předpokladu se podle § 51 odst. 3 zákona dokládá originálem nebo úředně ověřenou kopií příslušných listin (např.</w:t>
      </w:r>
      <w:r w:rsidRPr="00647B31">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B23C0A" w:rsidRDefault="00B23C0A" w:rsidP="00F934EA">
      <w:pPr>
        <w:spacing w:before="100" w:beforeAutospacing="1" w:after="100" w:afterAutospacing="1" w:line="360" w:lineRule="auto"/>
        <w:jc w:val="both"/>
        <w:rPr>
          <w:rFonts w:ascii="Arial" w:eastAsia="Times New Roman" w:hAnsi="Arial" w:cs="Arial"/>
          <w:b/>
          <w:bCs/>
          <w:lang w:eastAsia="cs-CZ"/>
        </w:rPr>
      </w:pPr>
    </w:p>
    <w:p w:rsidR="00B23C0A" w:rsidRDefault="00B23C0A" w:rsidP="00F934EA">
      <w:pPr>
        <w:spacing w:before="100" w:beforeAutospacing="1" w:after="100" w:afterAutospacing="1" w:line="360" w:lineRule="auto"/>
        <w:jc w:val="both"/>
        <w:rPr>
          <w:rFonts w:ascii="Arial" w:eastAsia="Times New Roman" w:hAnsi="Arial" w:cs="Arial"/>
          <w:b/>
          <w:bCs/>
          <w:lang w:eastAsia="cs-CZ"/>
        </w:rPr>
      </w:pPr>
    </w:p>
    <w:p w:rsidR="00B23C0A" w:rsidRDefault="00B23C0A" w:rsidP="00F934EA">
      <w:pPr>
        <w:spacing w:before="100" w:beforeAutospacing="1" w:after="100" w:afterAutospacing="1" w:line="360" w:lineRule="auto"/>
        <w:jc w:val="both"/>
        <w:rPr>
          <w:rFonts w:ascii="Arial" w:eastAsia="Times New Roman" w:hAnsi="Arial" w:cs="Arial"/>
          <w:b/>
          <w:bCs/>
          <w:lang w:eastAsia="cs-CZ"/>
        </w:rPr>
      </w:pPr>
    </w:p>
    <w:p w:rsidR="00B23C0A" w:rsidRDefault="00B23C0A" w:rsidP="00F934EA">
      <w:pPr>
        <w:spacing w:before="100" w:beforeAutospacing="1" w:after="100" w:afterAutospacing="1" w:line="360" w:lineRule="auto"/>
        <w:jc w:val="both"/>
        <w:rPr>
          <w:rFonts w:ascii="Arial" w:eastAsia="Times New Roman" w:hAnsi="Arial" w:cs="Arial"/>
          <w:b/>
          <w:bCs/>
          <w:lang w:eastAsia="cs-CZ"/>
        </w:rPr>
      </w:pPr>
    </w:p>
    <w:p w:rsidR="00613070" w:rsidRDefault="00613070" w:rsidP="00F934EA">
      <w:pPr>
        <w:spacing w:before="100" w:beforeAutospacing="1" w:after="100" w:afterAutospacing="1" w:line="360" w:lineRule="auto"/>
        <w:jc w:val="both"/>
        <w:rPr>
          <w:rFonts w:ascii="Arial" w:eastAsia="Times New Roman" w:hAnsi="Arial" w:cs="Arial"/>
          <w:b/>
          <w:bCs/>
          <w:lang w:eastAsia="cs-CZ"/>
        </w:rPr>
      </w:pPr>
      <w:r w:rsidRPr="00613070">
        <w:rPr>
          <w:rFonts w:ascii="Arial" w:eastAsia="Times New Roman" w:hAnsi="Arial" w:cs="Arial"/>
          <w:b/>
          <w:bCs/>
          <w:lang w:eastAsia="cs-CZ"/>
        </w:rPr>
        <w:lastRenderedPageBreak/>
        <w:t>K žádosti žadatel přiloží:</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strukturovaný profesní životopis,</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motivační dopis,</w:t>
      </w:r>
    </w:p>
    <w:p w:rsidR="008645B8" w:rsidRPr="00647B31" w:rsidRDefault="008645B8" w:rsidP="008645B8">
      <w:pPr>
        <w:numPr>
          <w:ilvl w:val="0"/>
          <w:numId w:val="19"/>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Pr="00647B31">
        <w:rPr>
          <w:rFonts w:ascii="Arial" w:hAnsi="Arial" w:cs="Arial"/>
          <w:color w:val="000000" w:themeColor="text1"/>
        </w:rPr>
        <w:t xml:space="preserve"> </w:t>
      </w:r>
      <w:r>
        <w:rPr>
          <w:rFonts w:ascii="Arial" w:hAnsi="Arial" w:cs="Arial"/>
          <w:color w:val="000000" w:themeColor="text1"/>
        </w:rPr>
        <w:t>v maximálním rozsahu 5</w:t>
      </w:r>
      <w:r w:rsidRPr="00647B31">
        <w:rPr>
          <w:rFonts w:ascii="Arial" w:hAnsi="Arial" w:cs="Arial"/>
          <w:color w:val="000000" w:themeColor="text1"/>
        </w:rPr>
        <w:t xml:space="preserve"> normostran</w:t>
      </w:r>
      <w:r w:rsidRPr="00647B31">
        <w:rPr>
          <w:rStyle w:val="Znakapoznpodarou"/>
          <w:rFonts w:ascii="Arial" w:hAnsi="Arial" w:cs="Arial"/>
          <w:color w:val="000000" w:themeColor="text1"/>
        </w:rPr>
        <w:footnoteReference w:id="13"/>
      </w:r>
      <w:r w:rsidRPr="00647B31">
        <w:rPr>
          <w:rFonts w:ascii="Arial" w:hAnsi="Arial" w:cs="Arial"/>
          <w:color w:val="000000" w:themeColor="text1"/>
        </w:rPr>
        <w:t xml:space="preserve"> </w:t>
      </w:r>
      <w:r w:rsidRPr="00647B31">
        <w:rPr>
          <w:rFonts w:ascii="Arial" w:eastAsia="Times New Roman" w:hAnsi="Arial" w:cs="Arial"/>
          <w:color w:val="000000" w:themeColor="text1"/>
          <w:lang w:eastAsia="cs-CZ"/>
        </w:rPr>
        <w:t>na téma: "</w:t>
      </w:r>
      <w:r w:rsidR="003117D1" w:rsidRPr="003117D1">
        <w:rPr>
          <w:rFonts w:ascii="Arial" w:eastAsia="Times New Roman" w:hAnsi="Arial" w:cs="Arial"/>
          <w:b/>
          <w:color w:val="000000" w:themeColor="text1"/>
          <w:lang w:eastAsia="cs-CZ"/>
        </w:rPr>
        <w:t>S</w:t>
      </w:r>
      <w:r w:rsidRPr="00647B31">
        <w:rPr>
          <w:rFonts w:ascii="Arial" w:hAnsi="Arial" w:cs="Arial"/>
          <w:b/>
          <w:color w:val="000000" w:themeColor="text1"/>
          <w:lang w:eastAsia="cs-CZ"/>
        </w:rPr>
        <w:t xml:space="preserve">měřování oddělení </w:t>
      </w:r>
      <w:r w:rsidR="005944E9">
        <w:rPr>
          <w:rFonts w:ascii="Arial" w:hAnsi="Arial" w:cs="Arial"/>
          <w:b/>
        </w:rPr>
        <w:t>ekonomiky preventivních programů</w:t>
      </w:r>
      <w:r w:rsidRPr="00647B31">
        <w:rPr>
          <w:rFonts w:ascii="Arial" w:eastAsia="Times New Roman" w:hAnsi="Arial" w:cs="Arial"/>
          <w:color w:val="000000" w:themeColor="text1"/>
          <w:lang w:eastAsia="cs-CZ"/>
        </w:rPr>
        <w:t>"</w:t>
      </w:r>
      <w:r w:rsidRPr="00647B31">
        <w:rPr>
          <w:rFonts w:ascii="Arial" w:hAnsi="Arial" w:cs="Arial"/>
          <w:color w:val="000000" w:themeColor="text1"/>
        </w:rPr>
        <w:t>.</w:t>
      </w:r>
    </w:p>
    <w:p w:rsidR="0017793B" w:rsidRDefault="0017793B" w:rsidP="00F934EA">
      <w:pPr>
        <w:spacing w:after="0" w:line="360" w:lineRule="auto"/>
        <w:jc w:val="both"/>
        <w:rPr>
          <w:rFonts w:ascii="Arial" w:hAnsi="Arial" w:cs="Arial"/>
        </w:rPr>
      </w:pPr>
    </w:p>
    <w:p w:rsidR="0017793B" w:rsidRDefault="0017793B" w:rsidP="00F934EA">
      <w:pPr>
        <w:spacing w:after="0" w:line="360" w:lineRule="auto"/>
        <w:jc w:val="both"/>
        <w:rPr>
          <w:rFonts w:ascii="Arial" w:hAnsi="Arial" w:cs="Arial"/>
        </w:rPr>
      </w:pPr>
    </w:p>
    <w:p w:rsidR="0017793B" w:rsidRDefault="0017793B" w:rsidP="00F934EA">
      <w:pPr>
        <w:spacing w:after="0" w:line="360" w:lineRule="auto"/>
        <w:jc w:val="both"/>
        <w:rPr>
          <w:rFonts w:ascii="Arial" w:hAnsi="Arial" w:cs="Arial"/>
        </w:rPr>
      </w:pPr>
    </w:p>
    <w:p w:rsidR="00F934EA" w:rsidRDefault="00F934EA" w:rsidP="00F934EA">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843063" w:rsidRDefault="00AE10F4" w:rsidP="00843063">
      <w:pPr>
        <w:spacing w:after="0"/>
        <w:jc w:val="both"/>
        <w:rPr>
          <w:rFonts w:ascii="Arial" w:eastAsia="Times New Roman" w:hAnsi="Arial" w:cs="Arial"/>
          <w:lang w:eastAsia="cs-CZ"/>
        </w:rPr>
      </w:pPr>
      <w:r>
        <w:rPr>
          <w:rFonts w:ascii="Arial" w:eastAsia="Times New Roman" w:hAnsi="Arial" w:cs="Arial"/>
          <w:lang w:eastAsia="cs-CZ"/>
        </w:rPr>
        <w:t>Mgr. Jan Kubek</w:t>
      </w:r>
    </w:p>
    <w:p w:rsidR="00843063" w:rsidRDefault="00843063" w:rsidP="00843063">
      <w:pPr>
        <w:spacing w:after="0"/>
        <w:jc w:val="both"/>
        <w:rPr>
          <w:rFonts w:ascii="Arial" w:eastAsia="Times New Roman" w:hAnsi="Arial" w:cs="Arial"/>
          <w:lang w:eastAsia="cs-CZ"/>
        </w:rPr>
      </w:pPr>
      <w:r>
        <w:rPr>
          <w:rFonts w:ascii="Arial" w:eastAsia="Times New Roman" w:hAnsi="Arial" w:cs="Arial"/>
          <w:lang w:eastAsia="cs-CZ"/>
        </w:rPr>
        <w:t>oddělení právního zabezpečení a služebního řízení</w:t>
      </w:r>
    </w:p>
    <w:p w:rsidR="00843063" w:rsidRPr="00880BF5" w:rsidRDefault="00843063" w:rsidP="0084306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AE10F4">
        <w:rPr>
          <w:rFonts w:ascii="Arial" w:eastAsia="Times New Roman" w:hAnsi="Arial" w:cs="Arial"/>
          <w:lang w:eastAsia="cs-CZ"/>
        </w:rPr>
        <w:t> 974 833 347</w:t>
      </w:r>
    </w:p>
    <w:p w:rsidR="0017793B" w:rsidRPr="00B67881" w:rsidRDefault="00843063" w:rsidP="00B67881">
      <w:pPr>
        <w:spacing w:after="0"/>
        <w:jc w:val="both"/>
        <w:rPr>
          <w:rFonts w:ascii="Arial" w:eastAsia="Times New Roman" w:hAnsi="Arial" w:cs="Arial"/>
          <w:lang w:eastAsia="cs-CZ"/>
        </w:rPr>
      </w:pPr>
      <w:r w:rsidRPr="00880BF5">
        <w:rPr>
          <w:rFonts w:ascii="Arial" w:eastAsia="Times New Roman" w:hAnsi="Arial" w:cs="Arial"/>
          <w:lang w:eastAsia="cs-CZ"/>
        </w:rPr>
        <w:t>e-mail</w:t>
      </w:r>
      <w:r w:rsidR="00AE10F4">
        <w:rPr>
          <w:rFonts w:ascii="Arial" w:eastAsia="Times New Roman" w:hAnsi="Arial" w:cs="Arial"/>
          <w:lang w:eastAsia="cs-CZ"/>
        </w:rPr>
        <w:t>: jan.kubek</w:t>
      </w:r>
      <w:r>
        <w:rPr>
          <w:rFonts w:ascii="Arial" w:eastAsia="Times New Roman" w:hAnsi="Arial" w:cs="Arial"/>
          <w:lang w:eastAsia="cs-CZ"/>
        </w:rPr>
        <w:t>@mvcr.cz</w:t>
      </w:r>
    </w:p>
    <w:p w:rsidR="0017793B" w:rsidRPr="0017793B" w:rsidRDefault="0017793B" w:rsidP="0017793B">
      <w:pPr>
        <w:rPr>
          <w:rFonts w:ascii="Arial" w:hAnsi="Arial" w:cs="Arial"/>
        </w:rPr>
      </w:pPr>
    </w:p>
    <w:p w:rsidR="0017793B" w:rsidRDefault="0017793B" w:rsidP="0017793B">
      <w:pPr>
        <w:rPr>
          <w:rFonts w:ascii="Arial" w:hAnsi="Arial" w:cs="Arial"/>
        </w:rPr>
      </w:pPr>
    </w:p>
    <w:p w:rsidR="0017793B" w:rsidRPr="00647B31" w:rsidRDefault="0017793B" w:rsidP="0017793B">
      <w:pPr>
        <w:spacing w:after="0" w:line="360" w:lineRule="auto"/>
        <w:ind w:left="4956" w:firstLine="708"/>
        <w:jc w:val="both"/>
        <w:rPr>
          <w:rFonts w:ascii="Arial" w:hAnsi="Arial" w:cs="Arial"/>
          <w:b/>
        </w:rPr>
      </w:pPr>
      <w:r w:rsidRPr="00647B31">
        <w:rPr>
          <w:rFonts w:ascii="Arial" w:hAnsi="Arial" w:cs="Arial"/>
          <w:b/>
        </w:rPr>
        <w:t>Mgr. Jiří Kaucký</w:t>
      </w:r>
    </w:p>
    <w:p w:rsidR="0017793B" w:rsidRPr="00647B31" w:rsidRDefault="0017793B" w:rsidP="0017793B">
      <w:pPr>
        <w:spacing w:after="0" w:line="360" w:lineRule="auto"/>
        <w:jc w:val="both"/>
        <w:rPr>
          <w:rFonts w:ascii="Arial" w:hAnsi="Arial" w:cs="Arial"/>
        </w:rPr>
      </w:pPr>
      <w:r w:rsidRPr="00647B31">
        <w:rPr>
          <w:rFonts w:ascii="Arial" w:hAnsi="Arial" w:cs="Arial"/>
        </w:rPr>
        <w:t xml:space="preserve">                                                                               státní tajemník v Ministerstvu vnitra</w:t>
      </w:r>
    </w:p>
    <w:p w:rsidR="00F934EA" w:rsidRPr="0017793B" w:rsidRDefault="00F934EA" w:rsidP="0017793B">
      <w:pPr>
        <w:tabs>
          <w:tab w:val="left" w:pos="5220"/>
        </w:tabs>
        <w:rPr>
          <w:rFonts w:ascii="Arial" w:hAnsi="Arial" w:cs="Arial"/>
        </w:rPr>
      </w:pPr>
    </w:p>
    <w:sectPr w:rsidR="00F934EA" w:rsidRPr="0017793B" w:rsidSect="00691DEE">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07C" w:rsidRDefault="00E5007C" w:rsidP="00613070">
      <w:pPr>
        <w:spacing w:after="0" w:line="240" w:lineRule="auto"/>
      </w:pPr>
      <w:r>
        <w:separator/>
      </w:r>
    </w:p>
  </w:endnote>
  <w:endnote w:type="continuationSeparator" w:id="0">
    <w:p w:rsidR="00E5007C" w:rsidRDefault="00E5007C"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07C" w:rsidRDefault="00E5007C" w:rsidP="00613070">
      <w:pPr>
        <w:spacing w:after="0" w:line="240" w:lineRule="auto"/>
      </w:pPr>
      <w:r>
        <w:separator/>
      </w:r>
    </w:p>
  </w:footnote>
  <w:footnote w:type="continuationSeparator" w:id="0">
    <w:p w:rsidR="00E5007C" w:rsidRDefault="00E5007C" w:rsidP="00613070">
      <w:pPr>
        <w:spacing w:after="0" w:line="240" w:lineRule="auto"/>
      </w:pPr>
      <w:r>
        <w:continuationSeparator/>
      </w:r>
    </w:p>
  </w:footnote>
  <w:footnote w:id="1">
    <w:p w:rsidR="00265F7E" w:rsidRDefault="00265F7E">
      <w:pPr>
        <w:pStyle w:val="Textpoznpodarou"/>
      </w:pPr>
      <w:r>
        <w:rPr>
          <w:rStyle w:val="Znakapoznpodarou"/>
        </w:rPr>
        <w:footnoteRef/>
      </w:r>
      <w:r>
        <w:t xml:space="preserve"> </w:t>
      </w:r>
      <w:r>
        <w:rPr>
          <w:rFonts w:ascii="Arial" w:hAnsi="Arial" w:cs="Arial"/>
          <w:sz w:val="18"/>
          <w:szCs w:val="18"/>
        </w:rPr>
        <w:t xml:space="preserve">Formulář žádosti tvoří </w:t>
      </w:r>
      <w:r w:rsidRPr="00893C49">
        <w:rPr>
          <w:rFonts w:ascii="Arial" w:hAnsi="Arial" w:cs="Arial"/>
          <w:sz w:val="18"/>
          <w:szCs w:val="18"/>
        </w:rPr>
        <w:t>přílohu č. 1 tohoto oznámení.</w:t>
      </w:r>
    </w:p>
  </w:footnote>
  <w:footnote w:id="2">
    <w:p w:rsidR="00613070" w:rsidRDefault="00613070">
      <w:pPr>
        <w:pStyle w:val="Textpoznpodarou"/>
      </w:pPr>
      <w:r>
        <w:rPr>
          <w:rStyle w:val="Znakapoznpodarou"/>
        </w:rPr>
        <w:footnoteRef/>
      </w:r>
      <w:r>
        <w:t xml:space="preserve"> Totéž platí pro případ označení přihlášek zaslaných na uvedenou emailovou adresu nebo do datové schránky.</w:t>
      </w:r>
    </w:p>
  </w:footnote>
  <w:footnote w:id="3">
    <w:p w:rsidR="00C963BB" w:rsidRPr="00EE40B4" w:rsidRDefault="00C963BB" w:rsidP="00C963BB">
      <w:pPr>
        <w:pStyle w:val="Textpoznpodarou"/>
        <w:spacing w:after="120"/>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Písemné čestné prohlášení o státním občanství je zahrnuto ve formuláři žádosti a bude považováno za doložené, pokud žadatel zaškrtne </w:t>
      </w:r>
      <w:r>
        <w:rPr>
          <w:rFonts w:ascii="Arial" w:hAnsi="Arial" w:cs="Arial"/>
          <w:sz w:val="18"/>
          <w:szCs w:val="18"/>
        </w:rPr>
        <w:t xml:space="preserve">a doplní </w:t>
      </w:r>
      <w:r w:rsidRPr="00EE40B4">
        <w:rPr>
          <w:rFonts w:ascii="Arial" w:hAnsi="Arial" w:cs="Arial"/>
          <w:sz w:val="18"/>
          <w:szCs w:val="18"/>
        </w:rPr>
        <w:t>příslušné pole vztahující k tomuto čestnému prohlášení.</w:t>
      </w:r>
    </w:p>
  </w:footnote>
  <w:footnote w:id="4">
    <w:p w:rsidR="0030510D" w:rsidRPr="00EE40B4" w:rsidRDefault="0030510D" w:rsidP="0030510D">
      <w:pPr>
        <w:pStyle w:val="Textpoznpodarou"/>
        <w:spacing w:after="120"/>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rPr>
        <w:t xml:space="preserve">Písemné čestné prohlášení o </w:t>
      </w:r>
      <w:r>
        <w:rPr>
          <w:rFonts w:ascii="Arial" w:hAnsi="Arial" w:cs="Arial"/>
          <w:sz w:val="18"/>
          <w:szCs w:val="18"/>
        </w:rPr>
        <w:t>svéprávnosti</w:t>
      </w:r>
      <w:r w:rsidRPr="000444CB">
        <w:rPr>
          <w:rFonts w:ascii="Arial" w:hAnsi="Arial" w:cs="Arial"/>
          <w:sz w:val="18"/>
          <w:szCs w:val="18"/>
        </w:rPr>
        <w:t xml:space="preserve"> je zahrnuto ve formuláři žádosti.</w:t>
      </w:r>
    </w:p>
  </w:footnote>
  <w:footnote w:id="5">
    <w:p w:rsidR="0030510D" w:rsidRPr="00893C49" w:rsidRDefault="0030510D" w:rsidP="0030510D">
      <w:pPr>
        <w:pStyle w:val="Textpoznpodarou"/>
        <w:spacing w:after="120"/>
        <w:jc w:val="both"/>
        <w:rPr>
          <w:rFonts w:ascii="Arial" w:hAnsi="Arial" w:cs="Arial"/>
          <w:color w:val="FF0000"/>
          <w:sz w:val="18"/>
          <w:szCs w:val="18"/>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6">
    <w:p w:rsidR="0030510D" w:rsidRPr="00F43722" w:rsidRDefault="0030510D" w:rsidP="0030510D">
      <w:pPr>
        <w:pStyle w:val="Textpoznpodarou"/>
        <w:spacing w:after="120"/>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Písemné čestné prohlášení o dosaženém vzdělání je zahrnuto ve</w:t>
      </w:r>
      <w:r w:rsidRPr="002B1EA2">
        <w:rPr>
          <w:rFonts w:ascii="Arial" w:hAnsi="Arial" w:cs="Arial"/>
          <w:sz w:val="18"/>
          <w:szCs w:val="18"/>
        </w:rPr>
        <w:t xml:space="preserve"> formuláři žádosti a bude považováno za doložené, pokud žadatel zaškrtne</w:t>
      </w:r>
      <w:r>
        <w:rPr>
          <w:rFonts w:ascii="Arial" w:hAnsi="Arial" w:cs="Arial"/>
          <w:sz w:val="18"/>
          <w:szCs w:val="18"/>
        </w:rPr>
        <w:t xml:space="preserve"> a doplní</w:t>
      </w:r>
      <w:r w:rsidRPr="002B1EA2">
        <w:rPr>
          <w:rFonts w:ascii="Arial" w:hAnsi="Arial" w:cs="Arial"/>
          <w:sz w:val="18"/>
          <w:szCs w:val="18"/>
        </w:rPr>
        <w:t xml:space="preserve"> příslušné pole vztahující k</w:t>
      </w:r>
      <w:r w:rsidRPr="00F43722">
        <w:rPr>
          <w:rFonts w:ascii="Arial" w:hAnsi="Arial" w:cs="Arial"/>
          <w:sz w:val="18"/>
          <w:szCs w:val="18"/>
        </w:rPr>
        <w:t> tomuto čestnému prohlášení.</w:t>
      </w:r>
    </w:p>
  </w:footnote>
  <w:footnote w:id="7">
    <w:p w:rsidR="0030510D" w:rsidRPr="00F43722" w:rsidRDefault="0030510D" w:rsidP="0030510D">
      <w:pPr>
        <w:pStyle w:val="Textpoznpodarou"/>
        <w:spacing w:after="120"/>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 xml:space="preserve">Písemné čestné prohlášení o zdravotní způsobilosti </w:t>
      </w:r>
      <w:r w:rsidRPr="002B1EA2">
        <w:rPr>
          <w:rFonts w:ascii="Arial" w:hAnsi="Arial" w:cs="Arial"/>
          <w:sz w:val="18"/>
          <w:szCs w:val="18"/>
        </w:rPr>
        <w:t>je zahrnuto ve formuláři žádosti</w:t>
      </w:r>
      <w:r w:rsidRPr="00F43722">
        <w:rPr>
          <w:rFonts w:ascii="Arial" w:hAnsi="Arial" w:cs="Arial"/>
          <w:sz w:val="18"/>
          <w:szCs w:val="18"/>
        </w:rPr>
        <w:t>.</w:t>
      </w:r>
    </w:p>
  </w:footnote>
  <w:footnote w:id="8">
    <w:p w:rsidR="00803930" w:rsidRPr="001A353E" w:rsidRDefault="00803930" w:rsidP="00803930">
      <w:pPr>
        <w:pStyle w:val="Textpoznpodarou"/>
        <w:spacing w:after="120"/>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Písemné čestné prohlášení tvoří přílohu č. 2 tohoto oznámení.</w:t>
      </w:r>
    </w:p>
  </w:footnote>
  <w:footnote w:id="9">
    <w:p w:rsidR="008645B8" w:rsidRPr="00DB6F2E" w:rsidRDefault="008645B8" w:rsidP="008645B8">
      <w:pPr>
        <w:pStyle w:val="Textpoznpodarou"/>
        <w:spacing w:after="120"/>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0">
    <w:p w:rsidR="008645B8" w:rsidRPr="0078045D" w:rsidRDefault="008645B8" w:rsidP="008645B8">
      <w:pPr>
        <w:pStyle w:val="Textpoznpodarou"/>
        <w:spacing w:after="120"/>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1">
    <w:p w:rsidR="008645B8" w:rsidRPr="00DE317A" w:rsidRDefault="008645B8" w:rsidP="008645B8">
      <w:pPr>
        <w:pStyle w:val="Textpoznpodarou"/>
        <w:spacing w:after="120"/>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2">
    <w:p w:rsidR="008645B8" w:rsidRPr="00DE317A" w:rsidRDefault="008645B8" w:rsidP="008645B8">
      <w:pPr>
        <w:pStyle w:val="Textpoznpodarou"/>
        <w:spacing w:after="120"/>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 řízení lidských zdrojů.</w:t>
      </w:r>
    </w:p>
  </w:footnote>
  <w:footnote w:id="13">
    <w:p w:rsidR="008645B8" w:rsidRPr="00893C49" w:rsidRDefault="008645B8" w:rsidP="008645B8">
      <w:pPr>
        <w:pStyle w:val="Textpoznpodarou"/>
        <w:spacing w:after="120"/>
        <w:ind w:left="142" w:hanging="142"/>
        <w:jc w:val="both"/>
        <w:rPr>
          <w:rFonts w:ascii="Arial" w:hAnsi="Arial" w:cs="Arial"/>
          <w:sz w:val="18"/>
          <w:szCs w:val="18"/>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050CFC"/>
    <w:multiLevelType w:val="hybridMultilevel"/>
    <w:tmpl w:val="7E3088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nsid w:val="7A52637D"/>
    <w:multiLevelType w:val="hybridMultilevel"/>
    <w:tmpl w:val="79BCB070"/>
    <w:lvl w:ilvl="0" w:tplc="2536E012">
      <w:start w:val="1"/>
      <w:numFmt w:val="lowerLetter"/>
      <w:lvlText w:val="%1)"/>
      <w:lvlJc w:val="left"/>
      <w:pPr>
        <w:ind w:left="1645" w:hanging="360"/>
      </w:pPr>
      <w:rPr>
        <w:rFonts w:ascii="Arial" w:eastAsia="Times New Roman" w:hAnsi="Arial" w:cs="Arial"/>
      </w:rPr>
    </w:lvl>
    <w:lvl w:ilvl="1" w:tplc="04050003">
      <w:start w:val="1"/>
      <w:numFmt w:val="bullet"/>
      <w:lvlText w:val="o"/>
      <w:lvlJc w:val="left"/>
      <w:pPr>
        <w:ind w:left="2365" w:hanging="360"/>
      </w:pPr>
      <w:rPr>
        <w:rFonts w:ascii="Courier New" w:hAnsi="Courier New" w:hint="default"/>
      </w:rPr>
    </w:lvl>
    <w:lvl w:ilvl="2" w:tplc="04050005">
      <w:start w:val="1"/>
      <w:numFmt w:val="bullet"/>
      <w:lvlText w:val=""/>
      <w:lvlJc w:val="left"/>
      <w:pPr>
        <w:ind w:left="3085" w:hanging="360"/>
      </w:pPr>
      <w:rPr>
        <w:rFonts w:ascii="Wingdings" w:hAnsi="Wingdings" w:hint="default"/>
      </w:rPr>
    </w:lvl>
    <w:lvl w:ilvl="3" w:tplc="04050001">
      <w:start w:val="1"/>
      <w:numFmt w:val="bullet"/>
      <w:lvlText w:val=""/>
      <w:lvlJc w:val="left"/>
      <w:pPr>
        <w:ind w:left="3805" w:hanging="360"/>
      </w:pPr>
      <w:rPr>
        <w:rFonts w:ascii="Symbol" w:hAnsi="Symbol" w:hint="default"/>
      </w:rPr>
    </w:lvl>
    <w:lvl w:ilvl="4" w:tplc="04050003">
      <w:start w:val="1"/>
      <w:numFmt w:val="bullet"/>
      <w:lvlText w:val="o"/>
      <w:lvlJc w:val="left"/>
      <w:pPr>
        <w:ind w:left="4525" w:hanging="360"/>
      </w:pPr>
      <w:rPr>
        <w:rFonts w:ascii="Courier New" w:hAnsi="Courier New" w:hint="default"/>
      </w:rPr>
    </w:lvl>
    <w:lvl w:ilvl="5" w:tplc="04050005">
      <w:start w:val="1"/>
      <w:numFmt w:val="bullet"/>
      <w:lvlText w:val=""/>
      <w:lvlJc w:val="left"/>
      <w:pPr>
        <w:ind w:left="5245" w:hanging="360"/>
      </w:pPr>
      <w:rPr>
        <w:rFonts w:ascii="Wingdings" w:hAnsi="Wingdings" w:hint="default"/>
      </w:rPr>
    </w:lvl>
    <w:lvl w:ilvl="6" w:tplc="04050001">
      <w:start w:val="1"/>
      <w:numFmt w:val="bullet"/>
      <w:lvlText w:val=""/>
      <w:lvlJc w:val="left"/>
      <w:pPr>
        <w:ind w:left="5965" w:hanging="360"/>
      </w:pPr>
      <w:rPr>
        <w:rFonts w:ascii="Symbol" w:hAnsi="Symbol" w:hint="default"/>
      </w:rPr>
    </w:lvl>
    <w:lvl w:ilvl="7" w:tplc="04050003">
      <w:start w:val="1"/>
      <w:numFmt w:val="bullet"/>
      <w:lvlText w:val="o"/>
      <w:lvlJc w:val="left"/>
      <w:pPr>
        <w:ind w:left="6685" w:hanging="360"/>
      </w:pPr>
      <w:rPr>
        <w:rFonts w:ascii="Courier New" w:hAnsi="Courier New" w:hint="default"/>
      </w:rPr>
    </w:lvl>
    <w:lvl w:ilvl="8" w:tplc="04050005">
      <w:start w:val="1"/>
      <w:numFmt w:val="bullet"/>
      <w:lvlText w:val=""/>
      <w:lvlJc w:val="left"/>
      <w:pPr>
        <w:ind w:left="7405" w:hanging="360"/>
      </w:pPr>
      <w:rPr>
        <w:rFonts w:ascii="Wingdings" w:hAnsi="Wingdings" w:hint="default"/>
      </w:rPr>
    </w:lvl>
  </w:abstractNum>
  <w:abstractNum w:abstractNumId="18">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10"/>
  </w:num>
  <w:num w:numId="5">
    <w:abstractNumId w:val="4"/>
  </w:num>
  <w:num w:numId="6">
    <w:abstractNumId w:val="15"/>
  </w:num>
  <w:num w:numId="7">
    <w:abstractNumId w:val="7"/>
  </w:num>
  <w:num w:numId="8">
    <w:abstractNumId w:val="17"/>
    <w:lvlOverride w:ilvl="0">
      <w:startOverride w:val="1"/>
    </w:lvlOverride>
    <w:lvlOverride w:ilvl="1"/>
    <w:lvlOverride w:ilvl="2"/>
    <w:lvlOverride w:ilvl="3"/>
    <w:lvlOverride w:ilvl="4"/>
    <w:lvlOverride w:ilvl="5"/>
    <w:lvlOverride w:ilvl="6"/>
    <w:lvlOverride w:ilvl="7"/>
    <w:lvlOverride w:ilvl="8"/>
  </w:num>
  <w:num w:numId="9">
    <w:abstractNumId w:val="13"/>
  </w:num>
  <w:num w:numId="10">
    <w:abstractNumId w:val="8"/>
  </w:num>
  <w:num w:numId="11">
    <w:abstractNumId w:val="18"/>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97038"/>
    <w:rsid w:val="000A30F6"/>
    <w:rsid w:val="000C25E6"/>
    <w:rsid w:val="000F7EB8"/>
    <w:rsid w:val="0012342B"/>
    <w:rsid w:val="00147D15"/>
    <w:rsid w:val="00164DDD"/>
    <w:rsid w:val="00166658"/>
    <w:rsid w:val="0017793B"/>
    <w:rsid w:val="001B11C1"/>
    <w:rsid w:val="0026365B"/>
    <w:rsid w:val="00265F7E"/>
    <w:rsid w:val="0029041A"/>
    <w:rsid w:val="002C1408"/>
    <w:rsid w:val="002F4907"/>
    <w:rsid w:val="002F4B63"/>
    <w:rsid w:val="00300CE4"/>
    <w:rsid w:val="00301B0A"/>
    <w:rsid w:val="00304695"/>
    <w:rsid w:val="0030510D"/>
    <w:rsid w:val="003117D1"/>
    <w:rsid w:val="00325F75"/>
    <w:rsid w:val="00347091"/>
    <w:rsid w:val="003516B8"/>
    <w:rsid w:val="00356482"/>
    <w:rsid w:val="003777B7"/>
    <w:rsid w:val="0038278C"/>
    <w:rsid w:val="00383DE4"/>
    <w:rsid w:val="003C2AF0"/>
    <w:rsid w:val="003F42D8"/>
    <w:rsid w:val="00423390"/>
    <w:rsid w:val="00452323"/>
    <w:rsid w:val="004922B7"/>
    <w:rsid w:val="004C3BE5"/>
    <w:rsid w:val="004D13EC"/>
    <w:rsid w:val="004E3284"/>
    <w:rsid w:val="0052083C"/>
    <w:rsid w:val="00550F12"/>
    <w:rsid w:val="0055657D"/>
    <w:rsid w:val="005711A6"/>
    <w:rsid w:val="00582E3E"/>
    <w:rsid w:val="00591E41"/>
    <w:rsid w:val="005944E9"/>
    <w:rsid w:val="005A22F5"/>
    <w:rsid w:val="005D2576"/>
    <w:rsid w:val="005E3376"/>
    <w:rsid w:val="00604FA0"/>
    <w:rsid w:val="00605B97"/>
    <w:rsid w:val="0060665B"/>
    <w:rsid w:val="00613070"/>
    <w:rsid w:val="0061548F"/>
    <w:rsid w:val="00635F8F"/>
    <w:rsid w:val="00643B79"/>
    <w:rsid w:val="00683712"/>
    <w:rsid w:val="00691DEE"/>
    <w:rsid w:val="006B0EBB"/>
    <w:rsid w:val="006B43C6"/>
    <w:rsid w:val="006C3C2C"/>
    <w:rsid w:val="006D029B"/>
    <w:rsid w:val="006E5352"/>
    <w:rsid w:val="006F4B59"/>
    <w:rsid w:val="007329CD"/>
    <w:rsid w:val="007428DF"/>
    <w:rsid w:val="00764AAB"/>
    <w:rsid w:val="00791ECD"/>
    <w:rsid w:val="007B3091"/>
    <w:rsid w:val="007F706C"/>
    <w:rsid w:val="00803930"/>
    <w:rsid w:val="008056BA"/>
    <w:rsid w:val="008326F6"/>
    <w:rsid w:val="00843063"/>
    <w:rsid w:val="00847B49"/>
    <w:rsid w:val="008645B8"/>
    <w:rsid w:val="00871907"/>
    <w:rsid w:val="008800D1"/>
    <w:rsid w:val="008E58AF"/>
    <w:rsid w:val="00904155"/>
    <w:rsid w:val="00910F3B"/>
    <w:rsid w:val="009150D6"/>
    <w:rsid w:val="00932F54"/>
    <w:rsid w:val="00942CDB"/>
    <w:rsid w:val="00951519"/>
    <w:rsid w:val="0096259E"/>
    <w:rsid w:val="00976A08"/>
    <w:rsid w:val="00980A44"/>
    <w:rsid w:val="009903AA"/>
    <w:rsid w:val="009B3616"/>
    <w:rsid w:val="009C7F9A"/>
    <w:rsid w:val="009E08BF"/>
    <w:rsid w:val="009F2D42"/>
    <w:rsid w:val="00A126F4"/>
    <w:rsid w:val="00A1543F"/>
    <w:rsid w:val="00A208C2"/>
    <w:rsid w:val="00A7209C"/>
    <w:rsid w:val="00AC59F9"/>
    <w:rsid w:val="00AC5C56"/>
    <w:rsid w:val="00AD3175"/>
    <w:rsid w:val="00AD7737"/>
    <w:rsid w:val="00AE10F4"/>
    <w:rsid w:val="00AF6AAC"/>
    <w:rsid w:val="00B23C0A"/>
    <w:rsid w:val="00B24E76"/>
    <w:rsid w:val="00B56F85"/>
    <w:rsid w:val="00B60BE6"/>
    <w:rsid w:val="00B67881"/>
    <w:rsid w:val="00BA6D46"/>
    <w:rsid w:val="00BA7764"/>
    <w:rsid w:val="00BC338F"/>
    <w:rsid w:val="00BD6D1F"/>
    <w:rsid w:val="00C028FE"/>
    <w:rsid w:val="00C255C3"/>
    <w:rsid w:val="00C50004"/>
    <w:rsid w:val="00C53E7F"/>
    <w:rsid w:val="00C57CD4"/>
    <w:rsid w:val="00C92E94"/>
    <w:rsid w:val="00C963BB"/>
    <w:rsid w:val="00C96A4C"/>
    <w:rsid w:val="00CA4D2D"/>
    <w:rsid w:val="00CB1180"/>
    <w:rsid w:val="00CB1B9E"/>
    <w:rsid w:val="00CB7ED2"/>
    <w:rsid w:val="00CF748C"/>
    <w:rsid w:val="00D04511"/>
    <w:rsid w:val="00D04C09"/>
    <w:rsid w:val="00D22157"/>
    <w:rsid w:val="00D26799"/>
    <w:rsid w:val="00D440E6"/>
    <w:rsid w:val="00D50B6F"/>
    <w:rsid w:val="00D57A1C"/>
    <w:rsid w:val="00D6444F"/>
    <w:rsid w:val="00D648F9"/>
    <w:rsid w:val="00D77340"/>
    <w:rsid w:val="00D80791"/>
    <w:rsid w:val="00D8090E"/>
    <w:rsid w:val="00D81BEE"/>
    <w:rsid w:val="00DA1D42"/>
    <w:rsid w:val="00DB122B"/>
    <w:rsid w:val="00DC2852"/>
    <w:rsid w:val="00DF3E59"/>
    <w:rsid w:val="00E01D04"/>
    <w:rsid w:val="00E03901"/>
    <w:rsid w:val="00E1452E"/>
    <w:rsid w:val="00E448F1"/>
    <w:rsid w:val="00E4764E"/>
    <w:rsid w:val="00E5007C"/>
    <w:rsid w:val="00E63265"/>
    <w:rsid w:val="00E900A5"/>
    <w:rsid w:val="00EF74D3"/>
    <w:rsid w:val="00F236EC"/>
    <w:rsid w:val="00F364DD"/>
    <w:rsid w:val="00F3719C"/>
    <w:rsid w:val="00F56897"/>
    <w:rsid w:val="00F65B61"/>
    <w:rsid w:val="00F934EA"/>
    <w:rsid w:val="00F94BAC"/>
    <w:rsid w:val="00FB3A6F"/>
    <w:rsid w:val="00FB6253"/>
    <w:rsid w:val="00FD1383"/>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175996001">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E2BDB-A491-4095-BE9A-615C9F1AA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974</TotalTime>
  <Pages>1</Pages>
  <Words>1551</Words>
  <Characters>9155</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MVCR</dc:creator>
  <cp:lastModifiedBy>MVCR</cp:lastModifiedBy>
  <cp:revision>89</cp:revision>
  <cp:lastPrinted>2017-03-06T13:55:00Z</cp:lastPrinted>
  <dcterms:created xsi:type="dcterms:W3CDTF">2015-12-11T09:57:00Z</dcterms:created>
  <dcterms:modified xsi:type="dcterms:W3CDTF">2017-12-28T14:07:00Z</dcterms:modified>
</cp:coreProperties>
</file>