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D6223B" w:rsidRPr="00D6223B" w:rsidTr="00D6223B">
        <w:trPr>
          <w:trHeight w:val="464"/>
        </w:trPr>
        <w:tc>
          <w:tcPr>
            <w:tcW w:w="0" w:type="auto"/>
            <w:hideMark/>
          </w:tcPr>
          <w:p w:rsidR="00D6223B" w:rsidRPr="00D6223B" w:rsidRDefault="00D6223B" w:rsidP="00D622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D6223B">
              <w:rPr>
                <w:rFonts w:ascii="CKGinis" w:eastAsia="Times New Roman" w:hAnsi="CKGinis"/>
                <w:bCs/>
                <w:sz w:val="72"/>
                <w:szCs w:val="24"/>
                <w:lang w:eastAsia="cs-CZ"/>
              </w:rPr>
              <w:t>*</w:t>
            </w:r>
            <w:r w:rsidRPr="00D6223B">
              <w:rPr>
                <w:rFonts w:ascii="Times New Roman" w:eastAsia="Times New Roman" w:hAnsi="Times New Roman"/>
                <w:sz w:val="24"/>
                <w:szCs w:val="24"/>
                <w:lang w:eastAsia="cs-CZ"/>
              </w:rPr>
              <w:fldChar w:fldCharType="begin">
                <w:ffData>
                  <w:name w:val="ssl_pid"/>
                  <w:enabled w:val="0"/>
                  <w:calcOnExit w:val="0"/>
                  <w:textInput>
                    <w:default w:val="MVCRX03R4PP3"/>
                  </w:textInput>
                </w:ffData>
              </w:fldChar>
            </w:r>
            <w:r w:rsidRPr="00D6223B">
              <w:rPr>
                <w:rFonts w:ascii="CKGinis" w:eastAsia="Times New Roman" w:hAnsi="CKGinis"/>
                <w:bCs/>
                <w:sz w:val="72"/>
                <w:szCs w:val="24"/>
                <w:lang w:eastAsia="cs-CZ"/>
              </w:rPr>
              <w:instrText xml:space="preserve"> FORMTEXT </w:instrText>
            </w:r>
            <w:r w:rsidRPr="00D6223B">
              <w:rPr>
                <w:rFonts w:ascii="Times New Roman" w:eastAsia="Times New Roman" w:hAnsi="Times New Roman"/>
                <w:sz w:val="24"/>
                <w:szCs w:val="24"/>
                <w:lang w:eastAsia="cs-CZ"/>
              </w:rPr>
            </w:r>
            <w:r w:rsidRPr="00D6223B">
              <w:rPr>
                <w:rFonts w:ascii="Times New Roman" w:eastAsia="Times New Roman" w:hAnsi="Times New Roman"/>
                <w:sz w:val="24"/>
                <w:szCs w:val="24"/>
                <w:lang w:eastAsia="cs-CZ"/>
              </w:rPr>
              <w:fldChar w:fldCharType="separate"/>
            </w:r>
            <w:r w:rsidRPr="00D6223B">
              <w:rPr>
                <w:rFonts w:ascii="CKGinis" w:eastAsia="Times New Roman" w:hAnsi="CKGinis"/>
                <w:bCs/>
                <w:sz w:val="72"/>
                <w:szCs w:val="24"/>
                <w:lang w:eastAsia="cs-CZ"/>
              </w:rPr>
              <w:t>MVCRX03R4PP3</w:t>
            </w:r>
            <w:r w:rsidRPr="00D6223B">
              <w:rPr>
                <w:rFonts w:ascii="Times New Roman" w:eastAsia="Times New Roman" w:hAnsi="Times New Roman"/>
                <w:sz w:val="24"/>
                <w:szCs w:val="24"/>
                <w:lang w:eastAsia="cs-CZ"/>
              </w:rPr>
              <w:fldChar w:fldCharType="end"/>
            </w:r>
            <w:bookmarkEnd w:id="0"/>
            <w:r w:rsidRPr="00D6223B">
              <w:rPr>
                <w:rFonts w:ascii="CKGinis" w:eastAsia="Times New Roman" w:hAnsi="CKGinis"/>
                <w:bCs/>
                <w:sz w:val="72"/>
                <w:szCs w:val="24"/>
                <w:lang w:eastAsia="cs-CZ"/>
              </w:rPr>
              <w:t>*</w:t>
            </w:r>
          </w:p>
        </w:tc>
      </w:tr>
      <w:bookmarkStart w:id="2" w:name="ssl_pid1"/>
      <w:tr w:rsidR="00D6223B" w:rsidRPr="00D6223B" w:rsidTr="00D6223B">
        <w:trPr>
          <w:trHeight w:val="114"/>
        </w:trPr>
        <w:tc>
          <w:tcPr>
            <w:tcW w:w="0" w:type="auto"/>
            <w:hideMark/>
          </w:tcPr>
          <w:p w:rsidR="00D6223B" w:rsidRPr="00D6223B" w:rsidRDefault="00D6223B" w:rsidP="00D6223B">
            <w:pPr>
              <w:spacing w:after="0" w:line="240" w:lineRule="auto"/>
              <w:jc w:val="center"/>
              <w:rPr>
                <w:rFonts w:ascii="Arial" w:eastAsia="Times New Roman" w:hAnsi="Arial" w:cs="Arial"/>
                <w:sz w:val="20"/>
                <w:szCs w:val="20"/>
                <w:lang w:eastAsia="cs-CZ"/>
              </w:rPr>
            </w:pPr>
            <w:r w:rsidRPr="00D6223B">
              <w:rPr>
                <w:rFonts w:ascii="Times New Roman" w:eastAsia="Times New Roman" w:hAnsi="Times New Roman"/>
                <w:sz w:val="24"/>
                <w:szCs w:val="24"/>
                <w:lang w:eastAsia="cs-CZ"/>
              </w:rPr>
              <w:fldChar w:fldCharType="begin">
                <w:ffData>
                  <w:name w:val="ssl_pid1"/>
                  <w:enabled w:val="0"/>
                  <w:calcOnExit w:val="0"/>
                  <w:textInput>
                    <w:default w:val="MVCRX03R4PP3"/>
                  </w:textInput>
                </w:ffData>
              </w:fldChar>
            </w:r>
            <w:r w:rsidRPr="00D6223B">
              <w:rPr>
                <w:rFonts w:ascii="Arial" w:eastAsia="Times New Roman" w:hAnsi="Arial"/>
                <w:bCs/>
                <w:sz w:val="20"/>
                <w:szCs w:val="20"/>
                <w:lang w:eastAsia="cs-CZ"/>
              </w:rPr>
              <w:instrText xml:space="preserve"> FORMTEXT </w:instrText>
            </w:r>
            <w:r w:rsidRPr="00D6223B">
              <w:rPr>
                <w:rFonts w:ascii="Times New Roman" w:eastAsia="Times New Roman" w:hAnsi="Times New Roman"/>
                <w:sz w:val="24"/>
                <w:szCs w:val="24"/>
                <w:lang w:eastAsia="cs-CZ"/>
              </w:rPr>
            </w:r>
            <w:r w:rsidRPr="00D6223B">
              <w:rPr>
                <w:rFonts w:ascii="Times New Roman" w:eastAsia="Times New Roman" w:hAnsi="Times New Roman"/>
                <w:sz w:val="24"/>
                <w:szCs w:val="24"/>
                <w:lang w:eastAsia="cs-CZ"/>
              </w:rPr>
              <w:fldChar w:fldCharType="separate"/>
            </w:r>
            <w:r w:rsidRPr="00D6223B">
              <w:rPr>
                <w:rFonts w:ascii="Arial" w:eastAsia="Times New Roman" w:hAnsi="Arial"/>
                <w:bCs/>
                <w:sz w:val="20"/>
                <w:szCs w:val="20"/>
                <w:lang w:eastAsia="cs-CZ"/>
              </w:rPr>
              <w:t>MVCRX03R4PP3</w:t>
            </w:r>
            <w:r w:rsidRPr="00D6223B">
              <w:rPr>
                <w:rFonts w:ascii="Times New Roman" w:eastAsia="Times New Roman" w:hAnsi="Times New Roman"/>
                <w:sz w:val="24"/>
                <w:szCs w:val="24"/>
                <w:lang w:eastAsia="cs-CZ"/>
              </w:rPr>
              <w:fldChar w:fldCharType="end"/>
            </w:r>
            <w:bookmarkEnd w:id="2"/>
          </w:p>
        </w:tc>
      </w:tr>
      <w:tr w:rsidR="00D6223B" w:rsidRPr="00D6223B" w:rsidTr="00D6223B">
        <w:trPr>
          <w:trHeight w:val="80"/>
        </w:trPr>
        <w:tc>
          <w:tcPr>
            <w:tcW w:w="0" w:type="auto"/>
            <w:hideMark/>
          </w:tcPr>
          <w:p w:rsidR="00D6223B" w:rsidRPr="00D6223B" w:rsidRDefault="00D6223B" w:rsidP="00D6223B">
            <w:pPr>
              <w:spacing w:after="0" w:line="240" w:lineRule="auto"/>
              <w:jc w:val="center"/>
              <w:rPr>
                <w:rFonts w:ascii="Arial" w:eastAsia="Times New Roman" w:hAnsi="Arial" w:cs="Arial"/>
                <w:sz w:val="20"/>
                <w:szCs w:val="20"/>
                <w:lang w:eastAsia="cs-CZ"/>
              </w:rPr>
            </w:pPr>
            <w:r w:rsidRPr="00D6223B">
              <w:rPr>
                <w:rFonts w:ascii="Arial" w:eastAsia="Times New Roman" w:hAnsi="Arial" w:cs="Arial"/>
                <w:sz w:val="20"/>
                <w:szCs w:val="20"/>
                <w:lang w:eastAsia="cs-CZ"/>
              </w:rPr>
              <w:t>prvotní identifikátor</w:t>
            </w:r>
          </w:p>
        </w:tc>
      </w:tr>
    </w:tbl>
    <w:p w:rsidR="00A34D3B" w:rsidRPr="00647B31" w:rsidRDefault="00A34D3B" w:rsidP="00647B31">
      <w:pPr>
        <w:spacing w:after="0" w:line="360" w:lineRule="auto"/>
        <w:jc w:val="both"/>
        <w:rPr>
          <w:rFonts w:ascii="Arial" w:hAnsi="Arial" w:cs="Arial"/>
          <w:b/>
        </w:rPr>
      </w:pPr>
    </w:p>
    <w:p w:rsidR="00FD32E6" w:rsidRDefault="00FD32E6" w:rsidP="00647B31">
      <w:pPr>
        <w:spacing w:after="0" w:line="360" w:lineRule="auto"/>
        <w:jc w:val="center"/>
        <w:rPr>
          <w:rFonts w:ascii="Arial" w:hAnsi="Arial" w:cs="Arial"/>
          <w:b/>
          <w:sz w:val="24"/>
          <w:szCs w:val="24"/>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181462">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8F2AF9" w:rsidRPr="00BF59FC">
        <w:rPr>
          <w:rFonts w:ascii="Arial" w:hAnsi="Arial" w:cs="Arial"/>
          <w:b/>
          <w:sz w:val="24"/>
          <w:szCs w:val="24"/>
        </w:rPr>
        <w:t xml:space="preserve">vedoucí oddělení </w:t>
      </w:r>
      <w:r w:rsidR="002503E6">
        <w:rPr>
          <w:rFonts w:ascii="Arial" w:hAnsi="Arial" w:cs="Arial"/>
          <w:b/>
          <w:sz w:val="24"/>
          <w:szCs w:val="24"/>
        </w:rPr>
        <w:t>personální práce</w:t>
      </w:r>
      <w:r w:rsidR="008F2AF9" w:rsidRPr="00BF59FC">
        <w:rPr>
          <w:rFonts w:ascii="Arial" w:hAnsi="Arial" w:cs="Arial"/>
          <w:b/>
          <w:sz w:val="24"/>
          <w:szCs w:val="24"/>
        </w:rPr>
        <w:t xml:space="preserve">; služební místo je zařazeno v odboru </w:t>
      </w:r>
      <w:r w:rsidR="002503E6">
        <w:rPr>
          <w:rFonts w:ascii="Arial" w:hAnsi="Arial" w:cs="Arial"/>
          <w:b/>
          <w:sz w:val="24"/>
          <w:szCs w:val="24"/>
        </w:rPr>
        <w:t>personálním</w:t>
      </w:r>
      <w:r w:rsidR="005E681B">
        <w:rPr>
          <w:rFonts w:ascii="Arial" w:hAnsi="Arial" w:cs="Arial"/>
          <w:b/>
          <w:sz w:val="24"/>
          <w:szCs w:val="24"/>
        </w:rPr>
        <w:t xml:space="preserve"> </w:t>
      </w:r>
      <w:r w:rsidR="00181462">
        <w:rPr>
          <w:rFonts w:ascii="Arial" w:hAnsi="Arial" w:cs="Arial"/>
          <w:b/>
          <w:sz w:val="24"/>
          <w:szCs w:val="24"/>
        </w:rPr>
        <w:t>Ministerstva vnitra</w:t>
      </w:r>
    </w:p>
    <w:p w:rsidR="00781BA5" w:rsidRPr="00781BA5" w:rsidRDefault="00781BA5" w:rsidP="00502ED9">
      <w:pPr>
        <w:spacing w:after="0" w:line="360" w:lineRule="auto"/>
        <w:ind w:left="4956" w:firstLine="708"/>
        <w:rPr>
          <w:rFonts w:ascii="Arial" w:hAnsi="Arial" w:cs="Arial"/>
        </w:rPr>
      </w:pPr>
      <w:r w:rsidRPr="00781BA5">
        <w:rPr>
          <w:rFonts w:ascii="Arial" w:hAnsi="Arial" w:cs="Arial"/>
        </w:rPr>
        <w:t xml:space="preserve">Č. j. MV- </w:t>
      </w:r>
      <w:r w:rsidR="00502ED9">
        <w:rPr>
          <w:rFonts w:ascii="Arial" w:hAnsi="Arial" w:cs="Arial"/>
        </w:rPr>
        <w:t>144013-2</w:t>
      </w:r>
      <w:r w:rsidRPr="00781BA5">
        <w:rPr>
          <w:rFonts w:ascii="Arial" w:hAnsi="Arial" w:cs="Arial"/>
        </w:rPr>
        <w:t>/SST-2017</w:t>
      </w: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2503E6">
        <w:rPr>
          <w:rFonts w:ascii="Arial" w:hAnsi="Arial" w:cs="Arial"/>
          <w:color w:val="000000" w:themeColor="text1"/>
        </w:rPr>
        <w:t>12. 12</w:t>
      </w:r>
      <w:r w:rsidR="00752301">
        <w:rPr>
          <w:rFonts w:ascii="Arial" w:hAnsi="Arial" w:cs="Arial"/>
          <w:color w:val="000000" w:themeColor="text1"/>
        </w:rPr>
        <w:t>. 2017</w:t>
      </w:r>
    </w:p>
    <w:p w:rsidR="00BF59FC" w:rsidRDefault="00BF59FC" w:rsidP="00647B31">
      <w:pPr>
        <w:spacing w:after="0" w:line="360" w:lineRule="auto"/>
        <w:jc w:val="both"/>
        <w:rPr>
          <w:rFonts w:ascii="Arial" w:hAnsi="Arial" w:cs="Arial"/>
          <w:color w:val="000000" w:themeColor="text1"/>
        </w:rPr>
      </w:pPr>
    </w:p>
    <w:p w:rsidR="008F2AF9" w:rsidRPr="00647B31" w:rsidRDefault="008F2AF9" w:rsidP="00181462">
      <w:pPr>
        <w:spacing w:after="0" w:line="360" w:lineRule="auto"/>
        <w:jc w:val="both"/>
        <w:rPr>
          <w:rFonts w:ascii="Arial" w:hAnsi="Arial" w:cs="Arial"/>
          <w:b/>
          <w:color w:val="000000" w:themeColor="text1"/>
        </w:rPr>
      </w:pPr>
      <w:r w:rsidRPr="00647B31">
        <w:rPr>
          <w:rFonts w:ascii="Arial" w:hAnsi="Arial" w:cs="Arial"/>
          <w:color w:val="000000" w:themeColor="text1"/>
        </w:rPr>
        <w:t>Státní tajemník v Ministerstvu vnitra</w:t>
      </w:r>
      <w:r w:rsidR="00F94686" w:rsidRPr="00647B31">
        <w:rPr>
          <w:rFonts w:ascii="Arial" w:hAnsi="Arial" w:cs="Arial"/>
          <w:color w:val="000000" w:themeColor="text1"/>
        </w:rPr>
        <w:t>,</w:t>
      </w:r>
      <w:r w:rsidR="00C0487A" w:rsidRPr="00647B31">
        <w:rPr>
          <w:rFonts w:ascii="Arial" w:hAnsi="Arial" w:cs="Arial"/>
          <w:color w:val="000000" w:themeColor="text1"/>
        </w:rPr>
        <w:t xml:space="preserve"> jako s</w:t>
      </w:r>
      <w:r w:rsidR="00276ED4" w:rsidRPr="00647B31">
        <w:rPr>
          <w:rFonts w:ascii="Arial" w:hAnsi="Arial" w:cs="Arial"/>
          <w:color w:val="000000" w:themeColor="text1"/>
        </w:rPr>
        <w:t>lužební orgán</w:t>
      </w:r>
      <w:r w:rsidR="00C0487A" w:rsidRPr="00647B31">
        <w:rPr>
          <w:rFonts w:ascii="Arial" w:hAnsi="Arial" w:cs="Arial"/>
          <w:color w:val="000000" w:themeColor="text1"/>
        </w:rPr>
        <w:t xml:space="preserve"> příslušný podle § 10 odst. 1 písm. </w:t>
      </w:r>
      <w:r w:rsidRPr="00647B31">
        <w:rPr>
          <w:rFonts w:ascii="Arial" w:hAnsi="Arial" w:cs="Arial"/>
          <w:color w:val="000000" w:themeColor="text1"/>
        </w:rPr>
        <w:t>f</w:t>
      </w:r>
      <w:r w:rsidR="00C0487A" w:rsidRPr="00647B31">
        <w:rPr>
          <w:rFonts w:ascii="Arial" w:hAnsi="Arial" w:cs="Arial"/>
          <w:color w:val="000000" w:themeColor="text1"/>
        </w:rPr>
        <w:t xml:space="preserve">) </w:t>
      </w:r>
      <w:r w:rsidR="00C0487A" w:rsidRPr="00647B31">
        <w:rPr>
          <w:rFonts w:ascii="Arial" w:hAnsi="Arial" w:cs="Arial"/>
        </w:rPr>
        <w:t>zákona č. 234/2014 Sb., o státní službě</w:t>
      </w:r>
      <w:r w:rsidR="003E630C" w:rsidRPr="00647B31">
        <w:rPr>
          <w:rFonts w:ascii="Arial" w:hAnsi="Arial" w:cs="Arial"/>
        </w:rPr>
        <w:t>, ve znění pozdějších předpisů</w:t>
      </w:r>
      <w:r w:rsidR="00C0487A" w:rsidRPr="00647B31">
        <w:rPr>
          <w:rFonts w:ascii="Arial" w:hAnsi="Arial" w:cs="Arial"/>
        </w:rPr>
        <w:t xml:space="preserve"> (dále jen „zákon“),</w:t>
      </w:r>
      <w:r w:rsidR="00276ED4" w:rsidRPr="00647B31">
        <w:rPr>
          <w:rFonts w:ascii="Arial" w:hAnsi="Arial" w:cs="Arial"/>
          <w:color w:val="FF0000"/>
        </w:rPr>
        <w:t xml:space="preserve"> </w:t>
      </w:r>
      <w:r w:rsidR="00276ED4" w:rsidRPr="00647B31">
        <w:rPr>
          <w:rFonts w:ascii="Arial" w:hAnsi="Arial" w:cs="Arial"/>
        </w:rPr>
        <w:t>vyhlašuje výběrové řízení na</w:t>
      </w:r>
      <w:r w:rsidR="003E630C" w:rsidRPr="00647B31">
        <w:rPr>
          <w:rFonts w:ascii="Arial" w:hAnsi="Arial" w:cs="Arial"/>
        </w:rPr>
        <w:t> </w:t>
      </w:r>
      <w:r w:rsidR="00276ED4" w:rsidRPr="00647B31">
        <w:rPr>
          <w:rFonts w:ascii="Arial" w:hAnsi="Arial" w:cs="Arial"/>
        </w:rPr>
        <w:t xml:space="preserve">služební </w:t>
      </w:r>
      <w:r w:rsidR="00B754DD" w:rsidRPr="00B754DD">
        <w:rPr>
          <w:rFonts w:ascii="Arial" w:hAnsi="Arial" w:cs="Arial"/>
        </w:rPr>
        <w:t xml:space="preserve">vedoucí oddělení </w:t>
      </w:r>
      <w:r w:rsidR="002503E6">
        <w:rPr>
          <w:rFonts w:ascii="Arial" w:hAnsi="Arial" w:cs="Arial"/>
        </w:rPr>
        <w:t>personální práce</w:t>
      </w:r>
      <w:r w:rsidR="005E681B">
        <w:rPr>
          <w:rFonts w:ascii="Arial" w:hAnsi="Arial" w:cs="Arial"/>
        </w:rPr>
        <w:t xml:space="preserve"> v odboru </w:t>
      </w:r>
      <w:r w:rsidR="002503E6">
        <w:rPr>
          <w:rFonts w:ascii="Arial" w:hAnsi="Arial" w:cs="Arial"/>
        </w:rPr>
        <w:t>personálním</w:t>
      </w:r>
      <w:r w:rsidR="00944D98" w:rsidRPr="00B754DD">
        <w:rPr>
          <w:rFonts w:ascii="Arial" w:hAnsi="Arial" w:cs="Arial"/>
        </w:rPr>
        <w:t>,</w:t>
      </w:r>
      <w:r w:rsidR="00944D98" w:rsidRPr="00647B31">
        <w:rPr>
          <w:rFonts w:ascii="Arial" w:hAnsi="Arial" w:cs="Arial"/>
        </w:rPr>
        <w:t xml:space="preserve"> ID</w:t>
      </w:r>
      <w:r w:rsidR="00B754DD">
        <w:rPr>
          <w:rFonts w:ascii="Arial" w:hAnsi="Arial" w:cs="Arial"/>
        </w:rPr>
        <w:t xml:space="preserve"> </w:t>
      </w:r>
      <w:r w:rsidR="002503E6">
        <w:rPr>
          <w:rFonts w:ascii="Arial" w:hAnsi="Arial" w:cs="Arial"/>
        </w:rPr>
        <w:t>17003975</w:t>
      </w:r>
      <w:r w:rsidR="00B24569">
        <w:rPr>
          <w:rFonts w:ascii="Arial" w:hAnsi="Arial" w:cs="Arial"/>
        </w:rPr>
        <w:t>, v oborech</w:t>
      </w:r>
      <w:r w:rsidR="00A0294A" w:rsidRPr="00647B31">
        <w:rPr>
          <w:rFonts w:ascii="Arial" w:hAnsi="Arial" w:cs="Arial"/>
        </w:rPr>
        <w:t xml:space="preserve"> služby</w:t>
      </w:r>
      <w:r w:rsidR="00A0294A" w:rsidRPr="00647B31">
        <w:rPr>
          <w:rFonts w:ascii="Arial" w:hAnsi="Arial" w:cs="Arial"/>
          <w:i/>
        </w:rPr>
        <w:t xml:space="preserve"> </w:t>
      </w:r>
      <w:r w:rsidR="00EB56DF" w:rsidRPr="007D7377">
        <w:rPr>
          <w:rFonts w:ascii="Arial" w:hAnsi="Arial" w:cs="Arial"/>
        </w:rPr>
        <w:t>„</w:t>
      </w:r>
      <w:r w:rsidR="002503E6">
        <w:rPr>
          <w:rFonts w:ascii="Arial" w:hAnsi="Arial" w:cs="Arial"/>
          <w:b/>
        </w:rPr>
        <w:t>24</w:t>
      </w:r>
      <w:r w:rsidR="005E681B">
        <w:rPr>
          <w:rFonts w:ascii="Arial" w:hAnsi="Arial" w:cs="Arial"/>
          <w:b/>
        </w:rPr>
        <w:t>. </w:t>
      </w:r>
      <w:r w:rsidR="002503E6" w:rsidRPr="002503E6">
        <w:rPr>
          <w:rFonts w:ascii="Arial" w:hAnsi="Arial" w:cs="Arial"/>
          <w:b/>
          <w:bCs/>
          <w:color w:val="000000"/>
        </w:rPr>
        <w:t>Zaměstnanost, 25. Pracovněprávní vztahy, 78. Organizační věci státní služby a správa služebních vztahů státních zaměstnanců, příslušníků bezpečnostních sborů a vojáků z povolání</w:t>
      </w:r>
      <w:r w:rsidR="00EB56DF" w:rsidRPr="00647B31">
        <w:rPr>
          <w:rFonts w:ascii="Arial" w:hAnsi="Arial" w:cs="Arial"/>
        </w:rPr>
        <w:t>“</w:t>
      </w:r>
      <w:r w:rsidRPr="00190C6F">
        <w:rPr>
          <w:rFonts w:ascii="Arial" w:hAnsi="Arial" w:cs="Arial"/>
          <w:color w:val="0D0D0D" w:themeColor="text1" w:themeTint="F2"/>
        </w:rPr>
        <w:t>.</w:t>
      </w:r>
      <w:r w:rsidRPr="00647B31">
        <w:rPr>
          <w:rFonts w:ascii="Arial" w:hAnsi="Arial" w:cs="Arial"/>
        </w:rPr>
        <w:t xml:space="preserve"> M</w:t>
      </w:r>
      <w:r w:rsidR="006879D8">
        <w:rPr>
          <w:rFonts w:ascii="Arial" w:hAnsi="Arial" w:cs="Arial"/>
        </w:rPr>
        <w:t xml:space="preserve">ístem výkonu služby je </w:t>
      </w:r>
      <w:r w:rsidR="00C67BCE">
        <w:rPr>
          <w:rFonts w:ascii="Arial" w:eastAsia="Times New Roman" w:hAnsi="Arial" w:cs="Arial"/>
          <w:b/>
          <w:lang w:eastAsia="cs-CZ"/>
        </w:rPr>
        <w:t>Praha</w:t>
      </w:r>
      <w:r w:rsidR="00602D5E" w:rsidRPr="00647B31">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502ED9">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B24569">
        <w:rPr>
          <w:rFonts w:ascii="Arial" w:hAnsi="Arial" w:cs="Arial"/>
        </w:rPr>
        <w:t xml:space="preserve">termínem </w:t>
      </w:r>
      <w:r w:rsidR="001D537E" w:rsidRPr="00647B31">
        <w:rPr>
          <w:rFonts w:ascii="Arial" w:hAnsi="Arial" w:cs="Arial"/>
        </w:rPr>
        <w:t xml:space="preserve">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B24569">
        <w:rPr>
          <w:rFonts w:ascii="Arial" w:hAnsi="Arial" w:cs="Arial"/>
        </w:rPr>
        <w:br/>
      </w:r>
      <w:r w:rsidR="001D537E" w:rsidRPr="00647B31">
        <w:rPr>
          <w:rFonts w:ascii="Arial" w:hAnsi="Arial" w:cs="Arial"/>
        </w:rPr>
        <w:t>je</w:t>
      </w:r>
      <w:r w:rsidR="001D537E" w:rsidRPr="00647B31">
        <w:rPr>
          <w:rFonts w:ascii="Arial" w:hAnsi="Arial" w:cs="Arial"/>
          <w:i/>
          <w:color w:val="FF0000"/>
        </w:rPr>
        <w:t xml:space="preserve"> </w:t>
      </w:r>
      <w:r w:rsidR="00502ED9">
        <w:rPr>
          <w:rFonts w:ascii="Arial" w:hAnsi="Arial" w:cs="Arial"/>
          <w:b/>
          <w:color w:val="000000" w:themeColor="text1"/>
        </w:rPr>
        <w:t>leden</w:t>
      </w:r>
      <w:r w:rsidR="00D6223B">
        <w:rPr>
          <w:rFonts w:ascii="Arial" w:hAnsi="Arial" w:cs="Arial"/>
          <w:b/>
          <w:color w:val="000000" w:themeColor="text1"/>
        </w:rPr>
        <w:t xml:space="preserve"> 2018</w:t>
      </w:r>
      <w:r w:rsidR="001D537E" w:rsidRPr="00647B31">
        <w:rPr>
          <w:rFonts w:ascii="Arial" w:hAnsi="Arial" w:cs="Arial"/>
          <w:b/>
          <w:color w:val="000000" w:themeColor="text1"/>
        </w:rPr>
        <w:t>.</w:t>
      </w:r>
    </w:p>
    <w:p w:rsidR="00B24569" w:rsidRDefault="00B24569" w:rsidP="00647B31">
      <w:pPr>
        <w:spacing w:after="0" w:line="360" w:lineRule="auto"/>
        <w:jc w:val="both"/>
        <w:rPr>
          <w:rFonts w:ascii="Arial" w:hAnsi="Arial" w:cs="Arial"/>
        </w:rPr>
      </w:pPr>
    </w:p>
    <w:p w:rsidR="00DE0518" w:rsidRPr="00647B31" w:rsidRDefault="00DE0518" w:rsidP="00181462">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řílohy č. 1 k</w:t>
      </w:r>
      <w:r w:rsidR="00502ED9">
        <w:rPr>
          <w:rFonts w:ascii="Arial" w:hAnsi="Arial" w:cs="Arial"/>
        </w:rPr>
        <w:t> </w:t>
      </w:r>
      <w:r w:rsidR="008E6A0B" w:rsidRPr="00647B31">
        <w:rPr>
          <w:rFonts w:ascii="Arial" w:hAnsi="Arial" w:cs="Arial"/>
        </w:rPr>
        <w:t>zákonu</w:t>
      </w:r>
      <w:r w:rsidR="00502ED9">
        <w:rPr>
          <w:rFonts w:ascii="Arial" w:hAnsi="Arial" w:cs="Arial"/>
        </w:rPr>
        <w:t xml:space="preserve"> </w:t>
      </w:r>
      <w:r w:rsidRPr="00647B31">
        <w:rPr>
          <w:rFonts w:ascii="Arial" w:hAnsi="Arial" w:cs="Arial"/>
        </w:rPr>
        <w:t>do</w:t>
      </w:r>
      <w:r w:rsidRPr="00647B31">
        <w:rPr>
          <w:rFonts w:ascii="Arial" w:hAnsi="Arial" w:cs="Arial"/>
          <w:i/>
        </w:rPr>
        <w:t xml:space="preserve"> </w:t>
      </w:r>
      <w:r w:rsidR="00B754DD">
        <w:rPr>
          <w:rFonts w:ascii="Arial" w:hAnsi="Arial" w:cs="Arial"/>
          <w:b/>
          <w:color w:val="000000" w:themeColor="text1"/>
        </w:rPr>
        <w:t>14</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707C78" w:rsidRDefault="00707C78" w:rsidP="00707C78">
      <w:pPr>
        <w:spacing w:after="0" w:line="360" w:lineRule="auto"/>
        <w:jc w:val="both"/>
        <w:rPr>
          <w:rFonts w:ascii="Arial" w:hAnsi="Arial" w:cs="Arial"/>
        </w:rPr>
      </w:pPr>
    </w:p>
    <w:p w:rsidR="00707C78" w:rsidRDefault="00707C78" w:rsidP="00647B31">
      <w:pPr>
        <w:spacing w:after="0" w:line="360" w:lineRule="auto"/>
        <w:jc w:val="both"/>
        <w:rPr>
          <w:rFonts w:ascii="Arial" w:hAnsi="Arial" w:cs="Arial"/>
        </w:rPr>
      </w:pPr>
      <w:r w:rsidRPr="00707C78">
        <w:rPr>
          <w:rFonts w:ascii="Arial" w:hAnsi="Arial" w:cs="Arial"/>
        </w:rPr>
        <w:t xml:space="preserve">Výkon služby zahrnuje zejména </w:t>
      </w:r>
      <w:r>
        <w:rPr>
          <w:rFonts w:ascii="Arial" w:hAnsi="Arial" w:cs="Arial"/>
        </w:rPr>
        <w:t xml:space="preserve">koordinaci a </w:t>
      </w:r>
      <w:r w:rsidRPr="00707C78">
        <w:rPr>
          <w:rFonts w:ascii="Arial" w:hAnsi="Arial" w:cs="Arial"/>
        </w:rPr>
        <w:t xml:space="preserve">zabezpečení </w:t>
      </w:r>
      <w:r>
        <w:rPr>
          <w:rFonts w:ascii="Arial" w:hAnsi="Arial" w:cs="Arial"/>
        </w:rPr>
        <w:t>přípravy návrhů rozhodnutí</w:t>
      </w:r>
      <w:r w:rsidRPr="00707C78">
        <w:rPr>
          <w:rFonts w:ascii="Arial" w:hAnsi="Arial" w:cs="Arial"/>
        </w:rPr>
        <w:t xml:space="preserve"> </w:t>
      </w:r>
      <w:r>
        <w:rPr>
          <w:rFonts w:ascii="Arial" w:hAnsi="Arial" w:cs="Arial"/>
        </w:rPr>
        <w:t>a </w:t>
      </w:r>
      <w:r w:rsidRPr="00707C78">
        <w:rPr>
          <w:rFonts w:ascii="Arial" w:hAnsi="Arial" w:cs="Arial"/>
        </w:rPr>
        <w:t xml:space="preserve">příslušných </w:t>
      </w:r>
      <w:r>
        <w:rPr>
          <w:rFonts w:ascii="Arial" w:hAnsi="Arial" w:cs="Arial"/>
        </w:rPr>
        <w:t xml:space="preserve">úkonů </w:t>
      </w:r>
      <w:r w:rsidRPr="00707C78">
        <w:rPr>
          <w:rFonts w:ascii="Arial" w:hAnsi="Arial" w:cs="Arial"/>
        </w:rPr>
        <w:t>ve věcech služebního poměru státních zaměstnanců</w:t>
      </w:r>
      <w:r>
        <w:rPr>
          <w:rFonts w:ascii="Arial" w:hAnsi="Arial" w:cs="Arial"/>
        </w:rPr>
        <w:t xml:space="preserve"> dle zákona a </w:t>
      </w:r>
      <w:r w:rsidRPr="00707C78">
        <w:rPr>
          <w:rFonts w:ascii="Arial" w:hAnsi="Arial" w:cs="Arial"/>
        </w:rPr>
        <w:t>ve věcech pracovního poměru zaměstnanců</w:t>
      </w:r>
      <w:r>
        <w:rPr>
          <w:rFonts w:ascii="Arial" w:hAnsi="Arial" w:cs="Arial"/>
        </w:rPr>
        <w:t xml:space="preserve"> dle zákona č. 262/2006 Sb., zákoník práce, </w:t>
      </w:r>
      <w:r w:rsidRPr="00707C78">
        <w:rPr>
          <w:rFonts w:ascii="Arial" w:hAnsi="Arial" w:cs="Arial"/>
        </w:rPr>
        <w:t xml:space="preserve">organizační zajištění  výběrových řízení na služební místa státních zaměstnanců, </w:t>
      </w:r>
      <w:r>
        <w:rPr>
          <w:rFonts w:ascii="Arial" w:hAnsi="Arial" w:cs="Arial"/>
        </w:rPr>
        <w:t>kromě služebních míst představených, a rovněž koordinaci přípravy</w:t>
      </w:r>
      <w:r w:rsidRPr="00707C78">
        <w:rPr>
          <w:rFonts w:ascii="Arial" w:hAnsi="Arial" w:cs="Arial"/>
        </w:rPr>
        <w:t xml:space="preserve"> dalších s</w:t>
      </w:r>
      <w:r>
        <w:rPr>
          <w:rFonts w:ascii="Arial" w:hAnsi="Arial" w:cs="Arial"/>
        </w:rPr>
        <w:t>ouvisejících úkonů vyplývající</w:t>
      </w:r>
      <w:r w:rsidRPr="00707C78">
        <w:rPr>
          <w:rFonts w:ascii="Arial" w:hAnsi="Arial" w:cs="Arial"/>
        </w:rPr>
        <w:t xml:space="preserve"> z </w:t>
      </w:r>
      <w:r>
        <w:rPr>
          <w:rFonts w:ascii="Arial" w:hAnsi="Arial" w:cs="Arial"/>
        </w:rPr>
        <w:t xml:space="preserve">pravomoci služebního orgánu. </w:t>
      </w:r>
    </w:p>
    <w:p w:rsidR="00707C78" w:rsidRPr="00647B31" w:rsidRDefault="00707C78"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741853">
        <w:rPr>
          <w:rFonts w:ascii="Arial" w:hAnsi="Arial" w:cs="Arial"/>
          <w:b/>
        </w:rPr>
        <w:t xml:space="preserve"> </w:t>
      </w:r>
      <w:r w:rsidR="00502ED9">
        <w:rPr>
          <w:rFonts w:ascii="Arial" w:hAnsi="Arial" w:cs="Arial"/>
          <w:b/>
        </w:rPr>
        <w:t>22. 12</w:t>
      </w:r>
      <w:r w:rsidR="00E42F90">
        <w:rPr>
          <w:rFonts w:ascii="Arial" w:hAnsi="Arial" w:cs="Arial"/>
          <w:b/>
        </w:rPr>
        <w:t>.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 xml:space="preserve">Žádost lze podat rovněž v elektronické podobě s uznávaným elektronickým podpisem na elektronickou </w:t>
      </w:r>
      <w:r w:rsidR="005A3F80" w:rsidRPr="00647B31">
        <w:rPr>
          <w:rFonts w:ascii="Arial" w:eastAsia="Times New Roman" w:hAnsi="Arial" w:cs="Arial"/>
          <w:lang w:eastAsia="cs-CZ"/>
        </w:rPr>
        <w:lastRenderedPageBreak/>
        <w:t>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502ED9">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w:t>
      </w:r>
      <w:r w:rsidR="00B754DD" w:rsidRPr="00B754DD">
        <w:rPr>
          <w:rFonts w:ascii="Arial" w:hAnsi="Arial" w:cs="Arial"/>
          <w:b/>
        </w:rPr>
        <w:t xml:space="preserve">na služební vedoucí oddělení </w:t>
      </w:r>
      <w:r w:rsidR="00502ED9">
        <w:rPr>
          <w:rFonts w:ascii="Arial" w:hAnsi="Arial" w:cs="Arial"/>
          <w:b/>
        </w:rPr>
        <w:t>personální práce v odboru personálním</w:t>
      </w:r>
      <w:r w:rsidR="000D5EBC" w:rsidRPr="000D5EBC">
        <w:rPr>
          <w:rFonts w:ascii="Arial" w:hAnsi="Arial" w:cs="Arial"/>
          <w:b/>
        </w:rPr>
        <w:t>, ID</w:t>
      </w:r>
      <w:r w:rsidR="000D5EBC">
        <w:rPr>
          <w:rFonts w:ascii="Arial" w:hAnsi="Arial" w:cs="Arial"/>
          <w:b/>
        </w:rPr>
        <w:t> </w:t>
      </w:r>
      <w:r w:rsidR="00502ED9">
        <w:rPr>
          <w:rFonts w:ascii="Arial" w:hAnsi="Arial" w:cs="Arial"/>
          <w:b/>
        </w:rPr>
        <w:t>17003975</w:t>
      </w:r>
      <w:r w:rsidR="00D360BF" w:rsidRPr="000D5EBC">
        <w:rPr>
          <w:rFonts w:ascii="Arial" w:hAnsi="Arial" w:cs="Arial"/>
          <w:b/>
        </w:rPr>
        <w:t>,</w:t>
      </w:r>
      <w:r w:rsidR="00502ED9">
        <w:rPr>
          <w:rFonts w:ascii="Arial" w:hAnsi="Arial" w:cs="Arial"/>
          <w:b/>
        </w:rPr>
        <w:t xml:space="preserve"> č</w:t>
      </w:r>
      <w:r w:rsidR="00D360BF" w:rsidRPr="00647B31">
        <w:rPr>
          <w:rFonts w:ascii="Arial" w:hAnsi="Arial" w:cs="Arial"/>
          <w:b/>
        </w:rPr>
        <w:t>.j.: MV-</w:t>
      </w:r>
      <w:r w:rsidR="00502ED9">
        <w:rPr>
          <w:rFonts w:ascii="Arial" w:hAnsi="Arial" w:cs="Arial"/>
          <w:b/>
        </w:rPr>
        <w:t>144013-2</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r w:rsidRPr="00647B31">
        <w:rPr>
          <w:rFonts w:ascii="Arial" w:hAnsi="Arial" w:cs="Arial"/>
          <w:b/>
        </w:rPr>
        <w:t xml:space="preserve">Výběrového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který:</w:t>
      </w:r>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E7A19" w:rsidRPr="00CE7A19" w:rsidRDefault="00CE7A19" w:rsidP="009936FC">
      <w:pPr>
        <w:pStyle w:val="Odstavecseseznamem"/>
        <w:numPr>
          <w:ilvl w:val="0"/>
          <w:numId w:val="12"/>
        </w:numPr>
        <w:spacing w:after="120" w:line="360" w:lineRule="auto"/>
        <w:ind w:left="567" w:hanging="283"/>
        <w:jc w:val="both"/>
        <w:rPr>
          <w:rFonts w:ascii="Arial" w:hAnsi="Arial" w:cs="Arial"/>
          <w:color w:val="000000" w:themeColor="text1"/>
        </w:rPr>
      </w:pPr>
      <w:r w:rsidRPr="00CE7A19">
        <w:rPr>
          <w:rFonts w:ascii="Arial" w:hAnsi="Arial" w:cs="Arial"/>
          <w:color w:val="000000" w:themeColor="text1"/>
        </w:rPr>
        <w:t>je státním občanem České republiky, občanem jiného členského státu Evropské unie nebo občanem státu, který je smluvním státem Dohody o Evropském hospodářském prostoru [§ 25 odst. 1 písm. a) zákona];</w:t>
      </w:r>
    </w:p>
    <w:p w:rsidR="00CE7A19" w:rsidRDefault="00CE7A19" w:rsidP="00CE7A1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Pr>
          <w:rFonts w:ascii="Arial" w:hAnsi="Arial" w:cs="Arial"/>
        </w:rPr>
        <w:b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E7A19" w:rsidRPr="005A3F80" w:rsidRDefault="00CE7A19" w:rsidP="00CE7A1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CE7A19" w:rsidRDefault="00276ED4" w:rsidP="00181462">
      <w:pPr>
        <w:pStyle w:val="Odstavecseseznamem"/>
        <w:numPr>
          <w:ilvl w:val="0"/>
          <w:numId w:val="12"/>
        </w:numPr>
        <w:spacing w:after="0" w:line="360" w:lineRule="auto"/>
        <w:ind w:left="567" w:hanging="283"/>
        <w:jc w:val="both"/>
        <w:rPr>
          <w:rFonts w:ascii="Arial" w:hAnsi="Arial" w:cs="Arial"/>
        </w:rPr>
      </w:pPr>
      <w:r w:rsidRPr="00CE7A19">
        <w:rPr>
          <w:rFonts w:ascii="Arial" w:hAnsi="Arial" w:cs="Arial"/>
        </w:rPr>
        <w:t>dosáhl věku 18 let</w:t>
      </w:r>
      <w:r w:rsidR="00FA1431" w:rsidRPr="00CE7A19">
        <w:rPr>
          <w:rFonts w:ascii="Arial" w:hAnsi="Arial" w:cs="Arial"/>
        </w:rPr>
        <w:t xml:space="preserve"> [§ 25 odst. 1 písm. b) </w:t>
      </w:r>
      <w:r w:rsidR="00D252FA" w:rsidRPr="00CE7A19">
        <w:rPr>
          <w:rFonts w:ascii="Arial" w:hAnsi="Arial" w:cs="Arial"/>
          <w:color w:val="000000" w:themeColor="text1"/>
        </w:rPr>
        <w:t>zákona</w:t>
      </w:r>
      <w:r w:rsidR="00FA1431" w:rsidRPr="00CE7A19">
        <w:rPr>
          <w:rFonts w:ascii="Arial" w:hAnsi="Arial" w:cs="Arial"/>
        </w:rPr>
        <w:t>];</w:t>
      </w:r>
    </w:p>
    <w:p w:rsidR="00FA1431"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xml:space="preserve">§ 25 odst. 1 písm. c) </w:t>
      </w:r>
      <w:r w:rsidR="00D252FA" w:rsidRPr="00CE7A19">
        <w:rPr>
          <w:rFonts w:ascii="Arial" w:hAnsi="Arial" w:cs="Arial"/>
          <w:color w:val="000000" w:themeColor="text1"/>
        </w:rPr>
        <w:t>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xml:space="preserve">§ 25 odst. 1 písm. d) </w:t>
      </w:r>
      <w:r w:rsidR="00D252FA" w:rsidRPr="00CE7A19">
        <w:rPr>
          <w:rFonts w:ascii="Arial" w:hAnsi="Arial" w:cs="Arial"/>
          <w:color w:val="000000" w:themeColor="text1"/>
        </w:rPr>
        <w:t>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xml:space="preserve">, není již </w:t>
      </w:r>
      <w:r w:rsidR="00DE3EA5" w:rsidRPr="00647B31">
        <w:rPr>
          <w:rFonts w:ascii="Arial" w:hAnsi="Arial" w:cs="Arial"/>
          <w:color w:val="000000" w:themeColor="text1"/>
        </w:rPr>
        <w:lastRenderedPageBreak/>
        <w:t>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xml:space="preserve">§ 25 odst. 1 písm. e) </w:t>
      </w:r>
      <w:r w:rsidR="00D252FA" w:rsidRPr="00CE7A19">
        <w:rPr>
          <w:rFonts w:ascii="Arial" w:hAnsi="Arial" w:cs="Arial"/>
          <w:color w:val="000000" w:themeColor="text1"/>
        </w:rPr>
        <w:t>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316624">
        <w:rPr>
          <w:rFonts w:ascii="Arial" w:hAnsi="Arial" w:cs="Arial"/>
          <w:b/>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181462">
      <w:pPr>
        <w:numPr>
          <w:ilvl w:val="0"/>
          <w:numId w:val="1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xml:space="preserve">§ 25 odst. 1 písm. f) </w:t>
      </w:r>
      <w:r w:rsidR="00D252FA" w:rsidRPr="00CE7A19">
        <w:rPr>
          <w:rFonts w:ascii="Arial" w:hAnsi="Arial" w:cs="Arial"/>
          <w:color w:val="000000" w:themeColor="text1"/>
        </w:rPr>
        <w:t>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181462">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xml:space="preserve">. U nejvhodnějšího žadatele vybraného podle § 28 odst. 2 nebo 3 </w:t>
      </w:r>
      <w:r w:rsidR="00D252FA" w:rsidRPr="00CE7A19">
        <w:rPr>
          <w:rFonts w:ascii="Arial" w:hAnsi="Arial" w:cs="Arial"/>
          <w:color w:val="000000" w:themeColor="text1"/>
        </w:rPr>
        <w:t>zákona</w:t>
      </w:r>
      <w:r w:rsidR="00D252FA">
        <w:rPr>
          <w:rFonts w:ascii="Arial" w:hAnsi="Arial" w:cs="Arial"/>
          <w:color w:val="000000" w:themeColor="text1"/>
        </w:rPr>
        <w:t xml:space="preserve"> </w:t>
      </w:r>
      <w:r w:rsidR="0085428E" w:rsidRPr="00647B31">
        <w:rPr>
          <w:rFonts w:ascii="Arial" w:hAnsi="Arial" w:cs="Arial"/>
        </w:rPr>
        <w:t>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A5054" w:rsidRDefault="00BA5054" w:rsidP="00C67BCE">
      <w:pPr>
        <w:pStyle w:val="Odstavecseseznamem"/>
        <w:spacing w:after="0" w:line="360" w:lineRule="auto"/>
        <w:ind w:left="567"/>
        <w:jc w:val="both"/>
        <w:rPr>
          <w:rFonts w:ascii="Arial" w:hAnsi="Arial" w:cs="Arial"/>
        </w:rPr>
      </w:pPr>
    </w:p>
    <w:p w:rsidR="000D5EBC" w:rsidRPr="00647B31" w:rsidRDefault="000D5EBC" w:rsidP="00D252FA">
      <w:pPr>
        <w:numPr>
          <w:ilvl w:val="0"/>
          <w:numId w:val="12"/>
        </w:numPr>
        <w:autoSpaceDE w:val="0"/>
        <w:autoSpaceDN w:val="0"/>
        <w:adjustRightInd w:val="0"/>
        <w:spacing w:after="0" w:line="360" w:lineRule="auto"/>
        <w:ind w:left="284" w:hanging="284"/>
        <w:jc w:val="both"/>
        <w:rPr>
          <w:rFonts w:ascii="Arial" w:hAnsi="Arial" w:cs="Arial"/>
        </w:rPr>
      </w:pPr>
      <w:r w:rsidRPr="00647B31">
        <w:rPr>
          <w:rFonts w:ascii="Arial" w:hAnsi="Arial" w:cs="Arial"/>
        </w:rPr>
        <w:t xml:space="preserve">splňuje požadavek stanovený podle § 25 odst. 5 písm. b) zákona 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 kde je stanoven na služebním místě </w:t>
      </w:r>
      <w:r w:rsidR="00E42F90" w:rsidRPr="00B754DD">
        <w:rPr>
          <w:rFonts w:ascii="Arial" w:hAnsi="Arial" w:cs="Arial"/>
        </w:rPr>
        <w:t xml:space="preserve">vedoucí oddělení </w:t>
      </w:r>
      <w:r w:rsidR="00D252FA">
        <w:rPr>
          <w:rFonts w:ascii="Arial" w:hAnsi="Arial" w:cs="Arial"/>
        </w:rPr>
        <w:t>personální práce v odboru personálním</w:t>
      </w:r>
      <w:r w:rsidR="00E42F90" w:rsidRPr="00647B31">
        <w:rPr>
          <w:rFonts w:ascii="Arial" w:hAnsi="Arial" w:cs="Arial"/>
        </w:rPr>
        <w:t xml:space="preserve"> </w:t>
      </w:r>
      <w:r w:rsidRPr="00647B31">
        <w:rPr>
          <w:rFonts w:ascii="Arial" w:hAnsi="Arial" w:cs="Arial"/>
        </w:rPr>
        <w:t>požadavek přístupu k utajo</w:t>
      </w:r>
      <w:r w:rsidR="00E42F90">
        <w:rPr>
          <w:rFonts w:ascii="Arial" w:hAnsi="Arial" w:cs="Arial"/>
        </w:rPr>
        <w:t>vané informaci podle zákonem č. </w:t>
      </w:r>
      <w:r w:rsidRPr="00647B31">
        <w:rPr>
          <w:rFonts w:ascii="Arial" w:hAnsi="Arial" w:cs="Arial"/>
        </w:rPr>
        <w:t>412/2005 Sb., o ochraně utajovaných informací a o bezpečnostní způsobilosti, ve znění pozdějších předpisů, na stupně utajení „</w:t>
      </w:r>
      <w:r w:rsidRPr="00647B31">
        <w:rPr>
          <w:rFonts w:ascii="Arial" w:hAnsi="Arial" w:cs="Arial"/>
          <w:b/>
          <w:color w:val="0D0D0D" w:themeColor="text1" w:themeTint="F2"/>
        </w:rPr>
        <w:t>Důvěrné</w:t>
      </w:r>
      <w:r w:rsidRPr="00647B31">
        <w:rPr>
          <w:rFonts w:ascii="Arial" w:hAnsi="Arial" w:cs="Arial"/>
          <w:color w:val="0D0D0D" w:themeColor="text1" w:themeTint="F2"/>
        </w:rPr>
        <w:t>“</w:t>
      </w:r>
      <w:r w:rsidRPr="00647B31">
        <w:rPr>
          <w:rFonts w:ascii="Arial" w:hAnsi="Arial" w:cs="Arial"/>
        </w:rPr>
        <w:t>;</w:t>
      </w:r>
    </w:p>
    <w:p w:rsidR="00316624" w:rsidRPr="00181462" w:rsidRDefault="000D5EBC" w:rsidP="00181462">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vydáním rozhodnutí o jmenování na služební místo;</w:t>
      </w:r>
    </w:p>
    <w:p w:rsidR="00316624" w:rsidRDefault="00316624" w:rsidP="00647B31">
      <w:pPr>
        <w:spacing w:after="0" w:line="360" w:lineRule="auto"/>
        <w:jc w:val="both"/>
        <w:rPr>
          <w:rFonts w:ascii="Arial" w:hAnsi="Arial" w:cs="Arial"/>
          <w:b/>
          <w:color w:val="000000" w:themeColor="text1"/>
          <w:u w:val="single"/>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CE7A19">
      <w:pPr>
        <w:numPr>
          <w:ilvl w:val="0"/>
          <w:numId w:val="12"/>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CE7A19">
      <w:pPr>
        <w:numPr>
          <w:ilvl w:val="0"/>
          <w:numId w:val="12"/>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w:t>
      </w:r>
      <w:r w:rsidRPr="00647B31">
        <w:rPr>
          <w:rFonts w:ascii="Arial" w:hAnsi="Arial" w:cs="Arial"/>
        </w:rPr>
        <w:lastRenderedPageBreak/>
        <w:t>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A8763A" w:rsidRPr="00647B31" w:rsidRDefault="00F515FA" w:rsidP="00CE7A19">
      <w:pPr>
        <w:numPr>
          <w:ilvl w:val="0"/>
          <w:numId w:val="12"/>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052F8" w:rsidRPr="00647B31">
        <w:rPr>
          <w:rFonts w:ascii="Arial" w:hAnsi="Arial" w:cs="Arial"/>
          <w:color w:val="000000" w:themeColor="text1"/>
        </w:rPr>
        <w:t>58</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zákona státním zaměstnancem</w:t>
      </w:r>
      <w:r w:rsidR="001A353E" w:rsidRPr="00647B31">
        <w:rPr>
          <w:rFonts w:ascii="Arial" w:hAnsi="Arial" w:cs="Arial"/>
          <w:color w:val="000000" w:themeColor="text1"/>
        </w:rPr>
        <w:t>, který má složenou úřednickou zkoušku</w:t>
      </w:r>
      <w:r w:rsidR="00A8763A" w:rsidRPr="00647B31">
        <w:rPr>
          <w:rFonts w:ascii="Arial" w:hAnsi="Arial" w:cs="Arial"/>
          <w:color w:val="000000" w:themeColor="text1"/>
        </w:rPr>
        <w:t xml:space="preserve">, úředníkem územního samosprávného celku, </w:t>
      </w:r>
      <w:r w:rsidR="00EF4B51" w:rsidRPr="00647B31">
        <w:rPr>
          <w:rFonts w:ascii="Arial" w:eastAsia="Times New Roman" w:hAnsi="Arial" w:cs="Arial"/>
          <w:lang w:eastAsia="cs-CZ"/>
        </w:rPr>
        <w:t xml:space="preserve">zaměstnanec regionální rady zařazený v úřadu regionální rady, příslušníkem bezpečnostního sboru alespoň </w:t>
      </w:r>
      <w:r w:rsidR="00944D98" w:rsidRPr="00647B31">
        <w:rPr>
          <w:rFonts w:ascii="Arial" w:eastAsia="Times New Roman" w:hAnsi="Arial" w:cs="Arial"/>
          <w:lang w:eastAsia="cs-CZ"/>
        </w:rPr>
        <w:br/>
      </w:r>
      <w:r w:rsidR="00EF4B51" w:rsidRPr="00647B31">
        <w:rPr>
          <w:rFonts w:ascii="Arial" w:eastAsia="Times New Roman" w:hAnsi="Arial" w:cs="Arial"/>
          <w:lang w:eastAsia="cs-CZ"/>
        </w:rPr>
        <w:t>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647B31">
        <w:rPr>
          <w:rFonts w:ascii="Arial" w:hAnsi="Arial" w:cs="Arial"/>
        </w:rPr>
        <w:t xml:space="preserve">; </w:t>
      </w: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276ED4" w:rsidRPr="00647B31" w:rsidRDefault="00276ED4" w:rsidP="00CE7A19">
      <w:pPr>
        <w:numPr>
          <w:ilvl w:val="0"/>
          <w:numId w:val="12"/>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w:t>
      </w:r>
      <w:r w:rsidR="00C052F8" w:rsidRPr="00647B31">
        <w:rPr>
          <w:rFonts w:ascii="Arial" w:hAnsi="Arial" w:cs="Arial"/>
          <w:color w:val="000000" w:themeColor="text1"/>
        </w:rPr>
        <w:t>58</w:t>
      </w:r>
      <w:r w:rsidR="008757FA" w:rsidRPr="00647B31">
        <w:rPr>
          <w:rFonts w:ascii="Arial" w:hAnsi="Arial" w:cs="Arial"/>
          <w:color w:val="000000" w:themeColor="text1"/>
        </w:rPr>
        <w:t xml:space="preserve"> odst. </w:t>
      </w:r>
      <w:r w:rsidR="00C052F8" w:rsidRPr="00647B31">
        <w:rPr>
          <w:rFonts w:ascii="Arial" w:hAnsi="Arial" w:cs="Arial"/>
          <w:color w:val="000000" w:themeColor="text1"/>
        </w:rPr>
        <w:t>3</w:t>
      </w:r>
      <w:r w:rsidRPr="00647B31">
        <w:rPr>
          <w:rFonts w:ascii="Arial" w:hAnsi="Arial" w:cs="Arial"/>
          <w:color w:val="000000" w:themeColor="text1"/>
        </w:rPr>
        <w:t xml:space="preserve"> zákona, že</w:t>
      </w:r>
      <w:r w:rsidR="003E630C" w:rsidRPr="00647B31">
        <w:rPr>
          <w:rFonts w:ascii="Arial" w:hAnsi="Arial" w:cs="Arial"/>
          <w:color w:val="000000" w:themeColor="text1"/>
        </w:rPr>
        <w:t> </w:t>
      </w:r>
      <w:r w:rsidRPr="00647B31">
        <w:rPr>
          <w:rFonts w:ascii="Arial" w:hAnsi="Arial" w:cs="Arial"/>
          <w:color w:val="000000" w:themeColor="text1"/>
        </w:rPr>
        <w:t xml:space="preserve">v uplynulých </w:t>
      </w:r>
      <w:r w:rsidR="00EF4B51" w:rsidRPr="00647B31">
        <w:rPr>
          <w:rFonts w:ascii="Arial" w:hAnsi="Arial" w:cs="Arial"/>
          <w:color w:val="000000" w:themeColor="text1"/>
        </w:rPr>
        <w:t>4</w:t>
      </w:r>
      <w:r w:rsidRPr="00647B31">
        <w:rPr>
          <w:rFonts w:ascii="Arial" w:hAnsi="Arial" w:cs="Arial"/>
          <w:color w:val="000000" w:themeColor="text1"/>
        </w:rPr>
        <w:t xml:space="preserve"> le</w:t>
      </w:r>
      <w:r w:rsidR="008757FA" w:rsidRPr="00647B31">
        <w:rPr>
          <w:rFonts w:ascii="Arial" w:hAnsi="Arial" w:cs="Arial"/>
          <w:color w:val="000000" w:themeColor="text1"/>
        </w:rPr>
        <w:t xml:space="preserve">tech vykonával nejméně po dobu </w:t>
      </w:r>
      <w:r w:rsidR="00EF4B51" w:rsidRPr="00647B31">
        <w:rPr>
          <w:rFonts w:ascii="Arial" w:hAnsi="Arial" w:cs="Arial"/>
          <w:color w:val="000000" w:themeColor="text1"/>
        </w:rPr>
        <w:t>2</w:t>
      </w:r>
      <w:r w:rsidR="008757FA" w:rsidRPr="00647B31">
        <w:rPr>
          <w:rFonts w:ascii="Arial" w:hAnsi="Arial" w:cs="Arial"/>
          <w:color w:val="000000" w:themeColor="text1"/>
        </w:rPr>
        <w:t xml:space="preserve"> </w:t>
      </w:r>
      <w:r w:rsidRPr="00647B31">
        <w:rPr>
          <w:rFonts w:ascii="Arial" w:hAnsi="Arial" w:cs="Arial"/>
          <w:color w:val="000000" w:themeColor="text1"/>
        </w:rPr>
        <w:t>let</w:t>
      </w:r>
      <w:r w:rsidR="008757FA" w:rsidRPr="00647B31">
        <w:rPr>
          <w:rFonts w:ascii="Arial" w:hAnsi="Arial" w:cs="Arial"/>
          <w:color w:val="000000" w:themeColor="text1"/>
        </w:rPr>
        <w:t xml:space="preserve"> </w:t>
      </w:r>
      <w:r w:rsidR="007E4D9B" w:rsidRPr="00647B31">
        <w:rPr>
          <w:rFonts w:ascii="Arial" w:hAnsi="Arial" w:cs="Arial"/>
        </w:rPr>
        <w:t xml:space="preserve">činnosti </w:t>
      </w:r>
      <w:r w:rsidRPr="00647B31">
        <w:rPr>
          <w:rFonts w:ascii="Arial" w:hAnsi="Arial" w:cs="Arial"/>
        </w:rPr>
        <w:t>podle § 5 odst. 1 zákona nebo činnosti obdobné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správu kapitoly státního rozpočtu vůči organizačním složkám státu a právnickým osobám, s výjimkou služebního úřadu, ve kterém je služba vykonávána,</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181462">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oddělení </w:t>
      </w:r>
      <w:r w:rsidR="00181462">
        <w:rPr>
          <w:rFonts w:ascii="Arial" w:hAnsi="Arial" w:cs="Arial"/>
          <w:b/>
        </w:rPr>
        <w:t>personální práce</w:t>
      </w:r>
      <w:r w:rsidR="000D5EBC">
        <w:rPr>
          <w:rFonts w:ascii="Arial" w:hAnsi="Arial" w:cs="Arial"/>
          <w:b/>
        </w:rPr>
        <w:t xml:space="preserve"> v odboru </w:t>
      </w:r>
      <w:r w:rsidR="00181462">
        <w:rPr>
          <w:rFonts w:ascii="Arial" w:hAnsi="Arial" w:cs="Arial"/>
          <w:b/>
        </w:rPr>
        <w:t>personálním</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181462" w:rsidRPr="00647B31" w:rsidRDefault="00181462" w:rsidP="00647B31">
      <w:pPr>
        <w:spacing w:after="0" w:line="360" w:lineRule="auto"/>
        <w:jc w:val="both"/>
        <w:rPr>
          <w:rFonts w:ascii="Arial" w:hAnsi="Arial" w:cs="Arial"/>
        </w:rPr>
      </w:pP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181462" w:rsidRDefault="00181462" w:rsidP="00647B31">
      <w:pPr>
        <w:spacing w:after="0" w:line="360" w:lineRule="auto"/>
        <w:jc w:val="both"/>
        <w:rPr>
          <w:rFonts w:ascii="Arial" w:hAnsi="Arial" w:cs="Arial"/>
          <w:b/>
        </w:rPr>
      </w:pPr>
    </w:p>
    <w:p w:rsidR="00181462" w:rsidRDefault="00181462" w:rsidP="00647B31">
      <w:pPr>
        <w:spacing w:after="0" w:line="360" w:lineRule="auto"/>
        <w:jc w:val="both"/>
        <w:rPr>
          <w:rFonts w:ascii="Arial" w:hAnsi="Arial" w:cs="Arial"/>
          <w:b/>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181462" w:rsidP="00647B31">
      <w:pPr>
        <w:spacing w:after="0" w:line="360" w:lineRule="auto"/>
        <w:jc w:val="both"/>
        <w:rPr>
          <w:rFonts w:ascii="Arial" w:eastAsia="Times New Roman" w:hAnsi="Arial" w:cs="Arial"/>
          <w:lang w:eastAsia="cs-CZ"/>
        </w:rPr>
      </w:pPr>
      <w:r>
        <w:rPr>
          <w:rFonts w:ascii="Arial" w:eastAsia="Times New Roman" w:hAnsi="Arial" w:cs="Arial"/>
          <w:lang w:eastAsia="cs-CZ"/>
        </w:rPr>
        <w:t>Mgr. Jan Uhřík</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181462">
        <w:rPr>
          <w:rFonts w:ascii="Arial" w:eastAsia="Times New Roman" w:hAnsi="Arial" w:cs="Arial"/>
          <w:lang w:eastAsia="cs-CZ"/>
        </w:rPr>
        <w:t> 832 819</w:t>
      </w:r>
    </w:p>
    <w:p w:rsidR="00DB6F2E" w:rsidRPr="00647B31" w:rsidRDefault="00DB6F2E" w:rsidP="00316624">
      <w:pPr>
        <w:spacing w:after="0" w:line="360" w:lineRule="auto"/>
        <w:jc w:val="both"/>
        <w:rPr>
          <w:rFonts w:ascii="Arial" w:hAnsi="Arial" w:cs="Arial"/>
          <w:color w:val="FF0000"/>
        </w:rPr>
      </w:pPr>
      <w:r w:rsidRPr="00647B31">
        <w:rPr>
          <w:rFonts w:ascii="Arial" w:eastAsia="Times New Roman" w:hAnsi="Arial" w:cs="Arial"/>
          <w:lang w:eastAsia="cs-CZ"/>
        </w:rPr>
        <w:t xml:space="preserve">e-mail: </w:t>
      </w:r>
      <w:r w:rsidR="00181462">
        <w:rPr>
          <w:rFonts w:ascii="Arial" w:eastAsia="Times New Roman" w:hAnsi="Arial" w:cs="Arial"/>
          <w:lang w:eastAsia="cs-CZ"/>
        </w:rPr>
        <w:t>jan.uhrik</w:t>
      </w:r>
      <w:r w:rsidR="00D360BF" w:rsidRPr="00647B31">
        <w:rPr>
          <w:rFonts w:ascii="Arial" w:eastAsia="Times New Roman" w:hAnsi="Arial" w:cs="Arial"/>
          <w:lang w:eastAsia="cs-CZ"/>
        </w:rPr>
        <w:t>@mvcr.cz</w:t>
      </w:r>
    </w:p>
    <w:sectPr w:rsidR="00DB6F2E" w:rsidRPr="00647B31" w:rsidSect="00FD32E6">
      <w:headerReference w:type="default" r:id="rId10"/>
      <w:footerReference w:type="default" r:id="rId11"/>
      <w:pgSz w:w="11906" w:h="16838"/>
      <w:pgMar w:top="993"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2F2" w:rsidRDefault="001A72F2" w:rsidP="00276ED4">
      <w:pPr>
        <w:spacing w:after="0" w:line="240" w:lineRule="auto"/>
      </w:pPr>
      <w:r>
        <w:separator/>
      </w:r>
    </w:p>
  </w:endnote>
  <w:endnote w:type="continuationSeparator" w:id="0">
    <w:p w:rsidR="001A72F2" w:rsidRDefault="001A72F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32479">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2F2" w:rsidRDefault="001A72F2" w:rsidP="00276ED4">
      <w:pPr>
        <w:spacing w:after="0" w:line="240" w:lineRule="auto"/>
      </w:pPr>
      <w:r>
        <w:separator/>
      </w:r>
    </w:p>
  </w:footnote>
  <w:footnote w:type="continuationSeparator" w:id="0">
    <w:p w:rsidR="001A72F2" w:rsidRDefault="001A72F2"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E7A19" w:rsidRPr="00EE40B4" w:rsidRDefault="00CE7A19" w:rsidP="00CE7A1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09135446"/>
    <w:multiLevelType w:val="hybridMultilevel"/>
    <w:tmpl w:val="8D928B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9"/>
  </w:num>
  <w:num w:numId="9">
    <w:abstractNumId w:val="2"/>
  </w:num>
  <w:num w:numId="10">
    <w:abstractNumId w:val="4"/>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4B0B"/>
    <w:rsid w:val="00025B9F"/>
    <w:rsid w:val="000444CB"/>
    <w:rsid w:val="0004686D"/>
    <w:rsid w:val="00073FE5"/>
    <w:rsid w:val="00084E8E"/>
    <w:rsid w:val="00084FFE"/>
    <w:rsid w:val="00085A0B"/>
    <w:rsid w:val="0009592B"/>
    <w:rsid w:val="000A227C"/>
    <w:rsid w:val="000D30E6"/>
    <w:rsid w:val="000D5EBC"/>
    <w:rsid w:val="000E665F"/>
    <w:rsid w:val="000F2D84"/>
    <w:rsid w:val="000F4FF2"/>
    <w:rsid w:val="00116FF9"/>
    <w:rsid w:val="001219CA"/>
    <w:rsid w:val="001270D8"/>
    <w:rsid w:val="00144156"/>
    <w:rsid w:val="00153A84"/>
    <w:rsid w:val="001560CB"/>
    <w:rsid w:val="00156603"/>
    <w:rsid w:val="0017083E"/>
    <w:rsid w:val="00181462"/>
    <w:rsid w:val="00183CAD"/>
    <w:rsid w:val="00190C6F"/>
    <w:rsid w:val="0019253D"/>
    <w:rsid w:val="001A353E"/>
    <w:rsid w:val="001A72F2"/>
    <w:rsid w:val="001D537E"/>
    <w:rsid w:val="001E49AA"/>
    <w:rsid w:val="001E5E7C"/>
    <w:rsid w:val="00203F7F"/>
    <w:rsid w:val="00210F0F"/>
    <w:rsid w:val="0022346E"/>
    <w:rsid w:val="00240188"/>
    <w:rsid w:val="00242E6B"/>
    <w:rsid w:val="002503E6"/>
    <w:rsid w:val="00272336"/>
    <w:rsid w:val="0027343F"/>
    <w:rsid w:val="00276ED4"/>
    <w:rsid w:val="00282115"/>
    <w:rsid w:val="0028519E"/>
    <w:rsid w:val="002B1EA2"/>
    <w:rsid w:val="002B410A"/>
    <w:rsid w:val="002E2A92"/>
    <w:rsid w:val="002F0D37"/>
    <w:rsid w:val="002F75D4"/>
    <w:rsid w:val="003059FD"/>
    <w:rsid w:val="00316624"/>
    <w:rsid w:val="003278EE"/>
    <w:rsid w:val="00336923"/>
    <w:rsid w:val="00363007"/>
    <w:rsid w:val="00363AEF"/>
    <w:rsid w:val="003B692B"/>
    <w:rsid w:val="003E630C"/>
    <w:rsid w:val="00417DD3"/>
    <w:rsid w:val="00435F55"/>
    <w:rsid w:val="0043623A"/>
    <w:rsid w:val="00436667"/>
    <w:rsid w:val="0044040E"/>
    <w:rsid w:val="004B2025"/>
    <w:rsid w:val="004C03D9"/>
    <w:rsid w:val="004C07B4"/>
    <w:rsid w:val="00502ED9"/>
    <w:rsid w:val="00527A3A"/>
    <w:rsid w:val="00532479"/>
    <w:rsid w:val="00545139"/>
    <w:rsid w:val="005504EA"/>
    <w:rsid w:val="00550EF3"/>
    <w:rsid w:val="005544FC"/>
    <w:rsid w:val="005A3F80"/>
    <w:rsid w:val="005C4DC4"/>
    <w:rsid w:val="005E4B5E"/>
    <w:rsid w:val="005E681B"/>
    <w:rsid w:val="005E7FC2"/>
    <w:rsid w:val="00602D5E"/>
    <w:rsid w:val="006060F0"/>
    <w:rsid w:val="0061716D"/>
    <w:rsid w:val="0064419A"/>
    <w:rsid w:val="00647B31"/>
    <w:rsid w:val="006766F1"/>
    <w:rsid w:val="00677CE1"/>
    <w:rsid w:val="006879D8"/>
    <w:rsid w:val="006A50ED"/>
    <w:rsid w:val="006B3A38"/>
    <w:rsid w:val="006C7AEF"/>
    <w:rsid w:val="006D0359"/>
    <w:rsid w:val="006F282E"/>
    <w:rsid w:val="006F3962"/>
    <w:rsid w:val="00704EFE"/>
    <w:rsid w:val="0070778B"/>
    <w:rsid w:val="00707C78"/>
    <w:rsid w:val="0071306A"/>
    <w:rsid w:val="00715FEF"/>
    <w:rsid w:val="00726ACB"/>
    <w:rsid w:val="00741853"/>
    <w:rsid w:val="00743633"/>
    <w:rsid w:val="00752301"/>
    <w:rsid w:val="007525D0"/>
    <w:rsid w:val="00755FF6"/>
    <w:rsid w:val="00767D32"/>
    <w:rsid w:val="0078045D"/>
    <w:rsid w:val="00781BA5"/>
    <w:rsid w:val="007A1C61"/>
    <w:rsid w:val="007A294E"/>
    <w:rsid w:val="007B30F5"/>
    <w:rsid w:val="007D7377"/>
    <w:rsid w:val="007E4D9B"/>
    <w:rsid w:val="007E5A22"/>
    <w:rsid w:val="00821102"/>
    <w:rsid w:val="008278D5"/>
    <w:rsid w:val="00853241"/>
    <w:rsid w:val="0085428E"/>
    <w:rsid w:val="00860641"/>
    <w:rsid w:val="00860764"/>
    <w:rsid w:val="0087512E"/>
    <w:rsid w:val="008757FA"/>
    <w:rsid w:val="00893C49"/>
    <w:rsid w:val="00897E21"/>
    <w:rsid w:val="008A5908"/>
    <w:rsid w:val="008C3B5F"/>
    <w:rsid w:val="008E6A0B"/>
    <w:rsid w:val="008F08A1"/>
    <w:rsid w:val="008F2AF9"/>
    <w:rsid w:val="008F38CD"/>
    <w:rsid w:val="009043EE"/>
    <w:rsid w:val="009062CC"/>
    <w:rsid w:val="0092136A"/>
    <w:rsid w:val="00944D98"/>
    <w:rsid w:val="00955869"/>
    <w:rsid w:val="00960ED4"/>
    <w:rsid w:val="009767E0"/>
    <w:rsid w:val="00982E4E"/>
    <w:rsid w:val="009936FC"/>
    <w:rsid w:val="009A732F"/>
    <w:rsid w:val="009D4C86"/>
    <w:rsid w:val="00A0294A"/>
    <w:rsid w:val="00A10E8C"/>
    <w:rsid w:val="00A34D3B"/>
    <w:rsid w:val="00A53BAF"/>
    <w:rsid w:val="00A63D07"/>
    <w:rsid w:val="00A813A7"/>
    <w:rsid w:val="00A8763A"/>
    <w:rsid w:val="00A94578"/>
    <w:rsid w:val="00AC085E"/>
    <w:rsid w:val="00AC2FB9"/>
    <w:rsid w:val="00B0631C"/>
    <w:rsid w:val="00B16633"/>
    <w:rsid w:val="00B170B6"/>
    <w:rsid w:val="00B228A2"/>
    <w:rsid w:val="00B233FD"/>
    <w:rsid w:val="00B24569"/>
    <w:rsid w:val="00B31116"/>
    <w:rsid w:val="00B41DD1"/>
    <w:rsid w:val="00B63A65"/>
    <w:rsid w:val="00B74273"/>
    <w:rsid w:val="00B754DD"/>
    <w:rsid w:val="00B95806"/>
    <w:rsid w:val="00BA5054"/>
    <w:rsid w:val="00BD2023"/>
    <w:rsid w:val="00BE0997"/>
    <w:rsid w:val="00BF0E2E"/>
    <w:rsid w:val="00BF1639"/>
    <w:rsid w:val="00BF59FC"/>
    <w:rsid w:val="00C00916"/>
    <w:rsid w:val="00C0487A"/>
    <w:rsid w:val="00C052F8"/>
    <w:rsid w:val="00C11E99"/>
    <w:rsid w:val="00C15D34"/>
    <w:rsid w:val="00C31A8E"/>
    <w:rsid w:val="00C63E1F"/>
    <w:rsid w:val="00C67BCE"/>
    <w:rsid w:val="00C75DF2"/>
    <w:rsid w:val="00C809F3"/>
    <w:rsid w:val="00CB1067"/>
    <w:rsid w:val="00CB3918"/>
    <w:rsid w:val="00CB4D15"/>
    <w:rsid w:val="00CB6F58"/>
    <w:rsid w:val="00CC1B3F"/>
    <w:rsid w:val="00CC35D5"/>
    <w:rsid w:val="00CE7A19"/>
    <w:rsid w:val="00D2154E"/>
    <w:rsid w:val="00D21560"/>
    <w:rsid w:val="00D252FA"/>
    <w:rsid w:val="00D360BF"/>
    <w:rsid w:val="00D43F26"/>
    <w:rsid w:val="00D44A1A"/>
    <w:rsid w:val="00D44EC6"/>
    <w:rsid w:val="00D6223B"/>
    <w:rsid w:val="00D773F0"/>
    <w:rsid w:val="00D85BE6"/>
    <w:rsid w:val="00DB6F2E"/>
    <w:rsid w:val="00DC2206"/>
    <w:rsid w:val="00DC47FE"/>
    <w:rsid w:val="00DD494D"/>
    <w:rsid w:val="00DE0518"/>
    <w:rsid w:val="00DE317A"/>
    <w:rsid w:val="00DE3EA5"/>
    <w:rsid w:val="00DF3DB3"/>
    <w:rsid w:val="00E127A8"/>
    <w:rsid w:val="00E323B3"/>
    <w:rsid w:val="00E42F90"/>
    <w:rsid w:val="00E57B44"/>
    <w:rsid w:val="00E81BB4"/>
    <w:rsid w:val="00EA4B41"/>
    <w:rsid w:val="00EB07CA"/>
    <w:rsid w:val="00EB56DF"/>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2077"/>
    <w:rsid w:val="00FB415C"/>
    <w:rsid w:val="00FD32E6"/>
    <w:rsid w:val="00FE1398"/>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52740">
      <w:bodyDiv w:val="1"/>
      <w:marLeft w:val="0"/>
      <w:marRight w:val="0"/>
      <w:marTop w:val="0"/>
      <w:marBottom w:val="0"/>
      <w:divBdr>
        <w:top w:val="none" w:sz="0" w:space="0" w:color="auto"/>
        <w:left w:val="none" w:sz="0" w:space="0" w:color="auto"/>
        <w:bottom w:val="none" w:sz="0" w:space="0" w:color="auto"/>
        <w:right w:val="none" w:sz="0" w:space="0" w:color="auto"/>
      </w:divBdr>
    </w:div>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235236136">
      <w:bodyDiv w:val="1"/>
      <w:marLeft w:val="0"/>
      <w:marRight w:val="0"/>
      <w:marTop w:val="0"/>
      <w:marBottom w:val="0"/>
      <w:divBdr>
        <w:top w:val="none" w:sz="0" w:space="0" w:color="auto"/>
        <w:left w:val="none" w:sz="0" w:space="0" w:color="auto"/>
        <w:bottom w:val="none" w:sz="0" w:space="0" w:color="auto"/>
        <w:right w:val="none" w:sz="0" w:space="0" w:color="auto"/>
      </w:divBdr>
    </w:div>
    <w:div w:id="1329214051">
      <w:bodyDiv w:val="1"/>
      <w:marLeft w:val="0"/>
      <w:marRight w:val="0"/>
      <w:marTop w:val="0"/>
      <w:marBottom w:val="0"/>
      <w:divBdr>
        <w:top w:val="none" w:sz="0" w:space="0" w:color="auto"/>
        <w:left w:val="none" w:sz="0" w:space="0" w:color="auto"/>
        <w:bottom w:val="none" w:sz="0" w:space="0" w:color="auto"/>
        <w:right w:val="none" w:sz="0" w:space="0" w:color="auto"/>
      </w:divBdr>
    </w:div>
    <w:div w:id="1384058891">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F4AD-05BF-469B-A975-9701CF037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1852</Words>
  <Characters>10927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2017-11-01T09:09:00Z</cp:lastPrinted>
  <dcterms:created xsi:type="dcterms:W3CDTF">2017-12-12T15:14:00Z</dcterms:created>
  <dcterms:modified xsi:type="dcterms:W3CDTF">2017-12-12T15:14:00Z</dcterms:modified>
</cp:coreProperties>
</file>