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345DB">
        <w:rPr>
          <w:rFonts w:ascii="Arial" w:hAnsi="Arial" w:cs="Arial"/>
          <w:b/>
          <w:color w:val="000000" w:themeColor="text1"/>
          <w:sz w:val="24"/>
          <w:szCs w:val="24"/>
        </w:rPr>
        <w:t>personální práce</w:t>
      </w: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9345DB">
        <w:rPr>
          <w:rFonts w:ascii="Arial" w:hAnsi="Arial" w:cs="Arial"/>
          <w:color w:val="000000" w:themeColor="text1"/>
        </w:rPr>
        <w:t>120815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629BD">
        <w:rPr>
          <w:rFonts w:ascii="Arial" w:hAnsi="Arial" w:cs="Arial"/>
          <w:color w:val="000000" w:themeColor="text1"/>
        </w:rPr>
        <w:t>1</w:t>
      </w:r>
      <w:r w:rsidR="009345DB">
        <w:rPr>
          <w:rFonts w:ascii="Arial" w:hAnsi="Arial" w:cs="Arial"/>
          <w:color w:val="000000" w:themeColor="text1"/>
        </w:rPr>
        <w:t>8</w:t>
      </w:r>
      <w:r w:rsidR="000629BD">
        <w:rPr>
          <w:rFonts w:ascii="Arial" w:hAnsi="Arial" w:cs="Arial"/>
          <w:color w:val="000000" w:themeColor="text1"/>
        </w:rPr>
        <w:t>. října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9345DB">
        <w:rPr>
          <w:rFonts w:ascii="Arial" w:hAnsi="Arial" w:cs="Arial"/>
          <w:b/>
          <w:color w:val="000000" w:themeColor="text1"/>
        </w:rPr>
        <w:t>17003984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Pr="00F45208" w:rsidRDefault="009345DB" w:rsidP="009345DB">
      <w:pPr>
        <w:pStyle w:val="Odstavecseseznamem"/>
        <w:numPr>
          <w:ilvl w:val="0"/>
          <w:numId w:val="10"/>
        </w:numPr>
        <w:spacing w:before="24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25. Pracovně právní vztahy</w:t>
      </w:r>
    </w:p>
    <w:p w:rsidR="009345DB" w:rsidRPr="00F45208" w:rsidRDefault="009345DB" w:rsidP="009345DB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</w:t>
      </w:r>
      <w:r>
        <w:rPr>
          <w:rFonts w:ascii="Arial" w:hAnsi="Arial" w:cs="Arial"/>
          <w:i/>
        </w:rPr>
        <w:t>tních sborů a vojáků z povolání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 nástup do služby na toto služební místo</w:t>
      </w:r>
      <w:r w:rsidRPr="009345DB">
        <w:rPr>
          <w:rFonts w:ascii="Arial" w:hAnsi="Arial" w:cs="Arial"/>
          <w:b/>
        </w:rPr>
        <w:t xml:space="preserve"> </w:t>
      </w:r>
      <w:r w:rsidRPr="009345DB">
        <w:rPr>
          <w:rFonts w:ascii="Arial" w:hAnsi="Arial" w:cs="Arial"/>
          <w:b/>
        </w:rPr>
        <w:t>leden 2018</w:t>
      </w:r>
      <w:r w:rsidRPr="009345DB">
        <w:rPr>
          <w:rFonts w:ascii="Arial" w:hAnsi="Arial" w:cs="Arial"/>
          <w:b/>
          <w:i/>
        </w:rPr>
        <w:t>.</w:t>
      </w:r>
    </w:p>
    <w:p w:rsidR="009345DB" w:rsidRDefault="009345DB" w:rsidP="009345DB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>
        <w:rPr>
          <w:rFonts w:ascii="Arial" w:hAnsi="Arial" w:cs="Arial"/>
        </w:rPr>
        <w:t xml:space="preserve"> a výkon služby zahrnuje: metodické usměrňování a tvorbu opatření, poradenství v rámci pracovněprávních vztahů, legislativu a právní činnosti v oblasti personální práce, tvorbu metodických návodů </w:t>
      </w:r>
      <w:r>
        <w:rPr>
          <w:rFonts w:ascii="Arial" w:hAnsi="Arial" w:cs="Arial"/>
        </w:rPr>
        <w:br/>
        <w:t>a postupů, vedení, poradenství a realizaci výběrových řízení, tvorbu koncepce a komplexní koordinaci personální správy v rámci zaměstnavatele.  Pokročilá znalost MS OFFICE a ASPI je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391733">
        <w:rPr>
          <w:rFonts w:ascii="Arial" w:hAnsi="Arial" w:cs="Arial"/>
          <w:b/>
          <w:color w:val="000000" w:themeColor="text1"/>
        </w:rPr>
        <w:t>10</w:t>
      </w:r>
      <w:bookmarkStart w:id="0" w:name="_GoBack"/>
      <w:bookmarkEnd w:id="0"/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0629BD">
        <w:rPr>
          <w:rFonts w:ascii="Arial" w:hAnsi="Arial" w:cs="Arial"/>
          <w:b/>
          <w:color w:val="000000" w:themeColor="text1"/>
        </w:rPr>
        <w:t>listopadu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345DB" w:rsidRPr="009345DB">
        <w:rPr>
          <w:rFonts w:ascii="Arial" w:hAnsi="Arial" w:cs="Arial"/>
          <w:b/>
          <w:color w:val="000000" w:themeColor="text1"/>
        </w:rPr>
        <w:t>personální práce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9345DB">
        <w:rPr>
          <w:rFonts w:ascii="Arial" w:hAnsi="Arial" w:cs="Arial"/>
          <w:b/>
          <w:color w:val="000000" w:themeColor="text1"/>
        </w:rPr>
        <w:t>personální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345DB">
        <w:rPr>
          <w:rFonts w:ascii="Arial" w:hAnsi="Arial" w:cs="Arial"/>
          <w:b/>
          <w:color w:val="000000" w:themeColor="text1"/>
        </w:rPr>
        <w:t>17003984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9345DB">
        <w:rPr>
          <w:rFonts w:ascii="Arial" w:hAnsi="Arial" w:cs="Arial"/>
          <w:b/>
          <w:color w:val="000000" w:themeColor="text1"/>
        </w:rPr>
        <w:t>120815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345DB" w:rsidRPr="009345DB" w:rsidRDefault="009345DB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Alexandra Drábová</w:t>
      </w:r>
    </w:p>
    <w:p w:rsidR="009345DB" w:rsidRPr="009345DB" w:rsidRDefault="009345DB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odbor personální</w:t>
      </w:r>
    </w:p>
    <w:p w:rsidR="009345DB" w:rsidRPr="009345DB" w:rsidRDefault="009345DB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9345DB" w:rsidRDefault="009345DB" w:rsidP="009345DB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0" w:history="1">
        <w:r w:rsidRPr="00313E36">
          <w:rPr>
            <w:rStyle w:val="Hypertextovodkaz"/>
            <w:rFonts w:ascii="Arial" w:hAnsi="Arial" w:cs="Arial"/>
            <w:szCs w:val="24"/>
          </w:rPr>
          <w:t>alexandra.drabova@mvcr.cz</w:t>
        </w:r>
      </w:hyperlink>
      <w:r>
        <w:rPr>
          <w:rFonts w:ascii="Arial" w:hAnsi="Arial" w:cs="Arial"/>
          <w:color w:val="000000" w:themeColor="text1"/>
          <w:szCs w:val="24"/>
        </w:rPr>
        <w:t xml:space="preserve">  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7AA" w:rsidRDefault="00F977AA" w:rsidP="00276ED4">
      <w:pPr>
        <w:spacing w:after="0" w:line="240" w:lineRule="auto"/>
      </w:pPr>
      <w:r>
        <w:separator/>
      </w:r>
    </w:p>
  </w:endnote>
  <w:endnote w:type="continuationSeparator" w:id="0">
    <w:p w:rsidR="00F977AA" w:rsidRDefault="00F977A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9173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7AA" w:rsidRDefault="00F977AA" w:rsidP="00276ED4">
      <w:pPr>
        <w:spacing w:after="0" w:line="240" w:lineRule="auto"/>
      </w:pPr>
      <w:r>
        <w:separator/>
      </w:r>
    </w:p>
  </w:footnote>
  <w:footnote w:type="continuationSeparator" w:id="0">
    <w:p w:rsidR="00F977AA" w:rsidRDefault="00F977A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45FC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6BD04-3BFC-48C0-82B1-20CDFA252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3</Pages>
  <Words>849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43</cp:revision>
  <cp:lastPrinted>2017-10-11T14:27:00Z</cp:lastPrinted>
  <dcterms:created xsi:type="dcterms:W3CDTF">2017-07-12T04:53:00Z</dcterms:created>
  <dcterms:modified xsi:type="dcterms:W3CDTF">2017-10-16T13:09:00Z</dcterms:modified>
</cp:coreProperties>
</file>