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0697">
        <w:rPr>
          <w:rFonts w:ascii="Times New Roman" w:hAnsi="Times New Roman" w:cs="Times New Roman"/>
          <w:sz w:val="24"/>
          <w:szCs w:val="24"/>
        </w:rPr>
      </w:r>
      <w:r w:rsidR="0040069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0697">
        <w:rPr>
          <w:rFonts w:ascii="Times New Roman" w:hAnsi="Times New Roman" w:cs="Times New Roman"/>
          <w:sz w:val="24"/>
          <w:szCs w:val="24"/>
        </w:rPr>
      </w:r>
      <w:r w:rsidR="0040069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00697">
              <w:rPr>
                <w:rFonts w:ascii="Times New Roman" w:hAnsi="Times New Roman" w:cs="Times New Roman"/>
              </w:rPr>
            </w:r>
            <w:r w:rsidR="0040069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00697">
              <w:rPr>
                <w:rFonts w:ascii="Times New Roman" w:hAnsi="Times New Roman" w:cs="Times New Roman"/>
              </w:rPr>
            </w:r>
            <w:r w:rsidR="00400697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920D1">
        <w:rPr>
          <w:rFonts w:ascii="Times New Roman" w:hAnsi="Times New Roman" w:cs="Times New Roman"/>
          <w:bCs/>
        </w:rPr>
        <w:t>.</w:t>
      </w:r>
      <w:r w:rsidR="006C0BA0" w:rsidRPr="006C0BA0">
        <w:rPr>
          <w:rFonts w:ascii="Times New Roman" w:hAnsi="Times New Roman" w:cs="Times New Roman"/>
        </w:rPr>
        <w:t xml:space="preserve"> </w:t>
      </w:r>
      <w:r w:rsidR="006C0BA0">
        <w:rPr>
          <w:rFonts w:ascii="Times New Roman" w:hAnsi="Times New Roman" w:cs="Times New Roman"/>
        </w:rPr>
        <w:t>K</w:t>
      </w:r>
      <w:r w:rsidR="006C0BA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6C0BA0">
        <w:rPr>
          <w:rFonts w:ascii="Times New Roman" w:hAnsi="Times New Roman" w:cs="Times New Roman"/>
          <w:bCs/>
        </w:rPr>
        <w:t xml:space="preserve"> </w:t>
      </w:r>
      <w:r w:rsidR="006C0BA0" w:rsidRPr="00242D22">
        <w:rPr>
          <w:rFonts w:ascii="Times New Roman" w:hAnsi="Times New Roman" w:cs="Times New Roman"/>
          <w:bCs/>
        </w:rPr>
        <w:t xml:space="preserve">[§ 25 odst. 1 písm. a) </w:t>
      </w:r>
      <w:r w:rsidR="006C0BA0">
        <w:rPr>
          <w:rFonts w:ascii="Times New Roman" w:hAnsi="Times New Roman" w:cs="Times New Roman"/>
          <w:bCs/>
        </w:rPr>
        <w:t xml:space="preserve">ve spojení s § 26 </w:t>
      </w:r>
      <w:r w:rsidR="006C0BA0" w:rsidRPr="00242D22">
        <w:rPr>
          <w:rFonts w:ascii="Times New Roman" w:hAnsi="Times New Roman" w:cs="Times New Roman"/>
          <w:bCs/>
        </w:rPr>
        <w:t>zákona</w:t>
      </w:r>
      <w:r w:rsidR="006C0BA0">
        <w:rPr>
          <w:rFonts w:ascii="Times New Roman" w:hAnsi="Times New Roman" w:cs="Times New Roman"/>
          <w:bCs/>
        </w:rPr>
        <w:t xml:space="preserve"> o státní službě</w:t>
      </w:r>
      <w:r w:rsidR="006C0BA0" w:rsidRPr="00242D22">
        <w:rPr>
          <w:rFonts w:ascii="Times New Roman" w:hAnsi="Times New Roman" w:cs="Times New Roman"/>
          <w:bCs/>
        </w:rPr>
        <w:t>]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603778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03778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03778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C0BA0" w:rsidRDefault="006C0BA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603778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</w:t>
      </w:r>
      <w:r w:rsidR="00603778">
        <w:rPr>
          <w:rFonts w:ascii="Times New Roman" w:hAnsi="Times New Roman" w:cs="Times New Roman"/>
          <w:bCs/>
        </w:rPr>
        <w:t xml:space="preserve">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603778">
        <w:rPr>
          <w:rFonts w:ascii="Times New Roman" w:hAnsi="Times New Roman" w:cs="Times New Roman"/>
        </w:rPr>
        <w:t xml:space="preserve">Platné osvědčení podle zákona č. 412/2005 Sb., o ochraně utajovaných informací a o bezpečnostní způsobilosti, ve znění pozdějších předpisů, alespoň na stupeň utajení „Důvěrné“.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 w:rsidR="00603778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 xml:space="preserve">Nedoložení tohoto dokladu není důvodem pro vyřazení žádosti podle § 27 odst. 2 zákona. Pokud žadatel nedisponuje příslušným dokladem </w:t>
      </w:r>
      <w:r w:rsidR="00603778">
        <w:rPr>
          <w:rFonts w:ascii="Times New Roman" w:hAnsi="Times New Roman" w:cs="Times New Roman"/>
          <w:color w:val="0D0D0D" w:themeColor="text1" w:themeTint="F2"/>
        </w:rPr>
        <w:br/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a zároveň jeho žádost nebude z jiných důvodů vyřazena postupem podle § 27 odst. 2 zákona, bude</w:t>
      </w:r>
      <w:r w:rsidR="00603778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603778"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603778">
        <w:rPr>
          <w:rFonts w:ascii="Times New Roman" w:hAnsi="Times New Roman" w:cs="Times New Roman"/>
          <w:b/>
          <w:bCs/>
        </w:rPr>
        <w:t xml:space="preserve">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9B73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9B738E">
        <w:rPr>
          <w:rFonts w:ascii="Times New Roman" w:hAnsi="Times New Roman" w:cs="Times New Roman"/>
        </w:rPr>
        <w:t>, popř. složení úřednické zkoušky.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</w:t>
      </w:r>
      <w:bookmarkStart w:id="0" w:name="_GoBack"/>
      <w:bookmarkEnd w:id="0"/>
      <w:r w:rsidR="006A15A1">
        <w:rPr>
          <w:rFonts w:ascii="Times New Roman" w:hAnsi="Times New Roman" w:cs="Times New Roman"/>
          <w:bCs/>
        </w:rPr>
        <w:t xml:space="preserve">                                         </w:t>
      </w:r>
      <w:r w:rsidR="009B738E">
        <w:rPr>
          <w:rFonts w:ascii="Times New Roman" w:hAnsi="Times New Roman" w:cs="Times New Roman"/>
          <w:bCs/>
        </w:rPr>
        <w:t xml:space="preserve">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603778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603778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603778">
        <w:rPr>
          <w:rFonts w:ascii="Times New Roman" w:hAnsi="Times New Roman" w:cs="Times New Roman"/>
          <w:bCs/>
        </w:rPr>
        <w:t xml:space="preserve">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6C0BA0">
        <w:rPr>
          <w:rFonts w:ascii="Times New Roman" w:hAnsi="Times New Roman" w:cs="Times New Roman"/>
          <w:b/>
          <w:bCs/>
        </w:rPr>
        <w:t xml:space="preserve">Další směřování </w:t>
      </w:r>
      <w:r w:rsidR="006C0BA0" w:rsidRPr="006C0BA0">
        <w:rPr>
          <w:rFonts w:ascii="Times New Roman" w:hAnsi="Times New Roman" w:cs="Times New Roman"/>
          <w:b/>
          <w:color w:val="000000" w:themeColor="text1"/>
        </w:rPr>
        <w:t>odboru provozu informačních technologií a komunikačních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6C0BA0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603778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400697">
        <w:rPr>
          <w:rFonts w:ascii="Times New Roman" w:hAnsi="Times New Roman" w:cs="Times New Roman"/>
          <w:b/>
          <w:bCs/>
        </w:rPr>
      </w:r>
      <w:r w:rsidR="00400697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697" w:rsidRDefault="00400697" w:rsidP="00386203">
      <w:pPr>
        <w:spacing w:after="0" w:line="240" w:lineRule="auto"/>
      </w:pPr>
      <w:r>
        <w:separator/>
      </w:r>
    </w:p>
  </w:endnote>
  <w:endnote w:type="continuationSeparator" w:id="0">
    <w:p w:rsidR="00400697" w:rsidRDefault="004006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738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697" w:rsidRDefault="00400697" w:rsidP="00386203">
      <w:pPr>
        <w:spacing w:after="0" w:line="240" w:lineRule="auto"/>
      </w:pPr>
      <w:r>
        <w:separator/>
      </w:r>
    </w:p>
  </w:footnote>
  <w:footnote w:type="continuationSeparator" w:id="0">
    <w:p w:rsidR="00400697" w:rsidRDefault="00400697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BA0" w:rsidRPr="002C158D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0697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03778"/>
    <w:rsid w:val="00611BDE"/>
    <w:rsid w:val="00626D5C"/>
    <w:rsid w:val="00636A70"/>
    <w:rsid w:val="006656B6"/>
    <w:rsid w:val="006757AF"/>
    <w:rsid w:val="006876C2"/>
    <w:rsid w:val="006912B6"/>
    <w:rsid w:val="006920D1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1217E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B738E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76B1F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6288D-E09B-4D21-A8CC-113EC5A71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1206</Words>
  <Characters>7120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2017-08-22T11:02:00Z</cp:lastPrinted>
  <dcterms:created xsi:type="dcterms:W3CDTF">2017-07-24T09:36:00Z</dcterms:created>
  <dcterms:modified xsi:type="dcterms:W3CDTF">2017-09-14T11:57:00Z</dcterms:modified>
</cp:coreProperties>
</file>