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24B58" w:rsidRPr="00824B58">
        <w:rPr>
          <w:rFonts w:ascii="Times New Roman" w:hAnsi="Times New Roman" w:cs="Times New Roman"/>
          <w:b/>
          <w:sz w:val="24"/>
          <w:szCs w:val="24"/>
        </w:rPr>
        <w:t>rady/ministerského rady v oddělení organizace a koordinace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24B58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8E7F0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24B58">
        <w:rPr>
          <w:rFonts w:ascii="Times New Roman" w:hAnsi="Times New Roman" w:cs="Times New Roman"/>
          <w:sz w:val="24"/>
          <w:szCs w:val="24"/>
        </w:rPr>
      </w:r>
      <w:r w:rsidR="00824B5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824B58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24B58" w:rsidRPr="00824B58">
        <w:rPr>
          <w:rFonts w:ascii="Times New Roman" w:hAnsi="Times New Roman" w:cs="Times New Roman"/>
          <w:b/>
          <w:sz w:val="24"/>
          <w:szCs w:val="24"/>
        </w:rPr>
        <w:t>rady/ministerského rady v oddělení organizace a koordinace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24B58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24B58">
        <w:rPr>
          <w:rFonts w:ascii="Times New Roman" w:hAnsi="Times New Roman" w:cs="Times New Roman"/>
          <w:sz w:val="24"/>
          <w:szCs w:val="24"/>
        </w:rPr>
      </w:r>
      <w:r w:rsidR="00824B5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24B58">
              <w:rPr>
                <w:rFonts w:ascii="Times New Roman" w:hAnsi="Times New Roman" w:cs="Times New Roman"/>
                <w:sz w:val="24"/>
                <w:szCs w:val="24"/>
              </w:rPr>
            </w:r>
            <w:r w:rsidR="00824B5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24B58">
        <w:rPr>
          <w:rFonts w:ascii="Times New Roman" w:hAnsi="Times New Roman" w:cs="Times New Roman"/>
          <w:b/>
          <w:bCs/>
        </w:rPr>
      </w:r>
      <w:r w:rsidR="00824B5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24B58">
        <w:rPr>
          <w:rFonts w:ascii="Times New Roman" w:hAnsi="Times New Roman" w:cs="Times New Roman"/>
          <w:b/>
          <w:bCs/>
        </w:rPr>
      </w:r>
      <w:r w:rsidR="00824B5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E142B6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4B58">
        <w:rPr>
          <w:rFonts w:ascii="Times New Roman" w:hAnsi="Times New Roman" w:cs="Times New Roman"/>
          <w:b/>
          <w:bCs/>
        </w:rPr>
      </w:r>
      <w:r w:rsidR="00824B5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4B58">
        <w:rPr>
          <w:rFonts w:ascii="Times New Roman" w:hAnsi="Times New Roman" w:cs="Times New Roman"/>
          <w:b/>
          <w:bCs/>
        </w:rPr>
      </w:r>
      <w:r w:rsidR="00824B5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4B58">
        <w:rPr>
          <w:rFonts w:ascii="Times New Roman" w:hAnsi="Times New Roman" w:cs="Times New Roman"/>
          <w:b/>
          <w:bCs/>
        </w:rPr>
      </w:r>
      <w:r w:rsidR="00824B5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4B58">
        <w:rPr>
          <w:rFonts w:ascii="Times New Roman" w:hAnsi="Times New Roman" w:cs="Times New Roman"/>
          <w:b/>
          <w:bCs/>
        </w:rPr>
      </w:r>
      <w:r w:rsidR="00824B5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5E378A" w:rsidRPr="00B40F6C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listiny prokazující způsobilost seznamovat se s utajovanými informacemi v souladu s právním předpisem upravujícím ochranu utajovaných informací (je-li žadatel jejím držitelem)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824B58">
        <w:rPr>
          <w:rFonts w:ascii="Times New Roman" w:hAnsi="Times New Roman" w:cs="Times New Roman"/>
          <w:b/>
          <w:bCs/>
          <w:color w:val="000000" w:themeColor="text1"/>
        </w:rPr>
      </w:r>
      <w:r w:rsidR="00824B5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142B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4B58">
        <w:rPr>
          <w:rFonts w:ascii="Times New Roman" w:hAnsi="Times New Roman" w:cs="Times New Roman"/>
          <w:b/>
          <w:bCs/>
        </w:rPr>
      </w:r>
      <w:r w:rsidR="00824B5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4B58">
        <w:rPr>
          <w:rFonts w:ascii="Times New Roman" w:hAnsi="Times New Roman" w:cs="Times New Roman"/>
          <w:b/>
          <w:bCs/>
        </w:rPr>
      </w:r>
      <w:r w:rsidR="00824B5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984" w:rsidRDefault="00A26984" w:rsidP="00386203">
      <w:pPr>
        <w:spacing w:after="0" w:line="240" w:lineRule="auto"/>
      </w:pPr>
      <w:r>
        <w:separator/>
      </w:r>
    </w:p>
  </w:endnote>
  <w:endnote w:type="continuationSeparator" w:id="0">
    <w:p w:rsidR="00A26984" w:rsidRDefault="00A2698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24B58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984" w:rsidRDefault="00A26984" w:rsidP="00386203">
      <w:pPr>
        <w:spacing w:after="0" w:line="240" w:lineRule="auto"/>
      </w:pPr>
      <w:r>
        <w:separator/>
      </w:r>
    </w:p>
  </w:footnote>
  <w:footnote w:type="continuationSeparator" w:id="0">
    <w:p w:rsidR="00A26984" w:rsidRDefault="00A2698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E378A" w:rsidRPr="007219A0" w:rsidRDefault="005E378A" w:rsidP="005E378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 xml:space="preserve">Důvěrné </w:t>
      </w:r>
      <w:r w:rsidRPr="007219A0">
        <w:rPr>
          <w:rFonts w:ascii="Times New Roman" w:hAnsi="Times New Roman" w:cs="Times New Roman"/>
        </w:rPr>
        <w:t xml:space="preserve">podle zákona </w:t>
      </w:r>
      <w:r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5E378A" w:rsidRDefault="005E378A" w:rsidP="007743D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="007743D8" w:rsidRPr="007743D8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 w:rsidR="007743D8">
        <w:rPr>
          <w:rFonts w:ascii="Times New Roman" w:hAnsi="Times New Roman" w:cs="Times New Roman"/>
        </w:rPr>
        <w:t>ím o zařazení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24B58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F0F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B6B532-C5DA-42B5-A214-DF255BDCA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966</Words>
  <Characters>5702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14</cp:revision>
  <cp:lastPrinted>2017-07-25T06:51:00Z</cp:lastPrinted>
  <dcterms:created xsi:type="dcterms:W3CDTF">2017-07-10T12:10:00Z</dcterms:created>
  <dcterms:modified xsi:type="dcterms:W3CDTF">2017-09-09T07:53:00Z</dcterms:modified>
</cp:coreProperties>
</file>