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3363C"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73363C">
        <w:rPr>
          <w:rFonts w:ascii="Arial" w:hAnsi="Arial" w:cs="Arial"/>
          <w:b/>
          <w:sz w:val="24"/>
          <w:szCs w:val="24"/>
        </w:rPr>
        <w:t xml:space="preserve">rozkladové komise </w:t>
      </w:r>
    </w:p>
    <w:p w:rsidR="005A0146" w:rsidRDefault="0073363C" w:rsidP="001A61A6">
      <w:pPr>
        <w:spacing w:after="0" w:line="240" w:lineRule="auto"/>
        <w:jc w:val="center"/>
        <w:rPr>
          <w:rFonts w:ascii="Arial" w:hAnsi="Arial" w:cs="Arial"/>
          <w:b/>
          <w:sz w:val="24"/>
          <w:szCs w:val="24"/>
        </w:rPr>
      </w:pPr>
      <w:r>
        <w:rPr>
          <w:rFonts w:ascii="Arial" w:hAnsi="Arial" w:cs="Arial"/>
          <w:b/>
          <w:sz w:val="24"/>
          <w:szCs w:val="24"/>
        </w:rPr>
        <w:t>a poradní komise ministra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A0712">
        <w:rPr>
          <w:rFonts w:ascii="Arial" w:hAnsi="Arial" w:cs="Arial"/>
        </w:rPr>
        <w:t>57138</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0A0712">
        <w:rPr>
          <w:rFonts w:ascii="Arial" w:hAnsi="Arial" w:cs="Arial"/>
        </w:rPr>
        <w:t>9</w:t>
      </w:r>
      <w:r w:rsidR="0073363C">
        <w:rPr>
          <w:rFonts w:ascii="Arial" w:hAnsi="Arial" w:cs="Arial"/>
        </w:rPr>
        <w:t xml:space="preserve">. </w:t>
      </w:r>
      <w:r w:rsidR="000A0712">
        <w:rPr>
          <w:rFonts w:ascii="Arial" w:hAnsi="Arial" w:cs="Arial"/>
        </w:rPr>
        <w:t>května</w:t>
      </w:r>
      <w:r w:rsidR="0073363C">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3363C" w:rsidRPr="0073363C">
        <w:rPr>
          <w:rFonts w:ascii="Arial" w:hAnsi="Arial" w:cs="Arial"/>
          <w:b/>
        </w:rPr>
        <w:t>rozkladové komise</w:t>
      </w:r>
      <w:r w:rsidR="0073363C" w:rsidRPr="0073363C">
        <w:t xml:space="preserve"> </w:t>
      </w:r>
      <w:r w:rsidR="0073363C" w:rsidRPr="0073363C">
        <w:rPr>
          <w:rFonts w:ascii="Arial" w:hAnsi="Arial" w:cs="Arial"/>
          <w:b/>
        </w:rPr>
        <w:t>a poradní komise ministra</w:t>
      </w:r>
      <w:r w:rsidRPr="00725FC1">
        <w:rPr>
          <w:rFonts w:ascii="Arial" w:hAnsi="Arial" w:cs="Arial"/>
          <w:b/>
        </w:rPr>
        <w:t>, ID </w:t>
      </w:r>
      <w:r w:rsidR="0073363C">
        <w:rPr>
          <w:rFonts w:ascii="Arial" w:hAnsi="Arial" w:cs="Arial"/>
          <w:b/>
        </w:rPr>
        <w:t>17004016</w:t>
      </w:r>
      <w:r>
        <w:rPr>
          <w:rFonts w:ascii="Arial" w:hAnsi="Arial" w:cs="Arial"/>
        </w:rPr>
        <w:t>, v obor</w:t>
      </w:r>
      <w:r w:rsidR="00B17FBD">
        <w:rPr>
          <w:rFonts w:ascii="Arial" w:hAnsi="Arial" w:cs="Arial"/>
        </w:rPr>
        <w:t>ech</w:t>
      </w:r>
      <w:r>
        <w:rPr>
          <w:rFonts w:ascii="Arial" w:hAnsi="Arial" w:cs="Arial"/>
        </w:rPr>
        <w:t xml:space="preserve"> služby:</w:t>
      </w:r>
    </w:p>
    <w:p w:rsidR="00B17FBD" w:rsidRDefault="0073363C" w:rsidP="00B17FBD">
      <w:pPr>
        <w:pStyle w:val="Odstavecseseznamem"/>
        <w:spacing w:after="0" w:line="360" w:lineRule="auto"/>
        <w:jc w:val="both"/>
        <w:rPr>
          <w:rFonts w:ascii="Arial" w:hAnsi="Arial" w:cs="Arial"/>
          <w:i/>
        </w:rPr>
      </w:pPr>
      <w:r>
        <w:rPr>
          <w:rFonts w:ascii="Arial" w:hAnsi="Arial" w:cs="Arial"/>
          <w:i/>
        </w:rPr>
        <w:t xml:space="preserve"> </w:t>
      </w:r>
      <w:r w:rsidR="001A61A6">
        <w:rPr>
          <w:rFonts w:ascii="Arial" w:hAnsi="Arial" w:cs="Arial"/>
          <w:i/>
        </w:rPr>
        <w:t>29. Legislativa a právní činnost</w:t>
      </w:r>
    </w:p>
    <w:p w:rsidR="0073363C" w:rsidRDefault="0073363C" w:rsidP="00B17FBD">
      <w:pPr>
        <w:pStyle w:val="Odstavecseseznamem"/>
        <w:spacing w:after="0" w:line="360" w:lineRule="auto"/>
        <w:jc w:val="both"/>
        <w:rPr>
          <w:rFonts w:ascii="Arial" w:hAnsi="Arial" w:cs="Arial"/>
          <w:i/>
        </w:rPr>
      </w:pPr>
      <w:r>
        <w:rPr>
          <w:rFonts w:ascii="Arial" w:hAnsi="Arial" w:cs="Arial"/>
          <w:i/>
        </w:rPr>
        <w:t xml:space="preserve">78. Organizační věci státní služby a správa služebních vztahů státních zaměstnanců,   </w:t>
      </w:r>
    </w:p>
    <w:p w:rsidR="0073363C" w:rsidRPr="00997DC6" w:rsidRDefault="0073363C" w:rsidP="00B17FBD">
      <w:pPr>
        <w:pStyle w:val="Odstavecseseznamem"/>
        <w:spacing w:after="0" w:line="360" w:lineRule="auto"/>
        <w:jc w:val="both"/>
        <w:rPr>
          <w:rFonts w:ascii="Arial" w:hAnsi="Arial" w:cs="Arial"/>
        </w:rPr>
      </w:pPr>
      <w:r>
        <w:rPr>
          <w:rFonts w:ascii="Arial" w:hAnsi="Arial" w:cs="Arial"/>
          <w:i/>
        </w:rPr>
        <w:t xml:space="preserve">      příslušníků bezpečnostních sborů a vojáků z povolání.</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BD4031" w:rsidRPr="00BD4031">
        <w:rPr>
          <w:rFonts w:ascii="Arial" w:hAnsi="Arial" w:cs="Arial"/>
          <w:b/>
          <w:i/>
        </w:rPr>
        <w:t>červen -</w:t>
      </w:r>
      <w:r w:rsidR="00BD4031">
        <w:rPr>
          <w:rFonts w:ascii="Arial" w:hAnsi="Arial" w:cs="Arial"/>
        </w:rPr>
        <w:t xml:space="preserve"> </w:t>
      </w:r>
      <w:r w:rsidR="000A0712">
        <w:rPr>
          <w:rFonts w:ascii="Arial" w:hAnsi="Arial" w:cs="Arial"/>
          <w:b/>
          <w:i/>
        </w:rPr>
        <w:t xml:space="preserve">červenec </w:t>
      </w:r>
      <w:r w:rsidR="0073363C" w:rsidRPr="0073363C">
        <w:rPr>
          <w:rFonts w:ascii="Arial" w:hAnsi="Arial" w:cs="Arial"/>
          <w:b/>
          <w:i/>
        </w:rPr>
        <w:t>2017</w:t>
      </w:r>
      <w:r w:rsidRPr="0073363C">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3363C">
        <w:rPr>
          <w:rFonts w:ascii="Arial" w:hAnsi="Arial" w:cs="Arial"/>
        </w:rPr>
        <w:t>t</w:t>
      </w:r>
      <w:r w:rsidR="0073363C" w:rsidRPr="0073363C">
        <w:rPr>
          <w:rFonts w:ascii="Arial" w:hAnsi="Arial" w:cs="Arial"/>
        </w:rPr>
        <w:t>vorb</w:t>
      </w:r>
      <w:r w:rsidR="0073363C">
        <w:rPr>
          <w:rFonts w:ascii="Arial" w:hAnsi="Arial" w:cs="Arial"/>
        </w:rPr>
        <w:t>u</w:t>
      </w:r>
      <w:r w:rsidR="0073363C" w:rsidRPr="0073363C">
        <w:rPr>
          <w:rFonts w:ascii="Arial" w:hAnsi="Arial" w:cs="Arial"/>
        </w:rPr>
        <w:t xml:space="preserve"> návrhů koncepčně nových právních</w:t>
      </w:r>
      <w:r w:rsidR="0073363C">
        <w:rPr>
          <w:rFonts w:ascii="Arial" w:hAnsi="Arial" w:cs="Arial"/>
        </w:rPr>
        <w:t xml:space="preserve"> </w:t>
      </w:r>
      <w:r w:rsidR="0073363C" w:rsidRPr="0073363C">
        <w:rPr>
          <w:rFonts w:ascii="Arial" w:hAnsi="Arial" w:cs="Arial"/>
        </w:rPr>
        <w:t>předpisů s celostátní působností nebo právních</w:t>
      </w:r>
      <w:r w:rsidR="0073363C">
        <w:rPr>
          <w:rFonts w:ascii="Arial" w:hAnsi="Arial" w:cs="Arial"/>
        </w:rPr>
        <w:t xml:space="preserve"> </w:t>
      </w:r>
      <w:r w:rsidR="0073363C" w:rsidRPr="0073363C">
        <w:rPr>
          <w:rFonts w:ascii="Arial" w:hAnsi="Arial" w:cs="Arial"/>
        </w:rPr>
        <w:t>úprav věcí dosud zákony neupravených nebo</w:t>
      </w:r>
      <w:r w:rsidR="0073363C">
        <w:rPr>
          <w:rFonts w:ascii="Arial" w:hAnsi="Arial" w:cs="Arial"/>
        </w:rPr>
        <w:t xml:space="preserve"> </w:t>
      </w:r>
      <w:r w:rsidR="0073363C" w:rsidRPr="0073363C">
        <w:rPr>
          <w:rFonts w:ascii="Arial" w:hAnsi="Arial" w:cs="Arial"/>
        </w:rPr>
        <w:t>komunitárních předpisů nebo jejich komplexní</w:t>
      </w:r>
      <w:r w:rsidR="0073363C">
        <w:rPr>
          <w:rFonts w:ascii="Arial" w:hAnsi="Arial" w:cs="Arial"/>
        </w:rPr>
        <w:t xml:space="preserve"> </w:t>
      </w:r>
      <w:r w:rsidR="0073363C" w:rsidRPr="0073363C">
        <w:rPr>
          <w:rFonts w:ascii="Arial" w:hAnsi="Arial" w:cs="Arial"/>
        </w:rPr>
        <w:t>posuzování v připomínkovém řízení nebo</w:t>
      </w:r>
      <w:r w:rsidR="0073363C">
        <w:rPr>
          <w:rFonts w:ascii="Arial" w:hAnsi="Arial" w:cs="Arial"/>
        </w:rPr>
        <w:t xml:space="preserve"> </w:t>
      </w:r>
      <w:r w:rsidR="0073363C" w:rsidRPr="0073363C">
        <w:rPr>
          <w:rFonts w:ascii="Arial" w:hAnsi="Arial" w:cs="Arial"/>
        </w:rPr>
        <w:t>zpracování zásadních komplexních stanovisek k</w:t>
      </w:r>
      <w:r w:rsidR="0073363C">
        <w:rPr>
          <w:rFonts w:ascii="Arial" w:hAnsi="Arial" w:cs="Arial"/>
        </w:rPr>
        <w:t xml:space="preserve"> </w:t>
      </w:r>
      <w:r w:rsidR="0073363C" w:rsidRPr="0073363C">
        <w:rPr>
          <w:rFonts w:ascii="Arial" w:hAnsi="Arial" w:cs="Arial"/>
        </w:rPr>
        <w:t>těmto předpisům pro ministra vnitra.</w:t>
      </w:r>
      <w:r w:rsidR="0073363C">
        <w:rPr>
          <w:rFonts w:ascii="Arial" w:hAnsi="Arial" w:cs="Arial"/>
        </w:rPr>
        <w:t xml:space="preserve"> </w:t>
      </w:r>
      <w:r w:rsidR="00042010">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73363C">
        <w:rPr>
          <w:rFonts w:ascii="Arial" w:hAnsi="Arial" w:cs="Arial"/>
        </w:rPr>
        <w:br/>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D4031">
        <w:rPr>
          <w:rFonts w:ascii="Arial" w:hAnsi="Arial" w:cs="Arial"/>
          <w:b/>
        </w:rPr>
        <w:t>23</w:t>
      </w:r>
      <w:r w:rsidR="000A0712">
        <w:rPr>
          <w:rFonts w:ascii="Arial" w:hAnsi="Arial" w:cs="Arial"/>
          <w:b/>
        </w:rPr>
        <w:t>. května</w:t>
      </w:r>
      <w:r w:rsidR="0073363C">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3363C" w:rsidRPr="0073363C">
        <w:rPr>
          <w:rFonts w:ascii="Arial" w:hAnsi="Arial" w:cs="Arial"/>
          <w:b/>
        </w:rPr>
        <w:t xml:space="preserve">rozkladové komise a poradní komise ministra </w:t>
      </w:r>
      <w:r w:rsidR="00B17FBD">
        <w:rPr>
          <w:rFonts w:ascii="Arial" w:hAnsi="Arial" w:cs="Arial"/>
          <w:b/>
        </w:rPr>
        <w:t xml:space="preserve">odboru </w:t>
      </w:r>
      <w:r w:rsidR="0073363C">
        <w:rPr>
          <w:rFonts w:ascii="Arial" w:hAnsi="Arial" w:cs="Arial"/>
          <w:b/>
        </w:rPr>
        <w:t>správního</w:t>
      </w:r>
      <w:r w:rsidR="003C4AB8" w:rsidRPr="00B77E46">
        <w:rPr>
          <w:rFonts w:ascii="Arial" w:hAnsi="Arial" w:cs="Arial"/>
          <w:b/>
        </w:rPr>
        <w:t>,</w:t>
      </w:r>
      <w:r w:rsidR="00321AE2">
        <w:rPr>
          <w:rFonts w:ascii="Arial" w:hAnsi="Arial" w:cs="Arial"/>
          <w:b/>
        </w:rPr>
        <w:t xml:space="preserve"> ID </w:t>
      </w:r>
      <w:r w:rsidR="001A61A6">
        <w:rPr>
          <w:rFonts w:ascii="Arial" w:hAnsi="Arial" w:cs="Arial"/>
          <w:b/>
        </w:rPr>
        <w:t>17004</w:t>
      </w:r>
      <w:r w:rsidR="0073363C">
        <w:rPr>
          <w:rFonts w:ascii="Arial" w:hAnsi="Arial" w:cs="Arial"/>
          <w:b/>
        </w:rPr>
        <w:t>016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A0712">
        <w:rPr>
          <w:rFonts w:ascii="Arial" w:hAnsi="Arial" w:cs="Arial"/>
          <w:b/>
        </w:rPr>
        <w:t>57138</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73363C" w:rsidRPr="0073363C">
        <w:rPr>
          <w:rFonts w:ascii="Arial" w:hAnsi="Arial" w:cs="Arial"/>
          <w:b/>
        </w:rPr>
        <w:t xml:space="preserve">rozkladové komise a poradní komise ministra odboru správního </w:t>
      </w:r>
      <w:r>
        <w:rPr>
          <w:rFonts w:ascii="Arial" w:hAnsi="Arial" w:cs="Arial"/>
          <w:b/>
        </w:rPr>
        <w:t xml:space="preserve">se v souladu </w:t>
      </w:r>
      <w:r w:rsidR="000A0712">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0A071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0A0712" w:rsidRPr="000A0712">
        <w:t xml:space="preserve"> </w:t>
      </w:r>
      <w:r w:rsidR="000A0712" w:rsidRPr="000A0712">
        <w:rPr>
          <w:rFonts w:ascii="Arial" w:hAnsi="Arial" w:cs="Arial"/>
          <w:bCs/>
        </w:rPr>
        <w:lastRenderedPageBreak/>
        <w:t>v případě, že žadatel/</w:t>
      </w:r>
      <w:proofErr w:type="spellStart"/>
      <w:r w:rsidR="000A0712" w:rsidRPr="000A0712">
        <w:rPr>
          <w:rFonts w:ascii="Arial" w:hAnsi="Arial" w:cs="Arial"/>
          <w:bCs/>
        </w:rPr>
        <w:t>ka</w:t>
      </w:r>
      <w:proofErr w:type="spellEnd"/>
      <w:r w:rsidR="000A0712" w:rsidRPr="000A0712">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0A0712">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 xml:space="preserve">ve znění </w:t>
      </w:r>
      <w:r w:rsidR="00BD4031">
        <w:rPr>
          <w:rFonts w:ascii="Arial" w:hAnsi="Arial" w:cs="Arial"/>
          <w:b/>
        </w:rPr>
        <w:t>pozdějších předpisů</w:t>
      </w:r>
      <w:bookmarkStart w:id="0" w:name="_GoBack"/>
      <w:bookmarkEnd w:id="0"/>
      <w:r w:rsidR="0073363C" w:rsidRPr="0073363C">
        <w:rPr>
          <w:rFonts w:ascii="Arial" w:hAnsi="Arial" w:cs="Arial"/>
          <w:b/>
        </w:rPr>
        <w:t>.</w:t>
      </w:r>
    </w:p>
    <w:p w:rsidR="00867CAD" w:rsidRPr="00321AE2" w:rsidRDefault="00321AE2" w:rsidP="0073363C">
      <w:pPr>
        <w:pStyle w:val="Odstavecseseznamem"/>
        <w:numPr>
          <w:ilvl w:val="0"/>
          <w:numId w:val="9"/>
        </w:numPr>
        <w:spacing w:after="120" w:line="360" w:lineRule="auto"/>
        <w:ind w:left="567" w:firstLine="0"/>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7"/>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3363C" w:rsidRPr="0073363C" w:rsidRDefault="0073363C" w:rsidP="0073363C">
      <w:pPr>
        <w:spacing w:after="0" w:line="240" w:lineRule="auto"/>
        <w:jc w:val="both"/>
        <w:rPr>
          <w:rFonts w:ascii="Arial" w:hAnsi="Arial" w:cs="Arial"/>
        </w:rPr>
      </w:pPr>
      <w:r w:rsidRPr="0073363C">
        <w:rPr>
          <w:rFonts w:ascii="Arial" w:hAnsi="Arial" w:cs="Arial"/>
        </w:rPr>
        <w:t>Alexandra Drábová</w:t>
      </w:r>
    </w:p>
    <w:p w:rsidR="0073363C" w:rsidRPr="0073363C" w:rsidRDefault="0073363C" w:rsidP="0073363C">
      <w:pPr>
        <w:spacing w:after="0" w:line="240" w:lineRule="auto"/>
        <w:jc w:val="both"/>
        <w:rPr>
          <w:rFonts w:ascii="Arial" w:hAnsi="Arial" w:cs="Arial"/>
        </w:rPr>
      </w:pPr>
      <w:r w:rsidRPr="0073363C">
        <w:rPr>
          <w:rFonts w:ascii="Arial" w:hAnsi="Arial" w:cs="Arial"/>
        </w:rPr>
        <w:t>odbor personální</w:t>
      </w:r>
    </w:p>
    <w:p w:rsidR="0073363C" w:rsidRPr="0073363C" w:rsidRDefault="0073363C" w:rsidP="0073363C">
      <w:pPr>
        <w:spacing w:after="0" w:line="240" w:lineRule="auto"/>
        <w:jc w:val="both"/>
        <w:rPr>
          <w:rFonts w:ascii="Arial" w:hAnsi="Arial" w:cs="Arial"/>
        </w:rPr>
      </w:pPr>
      <w:r w:rsidRPr="0073363C">
        <w:rPr>
          <w:rFonts w:ascii="Arial" w:hAnsi="Arial" w:cs="Arial"/>
        </w:rPr>
        <w:t>tel. +420 974</w:t>
      </w:r>
      <w:r w:rsidR="003A64EA">
        <w:rPr>
          <w:rFonts w:ascii="Arial" w:hAnsi="Arial" w:cs="Arial"/>
        </w:rPr>
        <w:t> 832 238</w:t>
      </w:r>
      <w:r w:rsidRPr="0073363C">
        <w:rPr>
          <w:rFonts w:ascii="Arial" w:hAnsi="Arial" w:cs="Arial"/>
        </w:rPr>
        <w:t xml:space="preserve">  </w:t>
      </w:r>
    </w:p>
    <w:p w:rsidR="00B17FBD" w:rsidRDefault="0073363C" w:rsidP="0073363C">
      <w:pPr>
        <w:spacing w:after="0" w:line="240" w:lineRule="auto"/>
        <w:jc w:val="both"/>
        <w:rPr>
          <w:rFonts w:ascii="Arial" w:hAnsi="Arial" w:cs="Arial"/>
        </w:rPr>
      </w:pPr>
      <w:r w:rsidRPr="0073363C">
        <w:rPr>
          <w:rFonts w:ascii="Arial" w:hAnsi="Arial" w:cs="Arial"/>
        </w:rPr>
        <w:t xml:space="preserve">e-mail: </w:t>
      </w:r>
      <w:hyperlink r:id="rId10" w:history="1">
        <w:r w:rsidRPr="00133541">
          <w:rPr>
            <w:rStyle w:val="Hypertextovodkaz"/>
            <w:rFonts w:ascii="Arial" w:hAnsi="Arial" w:cs="Arial"/>
          </w:rPr>
          <w:t>alexandra.drabova@mvcr.cz</w:t>
        </w:r>
      </w:hyperlink>
    </w:p>
    <w:p w:rsidR="0073363C" w:rsidRDefault="0073363C" w:rsidP="0073363C">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252" w:rsidRDefault="00EF4252" w:rsidP="004E6D6E">
      <w:pPr>
        <w:spacing w:after="0" w:line="240" w:lineRule="auto"/>
      </w:pPr>
      <w:r>
        <w:separator/>
      </w:r>
    </w:p>
  </w:endnote>
  <w:endnote w:type="continuationSeparator" w:id="0">
    <w:p w:rsidR="00EF4252" w:rsidRDefault="00EF42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252" w:rsidRDefault="00EF4252" w:rsidP="004E6D6E">
      <w:pPr>
        <w:spacing w:after="0" w:line="240" w:lineRule="auto"/>
      </w:pPr>
      <w:r>
        <w:separator/>
      </w:r>
    </w:p>
  </w:footnote>
  <w:footnote w:type="continuationSeparator" w:id="0">
    <w:p w:rsidR="00EF4252" w:rsidRDefault="00EF425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0712"/>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D4031"/>
    <w:rsid w:val="00BE5D3E"/>
    <w:rsid w:val="00BE65E5"/>
    <w:rsid w:val="00C0277A"/>
    <w:rsid w:val="00C33660"/>
    <w:rsid w:val="00C346FF"/>
    <w:rsid w:val="00C36297"/>
    <w:rsid w:val="00C52D0C"/>
    <w:rsid w:val="00C7399E"/>
    <w:rsid w:val="00C86C2B"/>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3514"/>
    <w:rsid w:val="00E26AD2"/>
    <w:rsid w:val="00E334CC"/>
    <w:rsid w:val="00E374D4"/>
    <w:rsid w:val="00E809C9"/>
    <w:rsid w:val="00EB5174"/>
    <w:rsid w:val="00EC01DC"/>
    <w:rsid w:val="00EE6BC1"/>
    <w:rsid w:val="00EF4252"/>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A78EE-BF7E-4A65-8846-781BFE522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1095</Words>
  <Characters>6466</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2017-05-04T04:41:00Z</cp:lastPrinted>
  <dcterms:created xsi:type="dcterms:W3CDTF">2016-06-21T07:32:00Z</dcterms:created>
  <dcterms:modified xsi:type="dcterms:W3CDTF">2017-05-04T04:41:00Z</dcterms:modified>
</cp:coreProperties>
</file>