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D2DB1">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3F2457">
        <w:rPr>
          <w:rFonts w:ascii="Arial" w:hAnsi="Arial" w:cs="Arial"/>
          <w:b/>
          <w:sz w:val="24"/>
          <w:szCs w:val="24"/>
        </w:rPr>
        <w:t>validace a supervize</w:t>
      </w:r>
      <w:r w:rsidR="002325FA">
        <w:rPr>
          <w:rFonts w:ascii="Arial" w:hAnsi="Arial" w:cs="Arial"/>
          <w:b/>
          <w:sz w:val="24"/>
          <w:szCs w:val="24"/>
        </w:rPr>
        <w:t xml:space="preserve"> </w:t>
      </w:r>
    </w:p>
    <w:p w:rsidR="004162C5" w:rsidRDefault="004162C5" w:rsidP="004162C5">
      <w:pPr>
        <w:spacing w:after="0" w:line="240" w:lineRule="auto"/>
        <w:jc w:val="center"/>
        <w:rPr>
          <w:rFonts w:ascii="Arial" w:hAnsi="Arial" w:cs="Arial"/>
          <w:b/>
          <w:sz w:val="24"/>
          <w:szCs w:val="24"/>
        </w:rPr>
      </w:pPr>
    </w:p>
    <w:p w:rsidR="00C36297" w:rsidRDefault="006F67FE" w:rsidP="00F05909">
      <w:pPr>
        <w:spacing w:after="120" w:line="360" w:lineRule="auto"/>
        <w:jc w:val="center"/>
        <w:rPr>
          <w:rFonts w:ascii="Arial" w:hAnsi="Arial" w:cs="Arial"/>
          <w:b/>
          <w:sz w:val="24"/>
          <w:szCs w:val="24"/>
        </w:rPr>
      </w:pPr>
      <w:r>
        <w:rPr>
          <w:rFonts w:ascii="Arial" w:hAnsi="Arial" w:cs="Arial"/>
        </w:rPr>
        <w:t xml:space="preserve">                                                                                                </w:t>
      </w:r>
      <w:r w:rsidR="00C91F2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91F22">
        <w:rPr>
          <w:rFonts w:ascii="Arial" w:hAnsi="Arial" w:cs="Arial"/>
        </w:rPr>
        <w:t>37983</w:t>
      </w:r>
      <w:r>
        <w:rPr>
          <w:rFonts w:ascii="Arial" w:hAnsi="Arial" w:cs="Arial"/>
        </w:rPr>
        <w:t>-2/</w:t>
      </w:r>
      <w:r w:rsidR="00140133">
        <w:rPr>
          <w:rFonts w:ascii="Arial" w:hAnsi="Arial" w:cs="Arial"/>
        </w:rPr>
        <w:t>SP</w:t>
      </w:r>
      <w:r>
        <w:rPr>
          <w:rFonts w:ascii="Arial" w:hAnsi="Arial" w:cs="Arial"/>
        </w:rPr>
        <w:t>-201</w:t>
      </w:r>
      <w:r w:rsidR="00C22EB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22EBB">
        <w:rPr>
          <w:rFonts w:ascii="Arial" w:hAnsi="Arial" w:cs="Arial"/>
        </w:rPr>
        <w:t xml:space="preserve">          </w:t>
      </w:r>
      <w:r>
        <w:rPr>
          <w:rFonts w:ascii="Arial" w:hAnsi="Arial" w:cs="Arial"/>
        </w:rPr>
        <w:t xml:space="preserve">datum: </w:t>
      </w:r>
      <w:r w:rsidR="00BF2E22">
        <w:rPr>
          <w:rFonts w:ascii="Arial" w:hAnsi="Arial" w:cs="Arial"/>
        </w:rPr>
        <w:t>2</w:t>
      </w:r>
      <w:r w:rsidR="00C22EBB">
        <w:rPr>
          <w:rFonts w:ascii="Arial" w:hAnsi="Arial" w:cs="Arial"/>
        </w:rPr>
        <w:t>3</w:t>
      </w:r>
      <w:r w:rsidR="00BF2E22">
        <w:rPr>
          <w:rFonts w:ascii="Arial" w:hAnsi="Arial" w:cs="Arial"/>
        </w:rPr>
        <w:t xml:space="preserve">. </w:t>
      </w:r>
      <w:r w:rsidR="00C22EBB">
        <w:rPr>
          <w:rFonts w:ascii="Arial" w:hAnsi="Arial" w:cs="Arial"/>
        </w:rPr>
        <w:t>března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3F2457" w:rsidRPr="003F2457">
        <w:rPr>
          <w:rFonts w:ascii="Arial" w:hAnsi="Arial" w:cs="Arial"/>
          <w:b/>
        </w:rPr>
        <w:t>validace a supervize</w:t>
      </w:r>
      <w:r w:rsidRPr="00725FC1">
        <w:rPr>
          <w:rFonts w:ascii="Arial" w:hAnsi="Arial" w:cs="Arial"/>
          <w:b/>
        </w:rPr>
        <w:t>, ID </w:t>
      </w:r>
      <w:r w:rsidR="003F2457">
        <w:rPr>
          <w:rFonts w:ascii="Arial" w:hAnsi="Arial" w:cs="Arial"/>
          <w:b/>
        </w:rPr>
        <w:t>30353055</w:t>
      </w:r>
      <w:r>
        <w:rPr>
          <w:rFonts w:ascii="Arial" w:hAnsi="Arial" w:cs="Arial"/>
        </w:rPr>
        <w:t>, v obor</w:t>
      </w:r>
      <w:r w:rsidR="00E93DEA">
        <w:rPr>
          <w:rFonts w:ascii="Arial" w:hAnsi="Arial" w:cs="Arial"/>
        </w:rPr>
        <w:t>u</w:t>
      </w:r>
      <w:r>
        <w:rPr>
          <w:rFonts w:ascii="Arial" w:hAnsi="Arial" w:cs="Arial"/>
        </w:rPr>
        <w:t xml:space="preserve"> služby:</w:t>
      </w:r>
    </w:p>
    <w:p w:rsidR="00AA162E" w:rsidRPr="008D2DB1"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  3</w:t>
      </w:r>
      <w:r w:rsidR="006F67FE">
        <w:rPr>
          <w:rFonts w:ascii="Arial" w:hAnsi="Arial" w:cs="Arial"/>
          <w:i/>
        </w:rPr>
        <w:t xml:space="preserve">. </w:t>
      </w:r>
      <w:r w:rsidR="003B16B1">
        <w:rPr>
          <w:rFonts w:ascii="Arial" w:hAnsi="Arial" w:cs="Arial"/>
          <w:i/>
        </w:rPr>
        <w:t>A</w:t>
      </w:r>
      <w:r w:rsidR="002325FA">
        <w:rPr>
          <w:rFonts w:ascii="Arial" w:hAnsi="Arial" w:cs="Arial"/>
          <w:i/>
        </w:rPr>
        <w:t>udit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2325FA"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2325FA">
        <w:rPr>
          <w:rFonts w:ascii="Arial" w:hAnsi="Arial" w:cs="Arial"/>
        </w:rPr>
        <w:t xml:space="preserve"> </w:t>
      </w:r>
      <w:r w:rsidR="003F2457" w:rsidRPr="003F2457">
        <w:rPr>
          <w:rFonts w:ascii="Arial" w:hAnsi="Arial" w:cs="Arial"/>
          <w:b/>
          <w:i/>
        </w:rPr>
        <w:t>květen -</w:t>
      </w:r>
      <w:r w:rsidR="003F2457">
        <w:rPr>
          <w:rFonts w:ascii="Arial" w:hAnsi="Arial" w:cs="Arial"/>
        </w:rPr>
        <w:t xml:space="preserve"> </w:t>
      </w:r>
      <w:r w:rsidR="002325FA">
        <w:rPr>
          <w:rFonts w:ascii="Arial" w:hAnsi="Arial" w:cs="Arial"/>
          <w:b/>
          <w:i/>
        </w:rPr>
        <w:t>červen</w:t>
      </w:r>
      <w:r w:rsidR="00A9471A" w:rsidRPr="002325FA">
        <w:rPr>
          <w:rFonts w:ascii="Arial" w:hAnsi="Arial" w:cs="Arial"/>
          <w:b/>
          <w:i/>
        </w:rPr>
        <w:t xml:space="preserve"> </w:t>
      </w:r>
      <w:r w:rsidRPr="002325FA">
        <w:rPr>
          <w:rFonts w:ascii="Arial" w:hAnsi="Arial" w:cs="Arial"/>
          <w:b/>
          <w:i/>
        </w:rPr>
        <w:t>201</w:t>
      </w:r>
      <w:r w:rsidR="002325FA" w:rsidRPr="002325FA">
        <w:rPr>
          <w:rFonts w:ascii="Arial" w:hAnsi="Arial" w:cs="Arial"/>
          <w:b/>
          <w:i/>
        </w:rPr>
        <w:t>7</w:t>
      </w:r>
      <w:r w:rsidRPr="002325FA">
        <w:rPr>
          <w:rFonts w:ascii="Arial" w:hAnsi="Arial" w:cs="Arial"/>
          <w:b/>
          <w:i/>
        </w:rPr>
        <w:t>.</w:t>
      </w:r>
    </w:p>
    <w:p w:rsidR="006F67FE" w:rsidRDefault="006F67FE" w:rsidP="004162C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8D2DB1">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C35B62" w:rsidRPr="00C35B62">
        <w:rPr>
          <w:rFonts w:ascii="Arial" w:hAnsi="Arial" w:cs="Arial"/>
        </w:rPr>
        <w:t>výkon kontrolní a supervizní činnosti v</w:t>
      </w:r>
      <w:r w:rsidR="00C91F22">
        <w:rPr>
          <w:rFonts w:ascii="Arial" w:hAnsi="Arial" w:cs="Arial"/>
        </w:rPr>
        <w:t> </w:t>
      </w:r>
      <w:r w:rsidR="00C35B62" w:rsidRPr="00C35B62">
        <w:rPr>
          <w:rFonts w:ascii="Arial" w:hAnsi="Arial" w:cs="Arial"/>
        </w:rPr>
        <w:t>resortu</w:t>
      </w:r>
      <w:r w:rsidR="00C91F22">
        <w:rPr>
          <w:rFonts w:ascii="Arial" w:hAnsi="Arial" w:cs="Arial"/>
        </w:rPr>
        <w:t>;</w:t>
      </w:r>
      <w:r w:rsidR="00C35B62" w:rsidRPr="00C35B62">
        <w:rPr>
          <w:rFonts w:ascii="Arial" w:hAnsi="Arial" w:cs="Arial"/>
        </w:rPr>
        <w:t xml:space="preserve"> vyhodnocování dodržování metod </w:t>
      </w:r>
      <w:r w:rsidR="00C35B62">
        <w:rPr>
          <w:rFonts w:ascii="Arial" w:hAnsi="Arial" w:cs="Arial"/>
        </w:rPr>
        <w:br/>
      </w:r>
      <w:r w:rsidR="00C35B62" w:rsidRPr="00C35B62">
        <w:rPr>
          <w:rFonts w:ascii="Arial" w:hAnsi="Arial" w:cs="Arial"/>
        </w:rPr>
        <w:t>a postupů při výkonu kontroly</w:t>
      </w:r>
      <w:r w:rsidR="00C91F22">
        <w:rPr>
          <w:rFonts w:ascii="Arial" w:hAnsi="Arial" w:cs="Arial"/>
        </w:rPr>
        <w:t>;</w:t>
      </w:r>
      <w:r w:rsidR="00C35B62" w:rsidRPr="00C35B62">
        <w:rPr>
          <w:rFonts w:ascii="Arial" w:hAnsi="Arial" w:cs="Arial"/>
        </w:rPr>
        <w:t xml:space="preserve"> plnění a účinnost opatření přijatých na základě výsledků kontrol vykonaných orgány vnější kontroly v</w:t>
      </w:r>
      <w:r w:rsidR="00C91F22">
        <w:rPr>
          <w:rFonts w:ascii="Arial" w:hAnsi="Arial" w:cs="Arial"/>
        </w:rPr>
        <w:t> </w:t>
      </w:r>
      <w:r w:rsidR="00C35B62" w:rsidRPr="00C35B62">
        <w:rPr>
          <w:rFonts w:ascii="Arial" w:hAnsi="Arial" w:cs="Arial"/>
        </w:rPr>
        <w:t>rezortu</w:t>
      </w:r>
      <w:r w:rsidR="00C91F22">
        <w:rPr>
          <w:rFonts w:ascii="Arial" w:hAnsi="Arial" w:cs="Arial"/>
        </w:rPr>
        <w:t>;</w:t>
      </w:r>
      <w:r w:rsidR="00C35B62">
        <w:rPr>
          <w:rFonts w:ascii="Arial" w:hAnsi="Arial" w:cs="Arial"/>
        </w:rPr>
        <w:t xml:space="preserve"> </w:t>
      </w:r>
      <w:r w:rsidR="00C35B62" w:rsidRPr="00C35B62">
        <w:rPr>
          <w:rFonts w:ascii="Arial" w:hAnsi="Arial" w:cs="Arial"/>
        </w:rPr>
        <w:t>zpracování koncepce supervize v</w:t>
      </w:r>
      <w:r w:rsidR="00C91F22">
        <w:rPr>
          <w:rFonts w:ascii="Arial" w:hAnsi="Arial" w:cs="Arial"/>
        </w:rPr>
        <w:t> </w:t>
      </w:r>
      <w:r w:rsidR="00C35B62" w:rsidRPr="00C35B62">
        <w:rPr>
          <w:rFonts w:ascii="Arial" w:hAnsi="Arial" w:cs="Arial"/>
        </w:rPr>
        <w:t>rezortu</w:t>
      </w:r>
      <w:r w:rsidR="00C91F22">
        <w:rPr>
          <w:rFonts w:ascii="Arial" w:hAnsi="Arial" w:cs="Arial"/>
        </w:rPr>
        <w:t>;</w:t>
      </w:r>
      <w:r w:rsidR="00C35B62">
        <w:rPr>
          <w:rFonts w:ascii="Arial" w:hAnsi="Arial" w:cs="Arial"/>
        </w:rPr>
        <w:t xml:space="preserve"> </w:t>
      </w:r>
      <w:r w:rsidR="00C35B62" w:rsidRPr="00C35B62">
        <w:rPr>
          <w:rFonts w:ascii="Arial" w:hAnsi="Arial" w:cs="Arial"/>
        </w:rPr>
        <w:t>posuzování návrhů interních aktů řízení a zpracování stanovisek k těmto návrhům</w:t>
      </w:r>
      <w:r w:rsidR="00C91F22">
        <w:rPr>
          <w:rFonts w:ascii="Arial" w:hAnsi="Arial" w:cs="Arial"/>
        </w:rPr>
        <w:t>;</w:t>
      </w:r>
      <w:r w:rsidR="00C35B62">
        <w:rPr>
          <w:rFonts w:ascii="Arial" w:hAnsi="Arial" w:cs="Arial"/>
        </w:rPr>
        <w:t xml:space="preserve"> </w:t>
      </w:r>
      <w:r w:rsidR="00C35B62" w:rsidRPr="00C35B62">
        <w:rPr>
          <w:rFonts w:ascii="Arial" w:hAnsi="Arial" w:cs="Arial"/>
        </w:rPr>
        <w:t>vyřizování petic, stížností a jiných podání osob související s činností odboru</w:t>
      </w:r>
      <w:r w:rsidR="00C35B62">
        <w:rPr>
          <w:rFonts w:ascii="Arial" w:hAnsi="Arial" w:cs="Arial"/>
        </w:rPr>
        <w:t xml:space="preserve">. </w:t>
      </w:r>
      <w:r w:rsidR="00C91F22">
        <w:rPr>
          <w:rFonts w:ascii="Arial" w:hAnsi="Arial" w:cs="Arial"/>
        </w:rPr>
        <w:t>Z</w:t>
      </w:r>
      <w:r w:rsidR="00321AE2">
        <w:rPr>
          <w:rFonts w:ascii="Arial" w:hAnsi="Arial" w:cs="Arial"/>
        </w:rPr>
        <w:t xml:space="preserve">nalost MS OFFICE </w:t>
      </w:r>
      <w:r w:rsidR="00867CAD">
        <w:rPr>
          <w:rFonts w:ascii="Arial" w:hAnsi="Arial" w:cs="Arial"/>
        </w:rPr>
        <w:t>j</w:t>
      </w:r>
      <w:r w:rsidR="004162C5">
        <w:rPr>
          <w:rFonts w:ascii="Arial" w:hAnsi="Arial" w:cs="Arial"/>
        </w:rPr>
        <w:t>e</w:t>
      </w:r>
      <w:r w:rsidR="00867CAD">
        <w:rPr>
          <w:rFonts w:ascii="Arial" w:hAnsi="Arial" w:cs="Arial"/>
        </w:rPr>
        <w:t xml:space="preserve"> výhodou.</w:t>
      </w:r>
      <w:r w:rsidR="00C91F22">
        <w:rPr>
          <w:rFonts w:ascii="Arial" w:hAnsi="Arial" w:cs="Arial"/>
        </w:rPr>
        <w:t xml:space="preserve"> 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F2457">
        <w:rPr>
          <w:rFonts w:ascii="Arial" w:hAnsi="Arial" w:cs="Arial"/>
          <w:b/>
        </w:rPr>
        <w:t>7</w:t>
      </w:r>
      <w:r w:rsidR="002325FA">
        <w:rPr>
          <w:rFonts w:ascii="Arial" w:hAnsi="Arial" w:cs="Arial"/>
          <w:b/>
        </w:rPr>
        <w:t>. dubna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3F2457" w:rsidRPr="003F2457">
        <w:rPr>
          <w:rFonts w:ascii="Arial" w:hAnsi="Arial" w:cs="Arial"/>
          <w:b/>
        </w:rPr>
        <w:t xml:space="preserve">validace a supervize </w:t>
      </w:r>
      <w:r w:rsidR="008D2DB1">
        <w:rPr>
          <w:rFonts w:ascii="Arial" w:hAnsi="Arial" w:cs="Arial"/>
          <w:b/>
        </w:rPr>
        <w:t>odboru interního auditu a </w:t>
      </w:r>
      <w:r w:rsidR="00D5479B">
        <w:rPr>
          <w:rFonts w:ascii="Arial" w:hAnsi="Arial" w:cs="Arial"/>
          <w:b/>
        </w:rPr>
        <w:t>kontroly</w:t>
      </w:r>
      <w:r w:rsidR="003C4AB8" w:rsidRPr="00B77E46">
        <w:rPr>
          <w:rFonts w:ascii="Arial" w:hAnsi="Arial" w:cs="Arial"/>
          <w:b/>
        </w:rPr>
        <w:t>,</w:t>
      </w:r>
      <w:r w:rsidR="00321AE2">
        <w:rPr>
          <w:rFonts w:ascii="Arial" w:hAnsi="Arial" w:cs="Arial"/>
          <w:b/>
        </w:rPr>
        <w:t xml:space="preserve"> ID </w:t>
      </w:r>
      <w:r w:rsidR="003F2457">
        <w:rPr>
          <w:rFonts w:ascii="Arial" w:hAnsi="Arial" w:cs="Arial"/>
          <w:b/>
        </w:rPr>
        <w:t>30353055,</w:t>
      </w:r>
      <w:r w:rsidR="003C4AB8" w:rsidRPr="00B77E46">
        <w:rPr>
          <w:rFonts w:ascii="Arial" w:hAnsi="Arial" w:cs="Arial"/>
          <w:b/>
        </w:rPr>
        <w:t xml:space="preserve"> </w:t>
      </w:r>
      <w:r w:rsidR="003F2457">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C91F22">
        <w:rPr>
          <w:rFonts w:ascii="Arial" w:hAnsi="Arial" w:cs="Arial"/>
          <w:b/>
        </w:rPr>
        <w:t>37983</w:t>
      </w:r>
      <w:r w:rsidR="00B77E46" w:rsidRPr="00B77E46">
        <w:rPr>
          <w:rFonts w:ascii="Arial" w:hAnsi="Arial" w:cs="Arial"/>
          <w:b/>
        </w:rPr>
        <w:t>-2/SP-201</w:t>
      </w:r>
      <w:r w:rsidR="00C91F22">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8D2DB1">
        <w:rPr>
          <w:rFonts w:ascii="Arial" w:hAnsi="Arial" w:cs="Arial"/>
          <w:b/>
        </w:rPr>
        <w:t xml:space="preserve">metodiky, konzultací a organizace </w:t>
      </w:r>
      <w:r w:rsidR="00D5479B">
        <w:rPr>
          <w:rFonts w:ascii="Arial" w:hAnsi="Arial" w:cs="Arial"/>
          <w:b/>
        </w:rPr>
        <w:t>odboru interního auditu a kontroly</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2325FA" w:rsidRDefault="002325FA"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4174B6"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 [§ 25 odst. 1 písm. c)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4162C5"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p>
    <w:p w:rsidR="006F67FE" w:rsidRDefault="006F67FE" w:rsidP="00500DA7">
      <w:pPr>
        <w:spacing w:after="120" w:line="360" w:lineRule="auto"/>
        <w:ind w:left="567"/>
        <w:jc w:val="both"/>
        <w:rPr>
          <w:rFonts w:ascii="Arial" w:hAnsi="Arial" w:cs="Arial"/>
        </w:rPr>
      </w:pPr>
      <w:r>
        <w:rPr>
          <w:rFonts w:ascii="Arial" w:hAnsi="Arial" w:cs="Arial"/>
        </w:rPr>
        <w:t xml:space="preserve">z Rejstříku trestů, který nesmí být starší než 3 měsíce, </w:t>
      </w:r>
      <w:r>
        <w:rPr>
          <w:rFonts w:ascii="Arial" w:hAnsi="Arial" w:cs="Arial"/>
          <w:bCs/>
        </w:rPr>
        <w:t>resp. obdobným dokladem o bezúhonnosti, není-li žadatel státním občanem České republiky;</w:t>
      </w:r>
      <w:r w:rsidR="00500DA7">
        <w:rPr>
          <w:rStyle w:val="Znakapoznpodarou"/>
          <w:rFonts w:ascii="Arial" w:hAnsi="Arial"/>
          <w:bCs/>
        </w:rPr>
        <w:footnoteReference w:id="4"/>
      </w:r>
      <w:r>
        <w:rPr>
          <w:rFonts w:ascii="Arial" w:hAnsi="Arial" w:cs="Arial"/>
        </w:rPr>
        <w:t xml:space="preserve"> </w:t>
      </w:r>
      <w:r w:rsidR="002325FA" w:rsidRPr="002325FA">
        <w:rPr>
          <w:rFonts w:ascii="Arial" w:hAnsi="Arial" w:cs="Arial"/>
        </w:rPr>
        <w:t xml:space="preserve">v případě, </w:t>
      </w:r>
      <w:r w:rsidR="002325FA">
        <w:rPr>
          <w:rFonts w:ascii="Arial" w:hAnsi="Arial" w:cs="Arial"/>
        </w:rPr>
        <w:br/>
      </w:r>
      <w:r w:rsidR="002325FA" w:rsidRPr="002325FA">
        <w:rPr>
          <w:rFonts w:ascii="Arial" w:hAnsi="Arial" w:cs="Arial"/>
        </w:rPr>
        <w:t>že žadatel/</w:t>
      </w:r>
      <w:proofErr w:type="spellStart"/>
      <w:r w:rsidR="002325FA" w:rsidRPr="002325FA">
        <w:rPr>
          <w:rFonts w:ascii="Arial" w:hAnsi="Arial" w:cs="Arial"/>
        </w:rPr>
        <w:t>ka</w:t>
      </w:r>
      <w:proofErr w:type="spellEnd"/>
      <w:r w:rsidR="002325FA" w:rsidRPr="002325FA">
        <w:rPr>
          <w:rFonts w:ascii="Arial" w:hAnsi="Arial" w:cs="Arial"/>
        </w:rPr>
        <w:t xml:space="preserve"> bude chtít, aby výpis z evidence Rejstříku trestů obstaral služební úřad </w:t>
      </w:r>
      <w:r w:rsidR="002325FA">
        <w:rPr>
          <w:rFonts w:ascii="Arial" w:hAnsi="Arial" w:cs="Arial"/>
        </w:rPr>
        <w:br/>
      </w:r>
      <w:r w:rsidR="002325FA" w:rsidRPr="002325FA">
        <w:rPr>
          <w:rFonts w:ascii="Arial" w:hAnsi="Arial" w:cs="Arial"/>
        </w:rPr>
        <w:t>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2325F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2325FA">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2325FA" w:rsidRPr="002325FA">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r w:rsidR="002325FA">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321AE2">
        <w:rPr>
          <w:rFonts w:ascii="Arial" w:hAnsi="Arial" w:cs="Arial"/>
        </w:rPr>
        <w:lastRenderedPageBreak/>
        <w:t>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6F67FE" w:rsidRPr="002325FA" w:rsidRDefault="006F67FE" w:rsidP="00DA60B3">
      <w:pPr>
        <w:pStyle w:val="Textpoznpodarou"/>
        <w:spacing w:after="0"/>
        <w:rPr>
          <w:rFonts w:ascii="Arial" w:hAnsi="Arial" w:cs="Arial"/>
          <w:b/>
          <w:sz w:val="22"/>
          <w:szCs w:val="22"/>
        </w:rPr>
      </w:pPr>
      <w:r w:rsidRPr="002325FA">
        <w:rPr>
          <w:rFonts w:ascii="Arial" w:hAnsi="Arial" w:cs="Arial"/>
          <w:b/>
          <w:sz w:val="22"/>
          <w:szCs w:val="22"/>
        </w:rPr>
        <w:t>K žádosti dále žadatel přiloží:</w:t>
      </w:r>
    </w:p>
    <w:p w:rsidR="006F67FE" w:rsidRPr="002325FA" w:rsidRDefault="006F67FE" w:rsidP="00DA60B3">
      <w:pPr>
        <w:pStyle w:val="Textpoznpodarou"/>
        <w:spacing w:after="0"/>
        <w:rPr>
          <w:rFonts w:ascii="Arial" w:hAnsi="Arial" w:cs="Arial"/>
          <w:sz w:val="22"/>
          <w:szCs w:val="22"/>
        </w:rPr>
      </w:pPr>
    </w:p>
    <w:p w:rsidR="002325FA" w:rsidRPr="002325FA" w:rsidRDefault="006F67FE" w:rsidP="002325FA">
      <w:pPr>
        <w:pStyle w:val="Odstavecseseznamem"/>
        <w:numPr>
          <w:ilvl w:val="0"/>
          <w:numId w:val="10"/>
        </w:numPr>
        <w:spacing w:after="120" w:line="360" w:lineRule="auto"/>
        <w:jc w:val="both"/>
        <w:rPr>
          <w:rFonts w:ascii="Arial" w:hAnsi="Arial" w:cs="Arial"/>
        </w:rPr>
      </w:pPr>
      <w:r w:rsidRPr="002325FA">
        <w:rPr>
          <w:rFonts w:ascii="Arial" w:hAnsi="Arial" w:cs="Arial"/>
        </w:rPr>
        <w:t>strukturovaný profesní životopis,</w:t>
      </w:r>
    </w:p>
    <w:p w:rsidR="006F67FE" w:rsidRPr="002325FA" w:rsidRDefault="006F67FE" w:rsidP="00F05909">
      <w:pPr>
        <w:pStyle w:val="Odstavecseseznamem"/>
        <w:numPr>
          <w:ilvl w:val="0"/>
          <w:numId w:val="10"/>
        </w:numPr>
        <w:spacing w:after="120" w:line="360" w:lineRule="auto"/>
        <w:jc w:val="both"/>
        <w:rPr>
          <w:rFonts w:ascii="Arial" w:hAnsi="Arial" w:cs="Arial"/>
        </w:rPr>
      </w:pPr>
      <w:r w:rsidRPr="002325FA">
        <w:rPr>
          <w:rFonts w:ascii="Arial" w:hAnsi="Arial" w:cs="Arial"/>
        </w:rPr>
        <w:t>písemnou práci v rozsahu maximálně dvou normostran</w:t>
      </w:r>
      <w:r w:rsidR="00500DA7" w:rsidRPr="002325FA">
        <w:rPr>
          <w:rStyle w:val="Znakapoznpodarou"/>
          <w:rFonts w:ascii="Arial" w:hAnsi="Arial"/>
        </w:rPr>
        <w:footnoteReference w:id="7"/>
      </w:r>
      <w:r w:rsidRPr="002325FA">
        <w:rPr>
          <w:rFonts w:ascii="Arial" w:hAnsi="Arial" w:cs="Arial"/>
        </w:rPr>
        <w:t xml:space="preserve"> na téma „Motivace žadatele</w:t>
      </w:r>
      <w:r w:rsidR="002325FA">
        <w:rPr>
          <w:rFonts w:ascii="Arial" w:hAnsi="Arial" w:cs="Arial"/>
        </w:rPr>
        <w:t xml:space="preserve"> </w:t>
      </w:r>
      <w:r w:rsidRPr="002325F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6B2848" w:rsidP="002325FA">
      <w:pPr>
        <w:spacing w:after="120" w:line="240" w:lineRule="auto"/>
        <w:jc w:val="both"/>
        <w:rPr>
          <w:rFonts w:ascii="Arial" w:hAnsi="Arial" w:cs="Arial"/>
        </w:rPr>
      </w:pPr>
      <w:r>
        <w:rPr>
          <w:rFonts w:ascii="Arial" w:hAnsi="Arial" w:cs="Arial"/>
        </w:rPr>
        <w:t>Libuše Kapralíková</w:t>
      </w:r>
    </w:p>
    <w:p w:rsidR="00806C7F" w:rsidRDefault="00806C7F" w:rsidP="002325FA">
      <w:pPr>
        <w:spacing w:after="120" w:line="240" w:lineRule="auto"/>
        <w:jc w:val="both"/>
        <w:rPr>
          <w:rFonts w:ascii="Arial" w:hAnsi="Arial" w:cs="Arial"/>
        </w:rPr>
      </w:pPr>
      <w:r>
        <w:rPr>
          <w:rFonts w:ascii="Arial" w:hAnsi="Arial" w:cs="Arial"/>
        </w:rPr>
        <w:t>odbor personální</w:t>
      </w:r>
    </w:p>
    <w:p w:rsidR="00806C7F" w:rsidRDefault="00806C7F" w:rsidP="002325FA">
      <w:pPr>
        <w:spacing w:after="120" w:line="240" w:lineRule="auto"/>
        <w:jc w:val="both"/>
        <w:rPr>
          <w:rFonts w:ascii="Arial" w:hAnsi="Arial" w:cs="Arial"/>
        </w:rPr>
      </w:pPr>
      <w:r>
        <w:rPr>
          <w:rFonts w:ascii="Arial" w:hAnsi="Arial" w:cs="Arial"/>
        </w:rPr>
        <w:t>tel.: +420 974</w:t>
      </w:r>
      <w:r w:rsidR="006B2848">
        <w:rPr>
          <w:rFonts w:ascii="Arial" w:hAnsi="Arial" w:cs="Arial"/>
        </w:rPr>
        <w:t> </w:t>
      </w:r>
      <w:r w:rsidR="00B77E46">
        <w:rPr>
          <w:rFonts w:ascii="Arial" w:hAnsi="Arial" w:cs="Arial"/>
        </w:rPr>
        <w:t>8</w:t>
      </w:r>
      <w:r w:rsidR="006B2848">
        <w:rPr>
          <w:rFonts w:ascii="Arial" w:hAnsi="Arial" w:cs="Arial"/>
        </w:rPr>
        <w:t>32 292</w:t>
      </w:r>
    </w:p>
    <w:p w:rsidR="00806C7F" w:rsidRDefault="00806C7F" w:rsidP="002325FA">
      <w:pPr>
        <w:spacing w:after="120" w:line="240" w:lineRule="auto"/>
        <w:jc w:val="both"/>
        <w:rPr>
          <w:rFonts w:ascii="Arial" w:hAnsi="Arial" w:cs="Arial"/>
        </w:rPr>
      </w:pPr>
      <w:r>
        <w:rPr>
          <w:rFonts w:ascii="Arial" w:hAnsi="Arial" w:cs="Arial"/>
        </w:rPr>
        <w:t xml:space="preserve">e-mail: </w:t>
      </w:r>
      <w:hyperlink r:id="rId10" w:history="1">
        <w:r w:rsidR="002325FA" w:rsidRPr="008B6E9A">
          <w:rPr>
            <w:rStyle w:val="Hypertextovodkaz"/>
            <w:rFonts w:ascii="Arial" w:hAnsi="Arial" w:cs="Arial"/>
          </w:rPr>
          <w:t>libuse.kapralikova@mvcr.cz</w:t>
        </w:r>
      </w:hyperlink>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5FA" w:rsidRDefault="001F45FA" w:rsidP="004E6D6E">
      <w:pPr>
        <w:spacing w:after="0" w:line="240" w:lineRule="auto"/>
      </w:pPr>
      <w:r>
        <w:separator/>
      </w:r>
    </w:p>
  </w:endnote>
  <w:endnote w:type="continuationSeparator" w:id="0">
    <w:p w:rsidR="001F45FA" w:rsidRDefault="001F45F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5FA" w:rsidRDefault="001F45FA" w:rsidP="004E6D6E">
      <w:pPr>
        <w:spacing w:after="0" w:line="240" w:lineRule="auto"/>
      </w:pPr>
      <w:r>
        <w:separator/>
      </w:r>
    </w:p>
  </w:footnote>
  <w:footnote w:type="continuationSeparator" w:id="0">
    <w:p w:rsidR="001F45FA" w:rsidRDefault="001F45F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C91F22">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w:t>
      </w:r>
      <w:bookmarkStart w:id="0" w:name="_GoBack"/>
      <w:bookmarkEnd w:id="0"/>
      <w:r>
        <w:rPr>
          <w:rFonts w:ascii="Arial" w:hAnsi="Arial" w:cs="Arial"/>
        </w:rPr>
        <w:t xml:space="preserve">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54B746D"/>
    <w:multiLevelType w:val="hybridMultilevel"/>
    <w:tmpl w:val="559EF0E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969A0"/>
    <w:rsid w:val="000A7234"/>
    <w:rsid w:val="000C5743"/>
    <w:rsid w:val="000D39F8"/>
    <w:rsid w:val="000F363D"/>
    <w:rsid w:val="00140133"/>
    <w:rsid w:val="0014163E"/>
    <w:rsid w:val="0014420B"/>
    <w:rsid w:val="00167E0E"/>
    <w:rsid w:val="001706FB"/>
    <w:rsid w:val="001815A5"/>
    <w:rsid w:val="00194F04"/>
    <w:rsid w:val="001A36BE"/>
    <w:rsid w:val="001C3894"/>
    <w:rsid w:val="001D7B69"/>
    <w:rsid w:val="001E0A28"/>
    <w:rsid w:val="001E2D9A"/>
    <w:rsid w:val="001F45FA"/>
    <w:rsid w:val="001F7961"/>
    <w:rsid w:val="00207D01"/>
    <w:rsid w:val="00230DA3"/>
    <w:rsid w:val="002325FA"/>
    <w:rsid w:val="00247FA8"/>
    <w:rsid w:val="00265DF8"/>
    <w:rsid w:val="00280C74"/>
    <w:rsid w:val="00291A41"/>
    <w:rsid w:val="0029390A"/>
    <w:rsid w:val="002B5ECB"/>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2457"/>
    <w:rsid w:val="003F41A4"/>
    <w:rsid w:val="004162C5"/>
    <w:rsid w:val="004169C8"/>
    <w:rsid w:val="004174B6"/>
    <w:rsid w:val="00427DB1"/>
    <w:rsid w:val="00433B8A"/>
    <w:rsid w:val="00453F61"/>
    <w:rsid w:val="00464AE3"/>
    <w:rsid w:val="004917CB"/>
    <w:rsid w:val="004A3C29"/>
    <w:rsid w:val="004B393D"/>
    <w:rsid w:val="004C1734"/>
    <w:rsid w:val="004C7567"/>
    <w:rsid w:val="004E6D6E"/>
    <w:rsid w:val="004F19C0"/>
    <w:rsid w:val="00500DA7"/>
    <w:rsid w:val="005138FD"/>
    <w:rsid w:val="00513FA4"/>
    <w:rsid w:val="00514CA1"/>
    <w:rsid w:val="00515E8C"/>
    <w:rsid w:val="005230C1"/>
    <w:rsid w:val="00526747"/>
    <w:rsid w:val="005428F9"/>
    <w:rsid w:val="00593DD9"/>
    <w:rsid w:val="005A5627"/>
    <w:rsid w:val="005D7DED"/>
    <w:rsid w:val="00612699"/>
    <w:rsid w:val="006341B8"/>
    <w:rsid w:val="0064107A"/>
    <w:rsid w:val="00660788"/>
    <w:rsid w:val="006762C6"/>
    <w:rsid w:val="0069196A"/>
    <w:rsid w:val="00697D85"/>
    <w:rsid w:val="006B2848"/>
    <w:rsid w:val="006B38AF"/>
    <w:rsid w:val="006C4492"/>
    <w:rsid w:val="006F67FE"/>
    <w:rsid w:val="0070680E"/>
    <w:rsid w:val="00714D20"/>
    <w:rsid w:val="00723552"/>
    <w:rsid w:val="00725FC1"/>
    <w:rsid w:val="007442D6"/>
    <w:rsid w:val="0077115A"/>
    <w:rsid w:val="00776F91"/>
    <w:rsid w:val="00786EF5"/>
    <w:rsid w:val="0079200F"/>
    <w:rsid w:val="00794739"/>
    <w:rsid w:val="007F0111"/>
    <w:rsid w:val="00806C7F"/>
    <w:rsid w:val="008133BB"/>
    <w:rsid w:val="00824868"/>
    <w:rsid w:val="00842436"/>
    <w:rsid w:val="008436B9"/>
    <w:rsid w:val="0084450B"/>
    <w:rsid w:val="008451C7"/>
    <w:rsid w:val="0084627E"/>
    <w:rsid w:val="00867CAD"/>
    <w:rsid w:val="008B45F4"/>
    <w:rsid w:val="008D2DB1"/>
    <w:rsid w:val="008D4F70"/>
    <w:rsid w:val="008E15DA"/>
    <w:rsid w:val="008E362B"/>
    <w:rsid w:val="008F2107"/>
    <w:rsid w:val="00901181"/>
    <w:rsid w:val="009067FB"/>
    <w:rsid w:val="00925B7F"/>
    <w:rsid w:val="00936685"/>
    <w:rsid w:val="009454C2"/>
    <w:rsid w:val="00960E61"/>
    <w:rsid w:val="00962D95"/>
    <w:rsid w:val="00973BC4"/>
    <w:rsid w:val="0098730B"/>
    <w:rsid w:val="00991EF5"/>
    <w:rsid w:val="009977E4"/>
    <w:rsid w:val="00997DC6"/>
    <w:rsid w:val="009A7C5B"/>
    <w:rsid w:val="009D163A"/>
    <w:rsid w:val="009E63A7"/>
    <w:rsid w:val="00A5333F"/>
    <w:rsid w:val="00A55F27"/>
    <w:rsid w:val="00A661EA"/>
    <w:rsid w:val="00A72314"/>
    <w:rsid w:val="00A9471A"/>
    <w:rsid w:val="00AA162E"/>
    <w:rsid w:val="00AA36B6"/>
    <w:rsid w:val="00AC52EA"/>
    <w:rsid w:val="00B21D93"/>
    <w:rsid w:val="00B54265"/>
    <w:rsid w:val="00B65689"/>
    <w:rsid w:val="00B67CBC"/>
    <w:rsid w:val="00B77E46"/>
    <w:rsid w:val="00BC2B76"/>
    <w:rsid w:val="00BC552A"/>
    <w:rsid w:val="00BE65E5"/>
    <w:rsid w:val="00BF2E22"/>
    <w:rsid w:val="00C0277A"/>
    <w:rsid w:val="00C22EBB"/>
    <w:rsid w:val="00C35B62"/>
    <w:rsid w:val="00C36297"/>
    <w:rsid w:val="00C52D0C"/>
    <w:rsid w:val="00C7399E"/>
    <w:rsid w:val="00C91F22"/>
    <w:rsid w:val="00CA1532"/>
    <w:rsid w:val="00CC014C"/>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3782"/>
    <w:rsid w:val="00E809C9"/>
    <w:rsid w:val="00E93DEA"/>
    <w:rsid w:val="00EC01DC"/>
    <w:rsid w:val="00ED523D"/>
    <w:rsid w:val="00EE6BC1"/>
    <w:rsid w:val="00F05909"/>
    <w:rsid w:val="00F122D0"/>
    <w:rsid w:val="00F22E72"/>
    <w:rsid w:val="00F2349D"/>
    <w:rsid w:val="00F513AD"/>
    <w:rsid w:val="00F56C36"/>
    <w:rsid w:val="00F60E4A"/>
    <w:rsid w:val="00F63128"/>
    <w:rsid w:val="00F6458A"/>
    <w:rsid w:val="00F665E8"/>
    <w:rsid w:val="00F74F2E"/>
    <w:rsid w:val="00FA0D10"/>
    <w:rsid w:val="00FA10EF"/>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7088B-5A1C-4532-8C9C-4808538EF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1080</Words>
  <Characters>6373</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2017-03-21T13:10:00Z</cp:lastPrinted>
  <dcterms:created xsi:type="dcterms:W3CDTF">2015-11-19T08:54:00Z</dcterms:created>
  <dcterms:modified xsi:type="dcterms:W3CDTF">2017-03-21T13:11:00Z</dcterms:modified>
</cp:coreProperties>
</file>