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60A14">
        <w:rPr>
          <w:rFonts w:ascii="Arial" w:hAnsi="Arial" w:cs="Arial"/>
        </w:rPr>
        <w:t>271</w:t>
      </w:r>
      <w:r w:rsidR="000F49E4">
        <w:rPr>
          <w:rFonts w:ascii="Arial" w:hAnsi="Arial" w:cs="Arial"/>
        </w:rPr>
        <w:t>2</w:t>
      </w:r>
      <w:r w:rsidR="00060A14">
        <w:rPr>
          <w:rFonts w:ascii="Arial" w:hAnsi="Arial" w:cs="Arial"/>
        </w:rPr>
        <w:t>3</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D788D">
        <w:rPr>
          <w:rFonts w:ascii="Arial" w:hAnsi="Arial" w:cs="Arial"/>
        </w:rPr>
        <w:t xml:space="preserve">          </w:t>
      </w:r>
      <w:r>
        <w:rPr>
          <w:rFonts w:ascii="Arial" w:hAnsi="Arial" w:cs="Arial"/>
        </w:rPr>
        <w:t xml:space="preserve">datum: </w:t>
      </w:r>
      <w:r w:rsidR="00060A14">
        <w:rPr>
          <w:rFonts w:ascii="Arial" w:hAnsi="Arial" w:cs="Arial"/>
        </w:rPr>
        <w:t>1</w:t>
      </w:r>
      <w:r w:rsidR="009D0753">
        <w:rPr>
          <w:rFonts w:ascii="Arial" w:hAnsi="Arial" w:cs="Arial"/>
        </w:rPr>
        <w:t>4</w:t>
      </w:r>
      <w:r w:rsidR="00060A14">
        <w:rPr>
          <w:rFonts w:ascii="Arial" w:hAnsi="Arial" w:cs="Arial"/>
        </w:rPr>
        <w:t xml:space="preserve">. března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D788D">
        <w:rPr>
          <w:rFonts w:ascii="Arial" w:hAnsi="Arial" w:cs="Arial"/>
          <w:b/>
        </w:rPr>
        <w:t>3035556</w:t>
      </w:r>
      <w:r w:rsidR="000F49E4">
        <w:rPr>
          <w:rFonts w:ascii="Arial" w:hAnsi="Arial" w:cs="Arial"/>
          <w:b/>
        </w:rPr>
        <w:t>6</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7D788D" w:rsidRDefault="007D788D" w:rsidP="00A22B99">
      <w:pPr>
        <w:pStyle w:val="Odstavecseseznamem"/>
        <w:numPr>
          <w:ilvl w:val="0"/>
          <w:numId w:val="11"/>
        </w:numPr>
        <w:spacing w:after="0" w:line="360" w:lineRule="auto"/>
        <w:jc w:val="both"/>
        <w:rPr>
          <w:rFonts w:ascii="Arial" w:hAnsi="Arial" w:cs="Arial"/>
          <w:i/>
        </w:rPr>
      </w:pPr>
      <w:r>
        <w:rPr>
          <w:rFonts w:ascii="Arial" w:hAnsi="Arial" w:cs="Arial"/>
          <w:i/>
        </w:rPr>
        <w:t>29. Legislativa a právní činnost</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w:t>
      </w:r>
      <w:r w:rsidR="007D788D">
        <w:rPr>
          <w:rFonts w:ascii="Arial" w:hAnsi="Arial" w:cs="Arial"/>
          <w:i/>
        </w:rPr>
        <w: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060A14">
        <w:rPr>
          <w:rFonts w:ascii="Arial" w:hAnsi="Arial" w:cs="Arial"/>
          <w:b/>
          <w:i/>
        </w:rPr>
        <w:t>květen</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D788D">
        <w:rPr>
          <w:rFonts w:ascii="Arial" w:hAnsi="Arial" w:cs="Arial"/>
        </w:rPr>
        <w:t xml:space="preserve">přípravu právních předpisů; tvorbu právních stanovisek; přípravu závazných stanovisek správního orgánu; primární zaměření na vnitřní bezpečnost státu.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7D788D">
        <w:rPr>
          <w:rFonts w:ascii="Arial" w:hAnsi="Arial" w:cs="Arial"/>
        </w:rPr>
        <w:t xml:space="preserve">a ASPI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vhodné i pro OZZ/OZP.</w:t>
      </w:r>
      <w:r w:rsidR="007D788D">
        <w:rPr>
          <w:rFonts w:ascii="Arial" w:hAnsi="Arial" w:cs="Arial"/>
        </w:rPr>
        <w:t xml:space="preserve"> Výkon služby je spojen se zvýšenou psychickou zátěží, proto bude součástí pohovoru písemná psychologická zkouška.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D0753">
        <w:rPr>
          <w:rFonts w:ascii="Arial" w:hAnsi="Arial" w:cs="Arial"/>
          <w:b/>
        </w:rPr>
        <w:t>4. dubna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D788D" w:rsidRPr="007D788D">
        <w:rPr>
          <w:rFonts w:ascii="Arial" w:hAnsi="Arial" w:cs="Arial"/>
          <w:b/>
        </w:rPr>
        <w:t>3035556</w:t>
      </w:r>
      <w:r w:rsidR="000F49E4">
        <w:rPr>
          <w:rFonts w:ascii="Arial" w:hAnsi="Arial" w:cs="Arial"/>
          <w:b/>
        </w:rPr>
        <w:t>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60A14">
        <w:rPr>
          <w:rFonts w:ascii="Arial" w:hAnsi="Arial" w:cs="Arial"/>
          <w:b/>
        </w:rPr>
        <w:t>271</w:t>
      </w:r>
      <w:r w:rsidR="000F49E4">
        <w:rPr>
          <w:rFonts w:ascii="Arial" w:hAnsi="Arial" w:cs="Arial"/>
          <w:b/>
        </w:rPr>
        <w:t>2</w:t>
      </w:r>
      <w:r w:rsidR="00060A14">
        <w:rPr>
          <w:rFonts w:ascii="Arial" w:hAnsi="Arial" w:cs="Arial"/>
          <w:b/>
        </w:rPr>
        <w:t>3</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9D075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9D0753" w:rsidRPr="009D0753">
        <w:rPr>
          <w:rFonts w:ascii="Arial" w:hAnsi="Arial" w:cs="Arial"/>
        </w:rPr>
        <w:t>v případě, že žadatel/</w:t>
      </w:r>
      <w:proofErr w:type="spellStart"/>
      <w:r w:rsidR="009D0753" w:rsidRPr="009D0753">
        <w:rPr>
          <w:rFonts w:ascii="Arial" w:hAnsi="Arial" w:cs="Arial"/>
        </w:rPr>
        <w:t>ka</w:t>
      </w:r>
      <w:proofErr w:type="spellEnd"/>
      <w:r w:rsidR="009D0753" w:rsidRPr="009D0753">
        <w:rPr>
          <w:rFonts w:ascii="Arial" w:hAnsi="Arial" w:cs="Arial"/>
        </w:rPr>
        <w:t xml:space="preserve"> bude chtít, aby výpis z evidence Rejstříku trestů obstaral služební úřad z vlastní evidence, je nutné, aby ke své žádosti doložil údaje k tomuto </w:t>
      </w:r>
      <w:r w:rsidR="009D0753" w:rsidRPr="009D0753">
        <w:rPr>
          <w:rFonts w:ascii="Arial" w:hAnsi="Arial" w:cs="Arial"/>
        </w:rPr>
        <w:lastRenderedPageBreak/>
        <w:t>potřebné: kromě jména, příjmení, data narození, pohlaví, státního občanství a trvalého bydliště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společného služebního předpisu náměstka ministra vnitra pro státní službu a státního tajemníka v Ministerstvu vnitra </w:t>
      </w:r>
      <w:r w:rsidR="007D788D">
        <w:rPr>
          <w:rFonts w:ascii="Arial" w:hAnsi="Arial" w:cs="Arial"/>
          <w:b/>
        </w:rPr>
        <w:br/>
      </w:r>
      <w:r w:rsidR="007D788D" w:rsidRPr="007D788D">
        <w:rPr>
          <w:rFonts w:ascii="Arial" w:hAnsi="Arial" w:cs="Arial"/>
          <w:b/>
        </w:rPr>
        <w:t>č. 50/2016</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 xml:space="preserve">e-mail: </w:t>
      </w:r>
      <w:hyperlink r:id="rId10" w:history="1">
        <w:r w:rsidR="007D788D" w:rsidRPr="00D43DD0">
          <w:rPr>
            <w:rStyle w:val="Hypertextovodkaz"/>
            <w:rFonts w:ascii="Arial" w:hAnsi="Arial" w:cs="Arial"/>
          </w:rPr>
          <w:t>jana.douderova@mvcr.cz</w:t>
        </w:r>
      </w:hyperlink>
    </w:p>
    <w:p w:rsidR="007D788D" w:rsidRDefault="007D788D" w:rsidP="006221B1">
      <w:pPr>
        <w:spacing w:after="0" w:line="240" w:lineRule="auto"/>
        <w:jc w:val="both"/>
        <w:rPr>
          <w:rFonts w:ascii="Arial" w:hAnsi="Arial" w:cs="Arial"/>
        </w:rPr>
      </w:pP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bookmarkStart w:id="0" w:name="_GoBack"/>
      <w:bookmarkEnd w:id="0"/>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097" w:rsidRDefault="00A73097" w:rsidP="004E6D6E">
      <w:pPr>
        <w:spacing w:after="0" w:line="240" w:lineRule="auto"/>
      </w:pPr>
      <w:r>
        <w:separator/>
      </w:r>
    </w:p>
  </w:endnote>
  <w:endnote w:type="continuationSeparator" w:id="0">
    <w:p w:rsidR="00A73097" w:rsidRDefault="00A7309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097" w:rsidRDefault="00A73097" w:rsidP="004E6D6E">
      <w:pPr>
        <w:spacing w:after="0" w:line="240" w:lineRule="auto"/>
      </w:pPr>
      <w:r>
        <w:separator/>
      </w:r>
    </w:p>
  </w:footnote>
  <w:footnote w:type="continuationSeparator" w:id="0">
    <w:p w:rsidR="00A73097" w:rsidRDefault="00A7309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60A14"/>
    <w:rsid w:val="00072F71"/>
    <w:rsid w:val="00080A81"/>
    <w:rsid w:val="000819B0"/>
    <w:rsid w:val="00094F27"/>
    <w:rsid w:val="00095283"/>
    <w:rsid w:val="000A7234"/>
    <w:rsid w:val="000C5099"/>
    <w:rsid w:val="000C5743"/>
    <w:rsid w:val="000C6746"/>
    <w:rsid w:val="000D39F8"/>
    <w:rsid w:val="000F363D"/>
    <w:rsid w:val="000F49E4"/>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31D"/>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7B1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D0753"/>
    <w:rsid w:val="009E63A7"/>
    <w:rsid w:val="00A22B99"/>
    <w:rsid w:val="00A5333F"/>
    <w:rsid w:val="00A661EA"/>
    <w:rsid w:val="00A72314"/>
    <w:rsid w:val="00A73097"/>
    <w:rsid w:val="00A9471A"/>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77FA1"/>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C27CD"/>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705D-8E36-4334-A7B1-44DC016D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1189</Words>
  <Characters>7018</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2017-03-10T13:04:00Z</cp:lastPrinted>
  <dcterms:created xsi:type="dcterms:W3CDTF">2016-05-04T06:57:00Z</dcterms:created>
  <dcterms:modified xsi:type="dcterms:W3CDTF">2017-03-10T13:04:00Z</dcterms:modified>
</cp:coreProperties>
</file>