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0776BD" w:rsidRDefault="004311CC" w:rsidP="007D1742">
      <w:pPr>
        <w:tabs>
          <w:tab w:val="right" w:pos="8789"/>
        </w:tabs>
        <w:spacing w:after="120"/>
        <w:jc w:val="both"/>
        <w:rPr>
          <w:rFonts w:ascii="Arial" w:hAnsi="Arial" w:cs="Arial"/>
          <w:b/>
          <w:sz w:val="24"/>
          <w:szCs w:val="24"/>
        </w:rPr>
      </w:pPr>
      <w:r w:rsidRPr="000776BD">
        <w:rPr>
          <w:rFonts w:ascii="Arial" w:hAnsi="Arial" w:cs="Arial"/>
          <w:b/>
          <w:u w:val="single"/>
        </w:rPr>
        <w:t xml:space="preserve">o přijetí do služebního poměru a jmenování na služební místo </w:t>
      </w:r>
      <w:r w:rsidR="000776BD" w:rsidRPr="000776BD">
        <w:rPr>
          <w:rFonts w:ascii="Arial" w:eastAsia="Calibri" w:hAnsi="Arial" w:cs="Arial"/>
          <w:b/>
          <w:u w:val="single"/>
          <w:lang w:eastAsia="en-US"/>
        </w:rPr>
        <w:t xml:space="preserve">vedoucí oddělení </w:t>
      </w:r>
      <w:r w:rsidR="004E6BBA">
        <w:rPr>
          <w:rFonts w:ascii="Arial" w:eastAsia="Calibri" w:hAnsi="Arial" w:cs="Arial"/>
          <w:b/>
          <w:u w:val="single"/>
          <w:lang w:eastAsia="en-US"/>
        </w:rPr>
        <w:t>přezkumu dlouhodobých pobytů I.</w:t>
      </w:r>
      <w:r w:rsidR="00A3706A" w:rsidRPr="000776BD">
        <w:rPr>
          <w:rFonts w:ascii="Arial" w:hAnsi="Arial" w:cs="Arial"/>
          <w:b/>
          <w:sz w:val="24"/>
          <w:szCs w:val="24"/>
        </w:rPr>
        <w:t xml:space="preserve"> </w:t>
      </w:r>
      <w:r w:rsidR="000776BD">
        <w:rPr>
          <w:rFonts w:ascii="Arial" w:hAnsi="Arial" w:cs="Arial"/>
          <w:b/>
          <w:sz w:val="24"/>
          <w:szCs w:val="24"/>
        </w:rPr>
        <w:t xml:space="preserve">                                                  </w:t>
      </w:r>
      <w:r w:rsidR="004E6BBA">
        <w:rPr>
          <w:rFonts w:ascii="Arial" w:hAnsi="Arial" w:cs="Arial"/>
          <w:b/>
          <w:sz w:val="24"/>
          <w:szCs w:val="24"/>
        </w:rPr>
        <w:t xml:space="preserve">                  </w:t>
      </w:r>
      <w:r w:rsidR="000776BD">
        <w:rPr>
          <w:rFonts w:ascii="Arial" w:hAnsi="Arial" w:cs="Arial"/>
          <w:b/>
          <w:sz w:val="24"/>
          <w:szCs w:val="24"/>
        </w:rPr>
        <w:t xml:space="preserve">   </w:t>
      </w:r>
      <w:r w:rsidR="004E6BBA">
        <w:rPr>
          <w:rFonts w:ascii="Arial" w:hAnsi="Arial" w:cs="Arial"/>
          <w:b/>
          <w:sz w:val="24"/>
          <w:szCs w:val="24"/>
        </w:rPr>
        <w:t xml:space="preserve">     </w:t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2B42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D2BCC">
        <w:rPr>
          <w:rFonts w:ascii="Times New Roman" w:hAnsi="Times New Roman" w:cs="Times New Roman"/>
          <w:sz w:val="24"/>
          <w:szCs w:val="24"/>
        </w:rPr>
      </w:r>
      <w:r w:rsidR="00FD2BCC">
        <w:rPr>
          <w:rFonts w:ascii="Times New Roman" w:hAnsi="Times New Roman" w:cs="Times New Roman"/>
          <w:sz w:val="24"/>
          <w:szCs w:val="24"/>
        </w:rPr>
        <w:fldChar w:fldCharType="separate"/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3B299A" w:rsidRDefault="00F13730" w:rsidP="000F26FB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76BD">
        <w:rPr>
          <w:rFonts w:ascii="Arial" w:hAnsi="Arial" w:cs="Arial"/>
          <w:b/>
          <w:u w:val="single"/>
        </w:rPr>
        <w:t xml:space="preserve">o jmenování na služební místo </w:t>
      </w:r>
      <w:r w:rsidR="000776BD" w:rsidRPr="000776BD">
        <w:rPr>
          <w:rFonts w:ascii="Arial" w:eastAsia="Calibri" w:hAnsi="Arial" w:cs="Arial"/>
          <w:b/>
          <w:u w:val="single"/>
          <w:lang w:eastAsia="en-US"/>
        </w:rPr>
        <w:t xml:space="preserve">vedoucí oddělení </w:t>
      </w:r>
      <w:r w:rsidR="004E6BBA">
        <w:rPr>
          <w:rFonts w:ascii="Arial" w:eastAsia="Calibri" w:hAnsi="Arial" w:cs="Arial"/>
          <w:b/>
          <w:u w:val="single"/>
          <w:lang w:eastAsia="en-US"/>
        </w:rPr>
        <w:t>přezkumu dlouhodobých pobytů I.</w:t>
      </w:r>
      <w:r w:rsidR="0008701F" w:rsidRPr="000776BD">
        <w:rPr>
          <w:rStyle w:val="Znakapoznpodarou"/>
          <w:rFonts w:ascii="Arial" w:hAnsi="Arial" w:cs="Arial"/>
          <w:b/>
        </w:rPr>
        <w:footnoteReference w:id="1"/>
      </w:r>
      <w:r w:rsidR="00A3706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06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D2BCC">
        <w:rPr>
          <w:rFonts w:ascii="Times New Roman" w:hAnsi="Times New Roman" w:cs="Times New Roman"/>
          <w:sz w:val="24"/>
          <w:szCs w:val="24"/>
        </w:rPr>
      </w:r>
      <w:r w:rsidR="00FD2BCC">
        <w:rPr>
          <w:rFonts w:ascii="Times New Roman" w:hAnsi="Times New Roman" w:cs="Times New Roman"/>
          <w:sz w:val="24"/>
          <w:szCs w:val="24"/>
        </w:rPr>
        <w:fldChar w:fldCharType="separate"/>
      </w:r>
      <w:r w:rsidR="00A3706A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B540AF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B540AF">
              <w:rPr>
                <w:rFonts w:ascii="Times New Roman" w:hAnsi="Times New Roman" w:cs="Times New Roman"/>
                <w:b/>
              </w:rPr>
              <w:t xml:space="preserve">                    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FD2BCC">
              <w:rPr>
                <w:rFonts w:ascii="Times New Roman" w:hAnsi="Times New Roman" w:cs="Times New Roman"/>
              </w:rPr>
            </w:r>
            <w:r w:rsidR="00FD2BCC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4E6BB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B540AF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540AF" w:rsidRPr="00B540AF">
              <w:rPr>
                <w:rFonts w:ascii="Times New Roman" w:hAnsi="Times New Roman" w:cs="Times New Roman"/>
                <w:b/>
                <w:bCs/>
              </w:rPr>
              <w:t>vedoucí oddělení</w:t>
            </w:r>
            <w:r w:rsidR="004E6BBA">
              <w:rPr>
                <w:rFonts w:ascii="Times New Roman" w:hAnsi="Times New Roman" w:cs="Times New Roman"/>
                <w:b/>
                <w:bCs/>
              </w:rPr>
              <w:t xml:space="preserve"> přezkumu dlouhodobých pobytů I. </w:t>
            </w:r>
            <w:r w:rsidR="002F5919">
              <w:rPr>
                <w:rFonts w:ascii="Times New Roman" w:hAnsi="Times New Roman" w:cs="Times New Roman"/>
              </w:rPr>
              <w:tab/>
            </w:r>
            <w:r w:rsidR="00B540AF">
              <w:rPr>
                <w:rFonts w:ascii="Times New Roman" w:hAnsi="Times New Roman" w:cs="Times New Roman"/>
              </w:rPr>
              <w:t xml:space="preserve"> </w:t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FD2BCC">
              <w:rPr>
                <w:rFonts w:ascii="Times New Roman" w:hAnsi="Times New Roman" w:cs="Times New Roman"/>
              </w:rPr>
            </w:r>
            <w:r w:rsidR="00FD2BCC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AC0DDC" w:rsidRDefault="00AC0DDC" w:rsidP="00B24ABC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AC0DDC" w:rsidRDefault="00AC0DDC" w:rsidP="00B24ABC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AC0DDC" w:rsidRDefault="00AC0DDC" w:rsidP="00B24ABC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AC0DDC" w:rsidRDefault="00AC0DDC" w:rsidP="00B24ABC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4E6BBA" w:rsidRDefault="004E6BBA" w:rsidP="00B24ABC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4E6BBA" w:rsidRDefault="004E6BBA" w:rsidP="00B24ABC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bookmarkStart w:id="0" w:name="_GoBack"/>
      <w:bookmarkEnd w:id="0"/>
      <w:r w:rsidRPr="00EF375B">
        <w:rPr>
          <w:rFonts w:ascii="Times New Roman" w:hAnsi="Times New Roman" w:cs="Times New Roman"/>
          <w:b/>
        </w:rPr>
        <w:lastRenderedPageBreak/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AC0DDC" w:rsidRDefault="00AC0DDC" w:rsidP="00B540A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Písemné česné prohlášení o státním občanství České republiky </w:t>
      </w:r>
      <w:r w:rsidRPr="00990F6C">
        <w:rPr>
          <w:rFonts w:ascii="Times New Roman" w:hAnsi="Times New Roman" w:cs="Times New Roman"/>
          <w:bCs/>
        </w:rPr>
        <w:t xml:space="preserve">[§ 25 odst. </w:t>
      </w:r>
      <w:r>
        <w:rPr>
          <w:rFonts w:ascii="Times New Roman" w:hAnsi="Times New Roman" w:cs="Times New Roman"/>
          <w:bCs/>
        </w:rPr>
        <w:t>4</w:t>
      </w:r>
      <w:r w:rsidRPr="00990F6C">
        <w:rPr>
          <w:rFonts w:ascii="Times New Roman" w:hAnsi="Times New Roman" w:cs="Times New Roman"/>
          <w:bCs/>
        </w:rPr>
        <w:t xml:space="preserve"> zákona]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>
        <w:rPr>
          <w:rFonts w:ascii="Times New Roman" w:hAnsi="Times New Roman" w:cs="Times New Roman"/>
          <w:bCs/>
        </w:rPr>
        <w:t xml:space="preserve">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2BCC">
        <w:rPr>
          <w:rFonts w:ascii="Times New Roman" w:hAnsi="Times New Roman" w:cs="Times New Roman"/>
          <w:b/>
          <w:bCs/>
        </w:rPr>
      </w:r>
      <w:r w:rsidR="00FD2BC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540A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2BCC">
        <w:rPr>
          <w:rFonts w:ascii="Times New Roman" w:hAnsi="Times New Roman" w:cs="Times New Roman"/>
          <w:b/>
          <w:bCs/>
        </w:rPr>
      </w:r>
      <w:r w:rsidR="00FD2BC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B540A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2BCC">
        <w:rPr>
          <w:rFonts w:ascii="Times New Roman" w:hAnsi="Times New Roman" w:cs="Times New Roman"/>
          <w:b/>
          <w:bCs/>
        </w:rPr>
      </w:r>
      <w:r w:rsidR="00FD2BC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B540A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2BCC">
        <w:rPr>
          <w:rFonts w:ascii="Times New Roman" w:hAnsi="Times New Roman" w:cs="Times New Roman"/>
          <w:b/>
          <w:bCs/>
        </w:rPr>
      </w:r>
      <w:r w:rsidR="00FD2BC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1038F" w:rsidRDefault="00A60E86" w:rsidP="00B540A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2BCC">
        <w:rPr>
          <w:rFonts w:ascii="Times New Roman" w:hAnsi="Times New Roman" w:cs="Times New Roman"/>
          <w:b/>
          <w:bCs/>
        </w:rPr>
      </w:r>
      <w:r w:rsidR="00FD2BCC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ab/>
      </w:r>
      <w:r w:rsidR="00977E62">
        <w:rPr>
          <w:rFonts w:ascii="Times New Roman" w:hAnsi="Times New Roman" w:cs="Times New Roman"/>
          <w:bCs/>
        </w:rPr>
        <w:t>6</w:t>
      </w:r>
      <w:r>
        <w:rPr>
          <w:rFonts w:ascii="Times New Roman" w:hAnsi="Times New Roman" w:cs="Times New Roman"/>
          <w:bCs/>
        </w:rPr>
        <w:t>. 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 w:rsidR="0081038F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       </w:t>
      </w:r>
      <w:r w:rsidR="0081038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1038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2BCC">
        <w:rPr>
          <w:rFonts w:ascii="Times New Roman" w:hAnsi="Times New Roman" w:cs="Times New Roman"/>
          <w:b/>
          <w:bCs/>
        </w:rPr>
      </w:r>
      <w:r w:rsidR="00FD2BCC">
        <w:rPr>
          <w:rFonts w:ascii="Times New Roman" w:hAnsi="Times New Roman" w:cs="Times New Roman"/>
          <w:b/>
          <w:bCs/>
        </w:rPr>
        <w:fldChar w:fldCharType="separate"/>
      </w:r>
      <w:r w:rsidR="0081038F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B540AF" w:rsidRDefault="00A60E86" w:rsidP="00B540A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 w:rsidR="00B540AF">
        <w:rPr>
          <w:rFonts w:ascii="Times New Roman" w:hAnsi="Times New Roman" w:cs="Times New Roman"/>
          <w:bCs/>
        </w:rPr>
        <w:t>7</w:t>
      </w:r>
      <w:r>
        <w:rPr>
          <w:rFonts w:ascii="Times New Roman" w:hAnsi="Times New Roman" w:cs="Times New Roman"/>
          <w:bCs/>
        </w:rPr>
        <w:t>. 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2BCC">
        <w:rPr>
          <w:rFonts w:ascii="Times New Roman" w:hAnsi="Times New Roman" w:cs="Times New Roman"/>
          <w:b/>
          <w:bCs/>
        </w:rPr>
      </w:r>
      <w:r w:rsidR="00FD2BC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B540AF" w:rsidP="00B540A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</w:t>
      </w:r>
      <w:r w:rsidR="00977E62">
        <w:rPr>
          <w:rFonts w:ascii="Times New Roman" w:hAnsi="Times New Roman" w:cs="Times New Roman"/>
        </w:rPr>
        <w:tab/>
        <w:t>L</w:t>
      </w:r>
      <w:r w:rsidR="00977E62" w:rsidRPr="00977E62">
        <w:rPr>
          <w:rFonts w:ascii="Times New Roman" w:hAnsi="Times New Roman" w:cs="Times New Roman"/>
        </w:rPr>
        <w:t xml:space="preserve">istiny prokazující, že je žadatel státním zaměstnancem, či listiny prokazující, že se jedná o osobu podle § 58 odst. 3 zákona o státní službě, která v uplynulých 4 letech vykonávaly nejméně po dobu 2 let činnosti podle § 5 odst. 1 zákona nebo činnosti </w:t>
      </w:r>
      <w:proofErr w:type="gramStart"/>
      <w:r w:rsidR="00977E62" w:rsidRPr="00977E62">
        <w:rPr>
          <w:rFonts w:ascii="Times New Roman" w:hAnsi="Times New Roman" w:cs="Times New Roman"/>
        </w:rPr>
        <w:t>obdobné,</w:t>
      </w:r>
      <w:r w:rsidR="00D5717D" w:rsidRPr="00D5717D">
        <w:rPr>
          <w:rFonts w:ascii="Times New Roman" w:hAnsi="Times New Roman" w:cs="Times New Roman"/>
        </w:rPr>
        <w:t>)</w:t>
      </w:r>
      <w:r w:rsidR="00A60E86">
        <w:rPr>
          <w:rStyle w:val="Znakapoznpodarou"/>
          <w:rFonts w:ascii="Times New Roman" w:hAnsi="Times New Roman" w:cs="Times New Roman"/>
        </w:rPr>
        <w:footnoteReference w:id="9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2BCC">
        <w:rPr>
          <w:rFonts w:ascii="Times New Roman" w:hAnsi="Times New Roman" w:cs="Times New Roman"/>
          <w:b/>
          <w:bCs/>
        </w:rPr>
      </w:r>
      <w:r w:rsidR="00FD2BCC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9140D2" w:rsidRPr="009140D2" w:rsidRDefault="008E5693" w:rsidP="00B540A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E245C5" w:rsidRPr="006C2896">
        <w:rPr>
          <w:rFonts w:ascii="Times New Roman" w:hAnsi="Times New Roman" w:cs="Times New Roman"/>
          <w:bCs/>
        </w:rPr>
        <w:t>.</w:t>
      </w:r>
      <w:r w:rsidR="00E245C5"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4E6BBA">
        <w:rPr>
          <w:rFonts w:ascii="Times New Roman" w:hAnsi="Times New Roman" w:cs="Times New Roman"/>
          <w:bCs/>
        </w:rPr>
        <w:t>Vyhrazené</w:t>
      </w:r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K podání žádosti o vydání osvědčení pak bude konkrétní žadatel vyzván služebním orgánem poté, co o něm bude jako o nejvhodnějším uchazeči uzavřena dohoda mezi bezprostředně nadřízeným </w:t>
      </w:r>
      <w:r w:rsidR="00FB0B56" w:rsidRPr="00FB0B56">
        <w:rPr>
          <w:rFonts w:ascii="Times New Roman" w:hAnsi="Times New Roman" w:cs="Times New Roman"/>
          <w:bCs/>
        </w:rPr>
        <w:lastRenderedPageBreak/>
        <w:t>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="00E245C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45C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2BCC">
        <w:rPr>
          <w:rFonts w:ascii="Times New Roman" w:hAnsi="Times New Roman" w:cs="Times New Roman"/>
          <w:b/>
          <w:bCs/>
        </w:rPr>
      </w:r>
      <w:r w:rsidR="00FD2BCC">
        <w:rPr>
          <w:rFonts w:ascii="Times New Roman" w:hAnsi="Times New Roman" w:cs="Times New Roman"/>
          <w:b/>
          <w:bCs/>
        </w:rPr>
        <w:fldChar w:fldCharType="separate"/>
      </w:r>
      <w:r w:rsidR="00E245C5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B540A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D2BCC">
        <w:rPr>
          <w:rFonts w:ascii="Times New Roman" w:hAnsi="Times New Roman" w:cs="Times New Roman"/>
          <w:b/>
          <w:bCs/>
        </w:rPr>
      </w:r>
      <w:r w:rsidR="00FD2BC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FD2BCC">
        <w:rPr>
          <w:rFonts w:ascii="Times New Roman" w:hAnsi="Times New Roman" w:cs="Times New Roman"/>
          <w:b/>
          <w:bCs/>
        </w:rPr>
      </w:r>
      <w:r w:rsidR="00FD2BCC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FD2BCC">
        <w:rPr>
          <w:rFonts w:ascii="Times New Roman" w:hAnsi="Times New Roman" w:cs="Times New Roman"/>
          <w:b/>
          <w:bCs/>
        </w:rPr>
      </w:r>
      <w:r w:rsidR="00FD2BCC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1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E6BBA" w:rsidRDefault="009140D2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4E6BBA" w:rsidRDefault="004E6BBA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E6BBA" w:rsidRDefault="004E6BBA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9140D2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977E62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2BCC" w:rsidRDefault="00FD2BCC" w:rsidP="00386203">
      <w:pPr>
        <w:spacing w:after="0" w:line="240" w:lineRule="auto"/>
      </w:pPr>
      <w:r>
        <w:separator/>
      </w:r>
    </w:p>
  </w:endnote>
  <w:endnote w:type="continuationSeparator" w:id="0">
    <w:p w:rsidR="00FD2BCC" w:rsidRDefault="00FD2BC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E6BBA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2BCC" w:rsidRDefault="00FD2BCC" w:rsidP="00386203">
      <w:pPr>
        <w:spacing w:after="0" w:line="240" w:lineRule="auto"/>
      </w:pPr>
      <w:r>
        <w:separator/>
      </w:r>
    </w:p>
  </w:footnote>
  <w:footnote w:type="continuationSeparator" w:id="0">
    <w:p w:rsidR="00FD2BCC" w:rsidRDefault="00FD2BCC" w:rsidP="00386203">
      <w:pPr>
        <w:spacing w:after="0" w:line="240" w:lineRule="auto"/>
      </w:pPr>
      <w:r>
        <w:continuationSeparator/>
      </w:r>
    </w:p>
  </w:footnote>
  <w:footnote w:id="1">
    <w:p w:rsidR="0008701F" w:rsidRPr="007D1742" w:rsidRDefault="0008701F" w:rsidP="007D1742">
      <w:pPr>
        <w:pStyle w:val="Textpoznpodarou"/>
        <w:jc w:val="both"/>
        <w:rPr>
          <w:rFonts w:ascii="Times New Roman" w:hAnsi="Times New Roman" w:cs="Times New Roman"/>
          <w:color w:val="00000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</w:t>
      </w:r>
      <w:r w:rsidRPr="004E5178">
        <w:rPr>
          <w:rFonts w:ascii="Times New Roman" w:hAnsi="Times New Roman" w:cs="Times New Roman"/>
        </w:rPr>
        <w:t>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>místo</w:t>
      </w:r>
      <w:r w:rsidR="007D1742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AC0DDC" w:rsidRPr="006B0A2C" w:rsidRDefault="00AC0DDC" w:rsidP="00AC0DDC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990F6C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B24ABC" w:rsidRPr="00B24ABC">
        <w:rPr>
          <w:rFonts w:ascii="Times New Roman" w:hAnsi="Times New Roman" w:cs="Times New Roman"/>
        </w:rPr>
        <w:t xml:space="preserve">Za státního zaměstnance se pro účely výběrového řízení považuje i stávající zaměstnanec ve služebním úřadu splňující podmínky pro přijetí do služebního poměru podle § 190 odst. 1 v souladu s § 194 </w:t>
      </w:r>
      <w:proofErr w:type="gramStart"/>
      <w:r w:rsidR="00B24ABC" w:rsidRPr="00B24ABC">
        <w:rPr>
          <w:rFonts w:ascii="Times New Roman" w:hAnsi="Times New Roman" w:cs="Times New Roman"/>
        </w:rPr>
        <w:t>odst.1, který</w:t>
      </w:r>
      <w:proofErr w:type="gramEnd"/>
      <w:r w:rsidR="00B24ABC"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 ke dni 2. března 2016 v pracovním poměru na dobu neurčitou k České republice a má nárok být na základě systemizace služebních míst přijat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2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3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30097"/>
    <w:rsid w:val="0003023E"/>
    <w:rsid w:val="0003253A"/>
    <w:rsid w:val="00044051"/>
    <w:rsid w:val="000533C9"/>
    <w:rsid w:val="0007697E"/>
    <w:rsid w:val="000776BD"/>
    <w:rsid w:val="0008701F"/>
    <w:rsid w:val="000A1FC2"/>
    <w:rsid w:val="000B2DDB"/>
    <w:rsid w:val="000B660D"/>
    <w:rsid w:val="000C0819"/>
    <w:rsid w:val="000D32D8"/>
    <w:rsid w:val="000E0175"/>
    <w:rsid w:val="000E145B"/>
    <w:rsid w:val="000F26FB"/>
    <w:rsid w:val="001018AA"/>
    <w:rsid w:val="00105CEE"/>
    <w:rsid w:val="00122B42"/>
    <w:rsid w:val="00135852"/>
    <w:rsid w:val="00142342"/>
    <w:rsid w:val="00164835"/>
    <w:rsid w:val="00165FA9"/>
    <w:rsid w:val="00176BBD"/>
    <w:rsid w:val="001770DC"/>
    <w:rsid w:val="00185307"/>
    <w:rsid w:val="00191318"/>
    <w:rsid w:val="001C50EA"/>
    <w:rsid w:val="001C599C"/>
    <w:rsid w:val="001C5DC1"/>
    <w:rsid w:val="001C76DE"/>
    <w:rsid w:val="00200387"/>
    <w:rsid w:val="00203A81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3569F"/>
    <w:rsid w:val="00347661"/>
    <w:rsid w:val="00347BC3"/>
    <w:rsid w:val="00362953"/>
    <w:rsid w:val="00365D51"/>
    <w:rsid w:val="00370AA2"/>
    <w:rsid w:val="0038564A"/>
    <w:rsid w:val="00386203"/>
    <w:rsid w:val="003B299A"/>
    <w:rsid w:val="003B7E2E"/>
    <w:rsid w:val="00415A30"/>
    <w:rsid w:val="004311CC"/>
    <w:rsid w:val="00440EE8"/>
    <w:rsid w:val="00462868"/>
    <w:rsid w:val="00473227"/>
    <w:rsid w:val="0047414E"/>
    <w:rsid w:val="00480260"/>
    <w:rsid w:val="00481818"/>
    <w:rsid w:val="00484BB1"/>
    <w:rsid w:val="00494139"/>
    <w:rsid w:val="004A65DE"/>
    <w:rsid w:val="004A66D9"/>
    <w:rsid w:val="004E5178"/>
    <w:rsid w:val="004E6BBA"/>
    <w:rsid w:val="005068B1"/>
    <w:rsid w:val="00527E60"/>
    <w:rsid w:val="00533878"/>
    <w:rsid w:val="00556F8A"/>
    <w:rsid w:val="00585402"/>
    <w:rsid w:val="00587FE9"/>
    <w:rsid w:val="005B390F"/>
    <w:rsid w:val="005B51FD"/>
    <w:rsid w:val="005C56F5"/>
    <w:rsid w:val="005E5082"/>
    <w:rsid w:val="00602A08"/>
    <w:rsid w:val="00636A70"/>
    <w:rsid w:val="00665E86"/>
    <w:rsid w:val="00670C04"/>
    <w:rsid w:val="00676607"/>
    <w:rsid w:val="006876C2"/>
    <w:rsid w:val="006C5EAD"/>
    <w:rsid w:val="006E1494"/>
    <w:rsid w:val="006F077B"/>
    <w:rsid w:val="006F4CDA"/>
    <w:rsid w:val="00703BB5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D1742"/>
    <w:rsid w:val="007E1638"/>
    <w:rsid w:val="007E2AA1"/>
    <w:rsid w:val="007F7DB4"/>
    <w:rsid w:val="00801CB9"/>
    <w:rsid w:val="0081038F"/>
    <w:rsid w:val="008331B2"/>
    <w:rsid w:val="00847FC9"/>
    <w:rsid w:val="00853109"/>
    <w:rsid w:val="00870E9A"/>
    <w:rsid w:val="00875FA2"/>
    <w:rsid w:val="00881730"/>
    <w:rsid w:val="008E0FD8"/>
    <w:rsid w:val="008E5693"/>
    <w:rsid w:val="008F5392"/>
    <w:rsid w:val="009140D2"/>
    <w:rsid w:val="009200CB"/>
    <w:rsid w:val="00936E5A"/>
    <w:rsid w:val="00955810"/>
    <w:rsid w:val="00960B6C"/>
    <w:rsid w:val="00977E62"/>
    <w:rsid w:val="00986600"/>
    <w:rsid w:val="00990345"/>
    <w:rsid w:val="00990F6C"/>
    <w:rsid w:val="009A273C"/>
    <w:rsid w:val="009B02D5"/>
    <w:rsid w:val="009C3AB2"/>
    <w:rsid w:val="009D5ABE"/>
    <w:rsid w:val="00A00486"/>
    <w:rsid w:val="00A01EF0"/>
    <w:rsid w:val="00A068E4"/>
    <w:rsid w:val="00A355BE"/>
    <w:rsid w:val="00A3706A"/>
    <w:rsid w:val="00A438DF"/>
    <w:rsid w:val="00A532B3"/>
    <w:rsid w:val="00A60E86"/>
    <w:rsid w:val="00A71C61"/>
    <w:rsid w:val="00A82C55"/>
    <w:rsid w:val="00A96580"/>
    <w:rsid w:val="00AA0526"/>
    <w:rsid w:val="00AA4C19"/>
    <w:rsid w:val="00AA6102"/>
    <w:rsid w:val="00AC0DDC"/>
    <w:rsid w:val="00AC4721"/>
    <w:rsid w:val="00B24ABC"/>
    <w:rsid w:val="00B4177B"/>
    <w:rsid w:val="00B4607E"/>
    <w:rsid w:val="00B50DD9"/>
    <w:rsid w:val="00B540AF"/>
    <w:rsid w:val="00B63DAE"/>
    <w:rsid w:val="00B90B13"/>
    <w:rsid w:val="00BB075E"/>
    <w:rsid w:val="00BB3B41"/>
    <w:rsid w:val="00BD145D"/>
    <w:rsid w:val="00BD6AFA"/>
    <w:rsid w:val="00C165F9"/>
    <w:rsid w:val="00C255D6"/>
    <w:rsid w:val="00C260CB"/>
    <w:rsid w:val="00C4469E"/>
    <w:rsid w:val="00C63E82"/>
    <w:rsid w:val="00CA0ABF"/>
    <w:rsid w:val="00CE3450"/>
    <w:rsid w:val="00D16176"/>
    <w:rsid w:val="00D16D3D"/>
    <w:rsid w:val="00D176B3"/>
    <w:rsid w:val="00D227F3"/>
    <w:rsid w:val="00D24743"/>
    <w:rsid w:val="00D33085"/>
    <w:rsid w:val="00D5717D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B0B56"/>
    <w:rsid w:val="00FB4C9F"/>
    <w:rsid w:val="00FC2748"/>
    <w:rsid w:val="00FC3857"/>
    <w:rsid w:val="00FD2BCC"/>
    <w:rsid w:val="00FD5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8EF65A-E8A0-4884-BE4C-14C8A2705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4</Pages>
  <Words>713</Words>
  <Characters>4208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41</cp:revision>
  <cp:lastPrinted>2016-03-24T09:52:00Z</cp:lastPrinted>
  <dcterms:created xsi:type="dcterms:W3CDTF">2015-08-05T12:57:00Z</dcterms:created>
  <dcterms:modified xsi:type="dcterms:W3CDTF">2017-02-27T14:29:00Z</dcterms:modified>
</cp:coreProperties>
</file>