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96259E" w:rsidP="00613070">
      <w:pPr>
        <w:spacing w:after="240"/>
        <w:ind w:left="4956" w:firstLine="708"/>
        <w:rPr>
          <w:rFonts w:ascii="Arial" w:hAnsi="Arial" w:cs="Arial"/>
        </w:rPr>
      </w:pPr>
      <w:proofErr w:type="gramStart"/>
      <w:r>
        <w:rPr>
          <w:rFonts w:ascii="Arial" w:hAnsi="Arial" w:cs="Arial"/>
        </w:rPr>
        <w:t>Č.</w:t>
      </w:r>
      <w:r w:rsidR="00613070" w:rsidRPr="00B548A3">
        <w:rPr>
          <w:rFonts w:ascii="Arial" w:hAnsi="Arial" w:cs="Arial"/>
        </w:rPr>
        <w:t>j.</w:t>
      </w:r>
      <w:proofErr w:type="gramEnd"/>
      <w:r w:rsidR="00613070">
        <w:rPr>
          <w:rFonts w:ascii="Arial" w:hAnsi="Arial" w:cs="Arial"/>
        </w:rPr>
        <w:t>:</w:t>
      </w:r>
      <w:r w:rsidR="00C028FE" w:rsidRPr="00C028FE">
        <w:rPr>
          <w:rFonts w:ascii="Arial" w:hAnsi="Arial" w:cs="Arial"/>
        </w:rPr>
        <w:t>MV-</w:t>
      </w:r>
      <w:r w:rsidR="00F16120">
        <w:rPr>
          <w:rFonts w:ascii="Arial" w:hAnsi="Arial" w:cs="Arial"/>
        </w:rPr>
        <w:t>23346</w:t>
      </w:r>
      <w:r w:rsidR="00C028FE" w:rsidRPr="00C028FE">
        <w:rPr>
          <w:rFonts w:ascii="Arial" w:hAnsi="Arial" w:cs="Arial"/>
        </w:rPr>
        <w:t>-</w:t>
      </w:r>
      <w:r w:rsidR="00417797">
        <w:rPr>
          <w:rFonts w:ascii="Arial" w:hAnsi="Arial" w:cs="Arial"/>
        </w:rPr>
        <w:t>2</w:t>
      </w:r>
      <w:r w:rsidR="00C028FE" w:rsidRPr="00C028FE">
        <w:rPr>
          <w:rFonts w:ascii="Arial" w:hAnsi="Arial" w:cs="Arial"/>
        </w:rPr>
        <w:t>/SST-201</w:t>
      </w:r>
      <w:r w:rsidR="00F16120">
        <w:rPr>
          <w:rFonts w:ascii="Arial" w:hAnsi="Arial" w:cs="Arial"/>
        </w:rPr>
        <w:t>7</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F16120">
      <w:pPr>
        <w:spacing w:after="0" w:line="240" w:lineRule="auto"/>
        <w:jc w:val="both"/>
        <w:rPr>
          <w:rFonts w:ascii="Arial" w:hAnsi="Arial" w:cs="Arial"/>
          <w:b/>
        </w:rPr>
      </w:pPr>
    </w:p>
    <w:p w:rsidR="00452323" w:rsidRPr="005255EB" w:rsidRDefault="00452323" w:rsidP="00F16120">
      <w:pPr>
        <w:spacing w:after="0" w:line="240" w:lineRule="auto"/>
        <w:jc w:val="both"/>
        <w:rPr>
          <w:rFonts w:ascii="Arial" w:hAnsi="Arial" w:cs="Arial"/>
          <w:b/>
        </w:rPr>
      </w:pPr>
      <w:r w:rsidRPr="008F50ED">
        <w:rPr>
          <w:rFonts w:ascii="Arial" w:hAnsi="Arial" w:cs="Arial"/>
          <w:b/>
        </w:rPr>
        <w:t>vyhlašuje dne</w:t>
      </w:r>
      <w:r>
        <w:rPr>
          <w:rFonts w:ascii="Arial" w:hAnsi="Arial" w:cs="Arial"/>
          <w:b/>
        </w:rPr>
        <w:t xml:space="preserve"> </w:t>
      </w:r>
      <w:r w:rsidR="00716562">
        <w:rPr>
          <w:rFonts w:ascii="Arial" w:hAnsi="Arial" w:cs="Arial"/>
          <w:b/>
        </w:rPr>
        <w:t>20</w:t>
      </w:r>
      <w:r>
        <w:rPr>
          <w:rFonts w:ascii="Arial" w:hAnsi="Arial" w:cs="Arial"/>
          <w:b/>
        </w:rPr>
        <w:t xml:space="preserve">. </w:t>
      </w:r>
      <w:r w:rsidR="00F16120">
        <w:rPr>
          <w:rFonts w:ascii="Arial" w:hAnsi="Arial" w:cs="Arial"/>
          <w:b/>
        </w:rPr>
        <w:t>února</w:t>
      </w:r>
      <w:r w:rsidRPr="008F50ED">
        <w:rPr>
          <w:rFonts w:ascii="Arial" w:hAnsi="Arial" w:cs="Arial"/>
          <w:b/>
        </w:rPr>
        <w:t xml:space="preserve"> 201</w:t>
      </w:r>
      <w:r w:rsidR="00F16120">
        <w:rPr>
          <w:rFonts w:ascii="Arial" w:hAnsi="Arial" w:cs="Arial"/>
          <w:b/>
        </w:rPr>
        <w:t>7</w:t>
      </w:r>
      <w:r w:rsidRPr="008F50ED">
        <w:rPr>
          <w:rFonts w:ascii="Arial" w:hAnsi="Arial" w:cs="Arial"/>
          <w:b/>
        </w:rPr>
        <w:t xml:space="preserve"> výběrové řízení na obsazení služebního místa</w:t>
      </w:r>
      <w:r>
        <w:rPr>
          <w:rFonts w:ascii="Arial" w:hAnsi="Arial" w:cs="Arial"/>
          <w:b/>
        </w:rPr>
        <w:t xml:space="preserve"> </w:t>
      </w:r>
      <w:r w:rsidR="00F16120" w:rsidRPr="00F16120">
        <w:rPr>
          <w:rFonts w:ascii="Arial" w:hAnsi="Arial" w:cs="Arial"/>
          <w:b/>
        </w:rPr>
        <w:t>vedoucí oddělení koordinace vysílání pracovníků do zahraničí a koordinace poskytování zahraniční pomoci v rámci EU</w:t>
      </w:r>
      <w:r>
        <w:rPr>
          <w:rFonts w:ascii="Arial" w:hAnsi="Arial" w:cs="Arial"/>
          <w:b/>
        </w:rPr>
        <w:t xml:space="preserve">; toto místo </w:t>
      </w:r>
      <w:r w:rsidRPr="00FC6726">
        <w:rPr>
          <w:rFonts w:ascii="Arial" w:hAnsi="Arial" w:cs="Arial"/>
          <w:b/>
        </w:rPr>
        <w:t>je zařazeno v</w:t>
      </w:r>
      <w:r w:rsidR="00423390">
        <w:rPr>
          <w:rFonts w:ascii="Arial" w:hAnsi="Arial" w:cs="Arial"/>
          <w:b/>
        </w:rPr>
        <w:t> </w:t>
      </w:r>
      <w:r w:rsidR="00F16120" w:rsidRPr="00F16120">
        <w:rPr>
          <w:rFonts w:ascii="Arial" w:hAnsi="Arial" w:cs="Arial"/>
          <w:b/>
        </w:rPr>
        <w:t>odboru mezinárodní spolupráce a Evropské unie</w:t>
      </w:r>
    </w:p>
    <w:p w:rsidR="00613070" w:rsidRDefault="00613070" w:rsidP="00F16120">
      <w:pPr>
        <w:spacing w:after="0"/>
        <w:jc w:val="both"/>
        <w:rPr>
          <w:rFonts w:ascii="Arial" w:eastAsia="Times New Roman" w:hAnsi="Arial" w:cs="Arial"/>
          <w:lang w:eastAsia="cs-CZ"/>
        </w:rPr>
      </w:pP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F16120" w:rsidRPr="00F16120">
        <w:rPr>
          <w:rFonts w:ascii="Arial" w:eastAsia="Times New Roman" w:hAnsi="Arial" w:cs="Arial"/>
          <w:lang w:eastAsia="cs-CZ"/>
        </w:rPr>
        <w:t>vedoucí oddělení koordinace vysílání pracovníků do zahraničí a koordinace poskytování zahraniční pomoci v rámci EU</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F16120">
        <w:rPr>
          <w:rFonts w:ascii="Arial" w:eastAsia="Times New Roman" w:hAnsi="Arial" w:cs="Arial"/>
          <w:lang w:eastAsia="cs-CZ"/>
        </w:rPr>
        <w:br/>
      </w:r>
      <w:r w:rsidR="003516B8">
        <w:rPr>
          <w:rFonts w:ascii="Arial" w:eastAsia="Times New Roman" w:hAnsi="Arial" w:cs="Arial"/>
          <w:lang w:eastAsia="cs-CZ"/>
        </w:rPr>
        <w:t xml:space="preserve">ID </w:t>
      </w:r>
      <w:r w:rsidR="00F16120" w:rsidRPr="00F16120">
        <w:rPr>
          <w:rFonts w:ascii="Arial" w:eastAsia="Times New Roman" w:hAnsi="Arial" w:cs="Arial"/>
          <w:lang w:eastAsia="cs-CZ"/>
        </w:rPr>
        <w:t>30355573</w:t>
      </w:r>
      <w:r w:rsidR="003516B8">
        <w:rPr>
          <w:rFonts w:ascii="Arial" w:eastAsia="Times New Roman" w:hAnsi="Arial" w:cs="Arial"/>
          <w:lang w:eastAsia="cs-CZ"/>
        </w:rPr>
        <w:t xml:space="preserve">, </w:t>
      </w:r>
      <w:r>
        <w:rPr>
          <w:rFonts w:ascii="Arial" w:eastAsia="Times New Roman" w:hAnsi="Arial" w:cs="Arial"/>
          <w:lang w:eastAsia="cs-CZ"/>
        </w:rPr>
        <w:t>v obor</w:t>
      </w:r>
      <w:r w:rsidR="00F16120">
        <w:rPr>
          <w:rFonts w:ascii="Arial" w:eastAsia="Times New Roman" w:hAnsi="Arial" w:cs="Arial"/>
          <w:lang w:eastAsia="cs-CZ"/>
        </w:rPr>
        <w:t>u</w:t>
      </w:r>
      <w:r w:rsidRPr="00613070">
        <w:rPr>
          <w:rFonts w:ascii="Arial" w:eastAsia="Times New Roman" w:hAnsi="Arial" w:cs="Arial"/>
          <w:lang w:eastAsia="cs-CZ"/>
        </w:rPr>
        <w:t xml:space="preserve"> služby</w:t>
      </w:r>
      <w:r>
        <w:rPr>
          <w:rFonts w:ascii="Arial" w:eastAsia="Times New Roman" w:hAnsi="Arial" w:cs="Arial"/>
          <w:lang w:eastAsia="cs-CZ"/>
        </w:rPr>
        <w:t>:</w:t>
      </w:r>
    </w:p>
    <w:p w:rsidR="00F16120" w:rsidRPr="00F16120" w:rsidRDefault="00F16120" w:rsidP="00F16120">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 xml:space="preserve">9. </w:t>
      </w:r>
      <w:r w:rsidRPr="00F16120">
        <w:rPr>
          <w:rFonts w:ascii="Arial" w:eastAsia="Times New Roman" w:hAnsi="Arial" w:cs="Arial"/>
          <w:b/>
          <w:i/>
          <w:lang w:eastAsia="cs-CZ"/>
        </w:rPr>
        <w:t>zahraniční vztahy a služba</w:t>
      </w:r>
      <w:r>
        <w:rPr>
          <w:rFonts w:ascii="Arial" w:eastAsia="Times New Roman" w:hAnsi="Arial" w:cs="Arial"/>
          <w:b/>
          <w:i/>
          <w:lang w:eastAsia="cs-CZ"/>
        </w:rPr>
        <w:t xml:space="preserve"> (zejména zahraniční politika, diplomatická služba, konzulární služba, rozvojová a humanitární pomoc)</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F16120">
        <w:rPr>
          <w:rFonts w:ascii="Arial" w:eastAsia="Times New Roman" w:hAnsi="Arial" w:cs="Arial"/>
          <w:b/>
          <w:bCs/>
          <w:lang w:eastAsia="cs-CZ"/>
        </w:rPr>
        <w:t>březen/duben</w:t>
      </w:r>
      <w:r w:rsidRPr="00F94BAC">
        <w:rPr>
          <w:rFonts w:ascii="Arial" w:eastAsia="Times New Roman" w:hAnsi="Arial" w:cs="Arial"/>
          <w:b/>
          <w:bCs/>
          <w:lang w:eastAsia="cs-CZ"/>
        </w:rPr>
        <w:t xml:space="preserve"> 201</w:t>
      </w:r>
      <w:r w:rsidR="00423390">
        <w:rPr>
          <w:rFonts w:ascii="Arial" w:eastAsia="Times New Roman" w:hAnsi="Arial" w:cs="Arial"/>
          <w:b/>
          <w:bCs/>
          <w:lang w:eastAsia="cs-CZ"/>
        </w:rPr>
        <w:t>7</w:t>
      </w:r>
      <w:r w:rsidRPr="00F94BAC">
        <w:rPr>
          <w:rFonts w:ascii="Arial" w:eastAsia="Times New Roman" w:hAnsi="Arial" w:cs="Arial"/>
          <w:lang w:eastAsia="cs-CZ"/>
        </w:rPr>
        <w:t>.</w:t>
      </w:r>
    </w:p>
    <w:p w:rsidR="00300CE4"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Služební místo je zařazeno podle Přílohy č. 1 k zákonu do </w:t>
      </w:r>
      <w:r w:rsidR="00300CE4">
        <w:rPr>
          <w:rFonts w:ascii="Arial" w:eastAsia="Times New Roman" w:hAnsi="Arial" w:cs="Arial"/>
          <w:b/>
          <w:bCs/>
          <w:lang w:eastAsia="cs-CZ"/>
        </w:rPr>
        <w:t>1</w:t>
      </w:r>
      <w:r w:rsidR="00423390">
        <w:rPr>
          <w:rFonts w:ascii="Arial" w:eastAsia="Times New Roman" w:hAnsi="Arial" w:cs="Arial"/>
          <w:b/>
          <w:bCs/>
          <w:lang w:eastAsia="cs-CZ"/>
        </w:rPr>
        <w:t>4</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žádosti, které uchazeči zašlou prostřednictvím provozovatele poštovních služeb na adresu státního tajemníka v Ministerstvu vnitra, </w:t>
      </w:r>
      <w:r>
        <w:rPr>
          <w:rFonts w:ascii="Arial" w:eastAsia="Times New Roman" w:hAnsi="Arial" w:cs="Arial"/>
          <w:b/>
          <w:bCs/>
          <w:lang w:eastAsia="cs-CZ"/>
        </w:rPr>
        <w:t>Ministerstvo vnitra, 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Pr>
          <w:rFonts w:ascii="Arial" w:eastAsia="Times New Roman" w:hAnsi="Arial" w:cs="Arial"/>
          <w:b/>
          <w:bCs/>
          <w:lang w:eastAsia="cs-CZ"/>
        </w:rPr>
        <w:t xml:space="preserve">do </w:t>
      </w:r>
      <w:r w:rsidR="00716562">
        <w:rPr>
          <w:rFonts w:ascii="Arial" w:eastAsia="Times New Roman" w:hAnsi="Arial" w:cs="Arial"/>
          <w:b/>
          <w:bCs/>
          <w:lang w:eastAsia="cs-CZ"/>
        </w:rPr>
        <w:t>7</w:t>
      </w:r>
      <w:r>
        <w:rPr>
          <w:rFonts w:ascii="Arial" w:eastAsia="Times New Roman" w:hAnsi="Arial" w:cs="Arial"/>
          <w:b/>
          <w:bCs/>
          <w:lang w:eastAsia="cs-CZ"/>
        </w:rPr>
        <w:t xml:space="preserve">. </w:t>
      </w:r>
      <w:r w:rsidR="00F16120">
        <w:rPr>
          <w:rFonts w:ascii="Arial" w:eastAsia="Times New Roman" w:hAnsi="Arial" w:cs="Arial"/>
          <w:b/>
          <w:bCs/>
          <w:lang w:eastAsia="cs-CZ"/>
        </w:rPr>
        <w:t>3</w:t>
      </w:r>
      <w:r w:rsidRPr="00613070">
        <w:rPr>
          <w:rFonts w:ascii="Arial" w:eastAsia="Times New Roman" w:hAnsi="Arial" w:cs="Arial"/>
          <w:b/>
          <w:bCs/>
          <w:lang w:eastAsia="cs-CZ"/>
        </w:rPr>
        <w:t>. 201</w:t>
      </w:r>
      <w:r w:rsidR="00F16120">
        <w:rPr>
          <w:rFonts w:ascii="Arial" w:eastAsia="Times New Roman" w:hAnsi="Arial" w:cs="Arial"/>
          <w:b/>
          <w:bCs/>
          <w:lang w:eastAsia="cs-CZ"/>
        </w:rPr>
        <w:t>7</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 (</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613070" w:rsidRPr="00871907" w:rsidRDefault="00613070" w:rsidP="00871907">
      <w:pPr>
        <w:spacing w:before="100" w:beforeAutospacing="1" w:after="100" w:afterAutospacing="1" w:line="360" w:lineRule="auto"/>
        <w:jc w:val="both"/>
        <w:rPr>
          <w:rFonts w:ascii="Arial" w:eastAsia="Times New Roman" w:hAnsi="Arial" w:cs="Arial"/>
          <w:b/>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716562">
        <w:rPr>
          <w:rFonts w:ascii="Arial" w:eastAsia="Times New Roman" w:hAnsi="Arial" w:cs="Arial"/>
          <w:b/>
          <w:lang w:eastAsia="cs-CZ"/>
        </w:rPr>
        <w:br/>
      </w:r>
      <w:r w:rsidR="00716562" w:rsidRPr="00716562">
        <w:rPr>
          <w:rFonts w:ascii="Arial" w:eastAsia="Times New Roman" w:hAnsi="Arial" w:cs="Arial"/>
          <w:b/>
          <w:lang w:eastAsia="cs-CZ"/>
        </w:rPr>
        <w:lastRenderedPageBreak/>
        <w:t>vedoucí</w:t>
      </w:r>
      <w:r w:rsidR="00716562">
        <w:rPr>
          <w:rFonts w:ascii="Arial" w:eastAsia="Times New Roman" w:hAnsi="Arial" w:cs="Arial"/>
          <w:b/>
          <w:lang w:eastAsia="cs-CZ"/>
        </w:rPr>
        <w:t xml:space="preserve"> </w:t>
      </w:r>
      <w:r w:rsidR="00716562" w:rsidRPr="00716562">
        <w:rPr>
          <w:rFonts w:ascii="Arial" w:eastAsia="Times New Roman" w:hAnsi="Arial" w:cs="Arial"/>
          <w:b/>
          <w:lang w:eastAsia="cs-CZ"/>
        </w:rPr>
        <w:t>oddělení koordinace vysílání pracovníků do zahraničí a koordinace poskytování zahraniční pomoci v rámci EU</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r w:rsidRPr="00613070">
        <w:rPr>
          <w:rFonts w:ascii="Arial" w:eastAsia="Times New Roman" w:hAnsi="Arial" w:cs="Arial"/>
          <w:b/>
          <w:lang w:eastAsia="cs-CZ"/>
        </w:rPr>
        <w:t>.</w:t>
      </w:r>
    </w:p>
    <w:p w:rsidR="00613070" w:rsidRPr="00871907" w:rsidRDefault="00613070" w:rsidP="00871907">
      <w:pPr>
        <w:spacing w:before="100" w:beforeAutospacing="1" w:after="100" w:afterAutospacing="1" w:line="360" w:lineRule="auto"/>
        <w:jc w:val="both"/>
        <w:rPr>
          <w:rFonts w:ascii="Arial" w:eastAsia="Times New Roman" w:hAnsi="Arial" w:cs="Arial"/>
          <w:b/>
          <w:bCs/>
          <w:lang w:eastAsia="cs-CZ"/>
        </w:rPr>
      </w:pPr>
      <w:proofErr w:type="gramStart"/>
      <w:r w:rsidRPr="00613070">
        <w:rPr>
          <w:rFonts w:ascii="Arial" w:eastAsia="Times New Roman" w:hAnsi="Arial" w:cs="Arial"/>
          <w:b/>
          <w:bCs/>
          <w:lang w:eastAsia="cs-CZ"/>
        </w:rPr>
        <w:t>Výběrového</w:t>
      </w:r>
      <w:proofErr w:type="gramEnd"/>
      <w:r w:rsidRPr="00613070">
        <w:rPr>
          <w:rFonts w:ascii="Arial" w:eastAsia="Times New Roman" w:hAnsi="Arial" w:cs="Arial"/>
          <w:b/>
          <w:bCs/>
          <w:lang w:eastAsia="cs-CZ"/>
        </w:rPr>
        <w:t xml:space="preserve"> řízení na služební místo </w:t>
      </w:r>
      <w:r w:rsidR="00F16120" w:rsidRPr="00F16120">
        <w:rPr>
          <w:rFonts w:ascii="Arial" w:eastAsia="Times New Roman" w:hAnsi="Arial" w:cs="Arial"/>
          <w:b/>
          <w:bCs/>
          <w:lang w:eastAsia="cs-CZ"/>
        </w:rPr>
        <w:t>vedoucí oddělení koordinace vysílání pracovníků do zahraničí a koordinace poskytování zahraniční pomoci v rámci EU</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 xml:space="preserve">se v souladu se zákonem může zúčastnit žadatel, </w:t>
      </w:r>
      <w:proofErr w:type="gramStart"/>
      <w:r w:rsidRPr="00613070">
        <w:rPr>
          <w:rFonts w:ascii="Arial" w:eastAsia="Times New Roman" w:hAnsi="Arial" w:cs="Arial"/>
          <w:b/>
          <w:bCs/>
          <w:lang w:eastAsia="cs-CZ"/>
        </w:rPr>
        <w:t>který:</w:t>
      </w:r>
      <w:proofErr w:type="gramEnd"/>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791ECD">
      <w:pPr>
        <w:pStyle w:val="Odstavecseseznamem"/>
        <w:widowControl w:val="0"/>
        <w:numPr>
          <w:ilvl w:val="0"/>
          <w:numId w:val="10"/>
        </w:numPr>
        <w:autoSpaceDE w:val="0"/>
        <w:autoSpaceDN w:val="0"/>
        <w:adjustRightInd w:val="0"/>
        <w:spacing w:after="0" w:line="360" w:lineRule="auto"/>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8056BA"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 xml:space="preserve">ve smyslu přílohy č. 1 zákona o státní službě dosáhl vysokoškolského vzdělání </w:t>
      </w:r>
      <w:r w:rsidRPr="00871907">
        <w:rPr>
          <w:rFonts w:ascii="Arial" w:hAnsi="Arial" w:cs="Arial"/>
          <w:b/>
        </w:rPr>
        <w:t>v magister</w:t>
      </w:r>
      <w:r w:rsidR="00EF74D3" w:rsidRPr="00871907">
        <w:rPr>
          <w:rFonts w:ascii="Arial" w:hAnsi="Arial" w:cs="Arial"/>
          <w:b/>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V prvním kole výběrového řízení se mohou účastnit žadatelé uvedení v bodě 5, splňující profesní kvalifikační předpoklad uvedený v bodě 6 tohoto oznámení (viz níže).</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Požadavky stanovené podle § 25 odst. 5 zákona služebním předpisem služebního orgánu:</w:t>
      </w:r>
    </w:p>
    <w:p w:rsidR="00F16120" w:rsidRPr="000B3A07" w:rsidRDefault="00F16120" w:rsidP="000B3A07">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F16120">
        <w:rPr>
          <w:rFonts w:ascii="Arial" w:eastAsia="Times New Roman" w:hAnsi="Arial" w:cs="Arial"/>
          <w:lang w:eastAsia="cs-CZ"/>
        </w:rPr>
        <w:t xml:space="preserve">V souladu s § 25 odst. 5 písm. a) zákona a </w:t>
      </w:r>
      <w:r w:rsidR="000B3A07" w:rsidRPr="000B3A07">
        <w:rPr>
          <w:rFonts w:ascii="Arial" w:eastAsia="Times New Roman" w:hAnsi="Arial" w:cs="Arial"/>
          <w:lang w:eastAsia="cs-CZ"/>
        </w:rPr>
        <w:t>společným služebním předpisem náměstka ministra vnitra pro státní službu a státního tajemníka v Ministerstvu vnitra</w:t>
      </w:r>
      <w:r w:rsidR="00716562">
        <w:rPr>
          <w:rFonts w:ascii="Arial" w:eastAsia="Times New Roman" w:hAnsi="Arial" w:cs="Arial"/>
          <w:lang w:eastAsia="cs-CZ"/>
        </w:rPr>
        <w:t xml:space="preserve"> </w:t>
      </w:r>
      <w:r w:rsidR="00716562">
        <w:rPr>
          <w:rFonts w:ascii="Arial" w:eastAsia="Times New Roman" w:hAnsi="Arial" w:cs="Arial"/>
          <w:lang w:eastAsia="cs-CZ"/>
        </w:rPr>
        <w:br/>
        <w:t>č. 50/2016</w:t>
      </w:r>
      <w:r w:rsidR="000B3A07" w:rsidRPr="000B3A07">
        <w:rPr>
          <w:rFonts w:ascii="Arial" w:eastAsia="Times New Roman" w:hAnsi="Arial" w:cs="Arial"/>
          <w:lang w:eastAsia="cs-CZ"/>
        </w:rPr>
        <w:t xml:space="preserve"> ze dne 23. prosince 2016, kterým se mění společný služební předpis náměstka ministra vnitra pro státní službu a státního tajemníka v Ministerstvu vnitra č.43/2016, kterým se stanoví požadavky na služební a pracovní místa na Ministerstvu vnitra</w:t>
      </w:r>
      <w:r w:rsidRPr="000B3A07">
        <w:rPr>
          <w:rFonts w:ascii="Arial" w:eastAsia="Times New Roman" w:hAnsi="Arial" w:cs="Arial"/>
          <w:lang w:eastAsia="cs-CZ"/>
        </w:rPr>
        <w:t xml:space="preserve">, je stanoven požadavek na služební místo </w:t>
      </w:r>
      <w:r w:rsidR="000B3A07" w:rsidRPr="000B3A07">
        <w:rPr>
          <w:rFonts w:ascii="Arial" w:eastAsia="Times New Roman" w:hAnsi="Arial" w:cs="Arial"/>
          <w:lang w:eastAsia="cs-CZ"/>
        </w:rPr>
        <w:t>vedoucí oddělení koordinace vysílání pracovníků do zahraničí a koordinace poskytování zahraniční pomoci v rámci EU</w:t>
      </w:r>
      <w:r w:rsidRPr="000B3A07">
        <w:rPr>
          <w:rFonts w:ascii="Arial" w:eastAsia="Times New Roman" w:hAnsi="Arial" w:cs="Arial"/>
          <w:lang w:eastAsia="cs-CZ"/>
        </w:rPr>
        <w:t>, kterým je úroveň znalosti cizího jazyka – angličtiny</w:t>
      </w:r>
      <w:r w:rsidR="000B3A07">
        <w:rPr>
          <w:rFonts w:ascii="Arial" w:eastAsia="Times New Roman" w:hAnsi="Arial" w:cs="Arial"/>
          <w:lang w:eastAsia="cs-CZ"/>
        </w:rPr>
        <w:t>,</w:t>
      </w:r>
      <w:r w:rsidRPr="000B3A07">
        <w:rPr>
          <w:rFonts w:ascii="Arial" w:eastAsia="Times New Roman" w:hAnsi="Arial" w:cs="Arial"/>
          <w:lang w:eastAsia="cs-CZ"/>
        </w:rPr>
        <w:t xml:space="preserve"> odpovídající alespoň </w:t>
      </w:r>
      <w:r w:rsidR="000B3A07">
        <w:rPr>
          <w:rFonts w:ascii="Arial" w:eastAsia="Times New Roman" w:hAnsi="Arial" w:cs="Arial"/>
          <w:lang w:eastAsia="cs-CZ"/>
        </w:rPr>
        <w:t>stupni</w:t>
      </w:r>
      <w:r w:rsidRPr="000B3A07">
        <w:rPr>
          <w:rFonts w:ascii="Arial" w:eastAsia="Times New Roman" w:hAnsi="Arial" w:cs="Arial"/>
          <w:lang w:eastAsia="cs-CZ"/>
        </w:rPr>
        <w:t xml:space="preserve"> </w:t>
      </w:r>
      <w:r w:rsidR="000B3A07">
        <w:rPr>
          <w:rFonts w:ascii="Arial" w:eastAsia="Times New Roman" w:hAnsi="Arial" w:cs="Arial"/>
          <w:lang w:eastAsia="cs-CZ"/>
        </w:rPr>
        <w:t>3</w:t>
      </w:r>
      <w:r w:rsidRPr="000B3A07">
        <w:rPr>
          <w:rFonts w:ascii="Arial" w:eastAsia="Times New Roman" w:hAnsi="Arial" w:cs="Arial"/>
          <w:lang w:eastAsia="cs-CZ"/>
        </w:rPr>
        <w:t xml:space="preserve"> </w:t>
      </w:r>
      <w:r w:rsidRPr="000B3A07">
        <w:rPr>
          <w:rFonts w:ascii="Arial" w:eastAsia="Times New Roman" w:hAnsi="Arial" w:cs="Arial"/>
          <w:lang w:eastAsia="cs-CZ"/>
        </w:rPr>
        <w:lastRenderedPageBreak/>
        <w:t>standardizované jazykové zkoušky stanovené rozhodnutím Ministerstva školství, mládeže a tělovýchovy</w:t>
      </w:r>
      <w:r w:rsidR="00844BAA">
        <w:rPr>
          <w:rStyle w:val="Znakapoznpodarou"/>
          <w:rFonts w:ascii="Arial" w:eastAsia="Times New Roman" w:hAnsi="Arial" w:cs="Arial"/>
          <w:lang w:eastAsia="cs-CZ"/>
        </w:rPr>
        <w:footnoteReference w:id="2"/>
      </w:r>
      <w:r w:rsidRPr="000B3A07">
        <w:rPr>
          <w:rFonts w:ascii="Arial" w:eastAsia="Times New Roman" w:hAnsi="Arial" w:cs="Arial"/>
          <w:lang w:eastAsia="cs-CZ"/>
        </w:rPr>
        <w:t>. Požadavek znalosti cizího jazyka – angličtiny</w:t>
      </w:r>
      <w:r w:rsidR="000B3A07">
        <w:rPr>
          <w:rFonts w:ascii="Arial" w:eastAsia="Times New Roman" w:hAnsi="Arial" w:cs="Arial"/>
          <w:lang w:eastAsia="cs-CZ"/>
        </w:rPr>
        <w:t>,</w:t>
      </w:r>
      <w:r w:rsidRPr="000B3A07">
        <w:rPr>
          <w:rFonts w:ascii="Arial" w:eastAsia="Times New Roman" w:hAnsi="Arial" w:cs="Arial"/>
          <w:lang w:eastAsia="cs-CZ"/>
        </w:rPr>
        <w:t xml:space="preserve"> odpovídající alespoň </w:t>
      </w:r>
      <w:r w:rsidR="000B3A07">
        <w:rPr>
          <w:rFonts w:ascii="Arial" w:eastAsia="Times New Roman" w:hAnsi="Arial" w:cs="Arial"/>
          <w:lang w:eastAsia="cs-CZ"/>
        </w:rPr>
        <w:t>stupni 3</w:t>
      </w:r>
      <w:r w:rsidRPr="000B3A07">
        <w:rPr>
          <w:rFonts w:ascii="Arial" w:eastAsia="Times New Roman" w:hAnsi="Arial" w:cs="Arial"/>
          <w:lang w:eastAsia="cs-CZ"/>
        </w:rPr>
        <w:t xml:space="preserve"> standardizované jazykové zkoušky stanovené rozhodnutím Ministerstva školství, mládeže a tělovýchovy, žadatel doloží originálem či úředně ověřenou kopií vysvědčení/osvědčení nebo jiného dokladu prokazujícího úroveň znalosti cizího jazyka.</w:t>
      </w:r>
    </w:p>
    <w:p w:rsidR="00D648F9" w:rsidRPr="00AD7737" w:rsidRDefault="00613070" w:rsidP="00716562">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V souladu s § 25 odst. 5 písm. b) zákona o státní službě a </w:t>
      </w:r>
      <w:r w:rsidR="000B3A07">
        <w:rPr>
          <w:rFonts w:ascii="Arial" w:eastAsia="Times New Roman" w:hAnsi="Arial" w:cs="Arial"/>
          <w:lang w:eastAsia="cs-CZ"/>
        </w:rPr>
        <w:t>s</w:t>
      </w:r>
      <w:r w:rsidR="000B3A07" w:rsidRPr="000B3A07">
        <w:rPr>
          <w:rFonts w:ascii="Arial" w:eastAsia="Times New Roman" w:hAnsi="Arial" w:cs="Arial"/>
          <w:lang w:eastAsia="cs-CZ"/>
        </w:rPr>
        <w:t>polečný</w:t>
      </w:r>
      <w:r w:rsidR="000B3A07">
        <w:rPr>
          <w:rFonts w:ascii="Arial" w:eastAsia="Times New Roman" w:hAnsi="Arial" w:cs="Arial"/>
          <w:lang w:eastAsia="cs-CZ"/>
        </w:rPr>
        <w:t xml:space="preserve">m </w:t>
      </w:r>
      <w:r w:rsidR="000B3A07" w:rsidRPr="000B3A07">
        <w:rPr>
          <w:rFonts w:ascii="Arial" w:eastAsia="Times New Roman" w:hAnsi="Arial" w:cs="Arial"/>
          <w:lang w:eastAsia="cs-CZ"/>
        </w:rPr>
        <w:t>služební</w:t>
      </w:r>
      <w:r w:rsidR="000B3A07">
        <w:rPr>
          <w:rFonts w:ascii="Arial" w:eastAsia="Times New Roman" w:hAnsi="Arial" w:cs="Arial"/>
          <w:lang w:eastAsia="cs-CZ"/>
        </w:rPr>
        <w:t>m</w:t>
      </w:r>
      <w:r w:rsidR="000B3A07" w:rsidRPr="000B3A07">
        <w:rPr>
          <w:rFonts w:ascii="Arial" w:eastAsia="Times New Roman" w:hAnsi="Arial" w:cs="Arial"/>
          <w:lang w:eastAsia="cs-CZ"/>
        </w:rPr>
        <w:t xml:space="preserve"> předpis</w:t>
      </w:r>
      <w:r w:rsidR="000B3A07">
        <w:rPr>
          <w:rFonts w:ascii="Arial" w:eastAsia="Times New Roman" w:hAnsi="Arial" w:cs="Arial"/>
          <w:lang w:eastAsia="cs-CZ"/>
        </w:rPr>
        <w:t>em</w:t>
      </w:r>
      <w:r w:rsidR="000B3A07" w:rsidRPr="000B3A07">
        <w:rPr>
          <w:rFonts w:ascii="Arial" w:eastAsia="Times New Roman" w:hAnsi="Arial" w:cs="Arial"/>
          <w:lang w:eastAsia="cs-CZ"/>
        </w:rPr>
        <w:t xml:space="preserve"> náměstka ministra vnitra pro státní </w:t>
      </w:r>
      <w:r w:rsidR="000B3A07">
        <w:rPr>
          <w:rFonts w:ascii="Arial" w:eastAsia="Times New Roman" w:hAnsi="Arial" w:cs="Arial"/>
          <w:lang w:eastAsia="cs-CZ"/>
        </w:rPr>
        <w:t xml:space="preserve">službu a státního tajemníka </w:t>
      </w:r>
      <w:r w:rsidR="000B3A07">
        <w:rPr>
          <w:rFonts w:ascii="Arial" w:eastAsia="Times New Roman" w:hAnsi="Arial" w:cs="Arial"/>
          <w:lang w:eastAsia="cs-CZ"/>
        </w:rPr>
        <w:br/>
        <w:t>v Ministerstvu vnitra</w:t>
      </w:r>
      <w:r w:rsidR="00716562" w:rsidRPr="00716562">
        <w:t xml:space="preserve"> </w:t>
      </w:r>
      <w:r w:rsidR="00716562" w:rsidRPr="00716562">
        <w:rPr>
          <w:rFonts w:ascii="Arial" w:eastAsia="Times New Roman" w:hAnsi="Arial" w:cs="Arial"/>
          <w:lang w:eastAsia="cs-CZ"/>
        </w:rPr>
        <w:t xml:space="preserve">č. 50/2016 </w:t>
      </w:r>
      <w:r w:rsidR="000B3A07" w:rsidRPr="000B3A07">
        <w:rPr>
          <w:rFonts w:ascii="Arial" w:eastAsia="Times New Roman" w:hAnsi="Arial" w:cs="Arial"/>
          <w:lang w:eastAsia="cs-CZ"/>
        </w:rPr>
        <w:t xml:space="preserve">ze dne 23. prosince 2016, kterým se mění společný služební předpis náměstka ministra vnitra pro státní službu a státního tajemníka </w:t>
      </w:r>
      <w:r w:rsidR="00716562">
        <w:rPr>
          <w:rFonts w:ascii="Arial" w:eastAsia="Times New Roman" w:hAnsi="Arial" w:cs="Arial"/>
          <w:lang w:eastAsia="cs-CZ"/>
        </w:rPr>
        <w:br/>
      </w:r>
      <w:r w:rsidR="000B3A07" w:rsidRPr="000B3A07">
        <w:rPr>
          <w:rFonts w:ascii="Arial" w:eastAsia="Times New Roman" w:hAnsi="Arial" w:cs="Arial"/>
          <w:lang w:eastAsia="cs-CZ"/>
        </w:rPr>
        <w:t xml:space="preserve">v </w:t>
      </w:r>
      <w:r w:rsidR="000B3A07">
        <w:rPr>
          <w:rFonts w:ascii="Arial" w:eastAsia="Times New Roman" w:hAnsi="Arial" w:cs="Arial"/>
          <w:lang w:eastAsia="cs-CZ"/>
        </w:rPr>
        <w:t xml:space="preserve">Ministerstvu vnitra č.43/2016, </w:t>
      </w:r>
      <w:r w:rsidR="000B3A07" w:rsidRPr="000B3A07">
        <w:rPr>
          <w:rFonts w:ascii="Arial" w:eastAsia="Times New Roman" w:hAnsi="Arial" w:cs="Arial"/>
          <w:lang w:eastAsia="cs-CZ"/>
        </w:rPr>
        <w:t>kterým se stanoví požadavky na služební a pracovní místa na Ministerstvu vnitra</w:t>
      </w:r>
      <w:r w:rsidR="00871907" w:rsidRPr="00871907">
        <w:rPr>
          <w:rFonts w:ascii="Arial" w:eastAsia="Times New Roman" w:hAnsi="Arial" w:cs="Arial"/>
          <w:lang w:eastAsia="cs-CZ"/>
        </w:rPr>
        <w:t xml:space="preserve">, stanoven na služebním místě </w:t>
      </w:r>
      <w:r w:rsidR="00F16120" w:rsidRPr="00F16120">
        <w:rPr>
          <w:rFonts w:ascii="Arial" w:eastAsia="Times New Roman" w:hAnsi="Arial" w:cs="Arial"/>
          <w:lang w:eastAsia="cs-CZ"/>
        </w:rPr>
        <w:t>vedoucí oddělení koordinace vysílání pracovníků do zahraničí a koordinace poskytování zahraniční pomoci v rámci EU</w:t>
      </w:r>
      <w:r w:rsidR="00C028FE" w:rsidRPr="00C028FE">
        <w:rPr>
          <w:rFonts w:ascii="Arial" w:eastAsia="Times New Roman" w:hAnsi="Arial" w:cs="Arial"/>
          <w:lang w:eastAsia="cs-CZ"/>
        </w:rPr>
        <w:t xml:space="preserve"> </w:t>
      </w:r>
      <w:r w:rsidR="00871907" w:rsidRPr="00871907">
        <w:rPr>
          <w:rFonts w:ascii="Arial" w:eastAsia="Times New Roman" w:hAnsi="Arial" w:cs="Arial"/>
          <w:lang w:eastAsia="cs-CZ"/>
        </w:rPr>
        <w:t xml:space="preserve">požadavek přístupu k utajované informaci podle zákona </w:t>
      </w:r>
      <w:r w:rsidR="00716562">
        <w:rPr>
          <w:rFonts w:ascii="Arial" w:eastAsia="Times New Roman" w:hAnsi="Arial" w:cs="Arial"/>
          <w:lang w:eastAsia="cs-CZ"/>
        </w:rPr>
        <w:br/>
      </w:r>
      <w:r w:rsidR="00871907" w:rsidRPr="00871907">
        <w:rPr>
          <w:rFonts w:ascii="Arial" w:eastAsia="Times New Roman" w:hAnsi="Arial" w:cs="Arial"/>
          <w:lang w:eastAsia="cs-CZ"/>
        </w:rPr>
        <w:t xml:space="preserve">č. 412/2005 Sb., o ochraně utajovaných informací a o bezpečnostní způsobilosti, </w:t>
      </w:r>
      <w:r w:rsidR="00F16120">
        <w:rPr>
          <w:rFonts w:ascii="Arial" w:eastAsia="Times New Roman" w:hAnsi="Arial" w:cs="Arial"/>
          <w:lang w:eastAsia="cs-CZ"/>
        </w:rPr>
        <w:br/>
      </w:r>
      <w:r w:rsidR="00871907" w:rsidRPr="00871907">
        <w:rPr>
          <w:rFonts w:ascii="Arial" w:eastAsia="Times New Roman" w:hAnsi="Arial" w:cs="Arial"/>
          <w:lang w:eastAsia="cs-CZ"/>
        </w:rPr>
        <w:t>ve znění pozdějších předpisů, na stupeň utajení „</w:t>
      </w:r>
      <w:r w:rsidR="00871907" w:rsidRPr="00871907">
        <w:rPr>
          <w:rFonts w:ascii="Arial" w:eastAsia="Times New Roman" w:hAnsi="Arial" w:cs="Arial"/>
          <w:b/>
          <w:lang w:eastAsia="cs-CZ"/>
        </w:rPr>
        <w:t>Důvěrné</w:t>
      </w:r>
      <w:r w:rsidR="00871907" w:rsidRPr="00871907">
        <w:rPr>
          <w:rFonts w:ascii="Arial" w:eastAsia="Times New Roman" w:hAnsi="Arial" w:cs="Arial"/>
          <w:lang w:eastAsia="cs-CZ"/>
        </w:rPr>
        <w:t>“.</w:t>
      </w:r>
      <w:r w:rsidR="00A7209C" w:rsidRPr="00871907">
        <w:rPr>
          <w:rFonts w:ascii="Arial" w:eastAsia="Times New Roman" w:hAnsi="Arial" w:cs="Arial"/>
          <w:lang w:eastAsia="cs-CZ"/>
        </w:rPr>
        <w:t xml:space="preserve"> </w:t>
      </w:r>
      <w:r w:rsidR="009F2D42" w:rsidRPr="00871907">
        <w:rPr>
          <w:rFonts w:ascii="Arial" w:eastAsia="Times New Roman" w:hAnsi="Arial" w:cs="Arial"/>
          <w:lang w:eastAsia="cs-CZ"/>
        </w:rPr>
        <w:t xml:space="preserve">Splnění tohoto požadavku se dokládá kopií příslušného </w:t>
      </w:r>
      <w:r w:rsidR="00300CE4" w:rsidRPr="00871907">
        <w:rPr>
          <w:rFonts w:ascii="Arial" w:eastAsia="Times New Roman" w:hAnsi="Arial" w:cs="Arial"/>
          <w:lang w:eastAsia="cs-CZ"/>
        </w:rPr>
        <w:t>oznámení</w:t>
      </w:r>
      <w:r w:rsidR="009F2D42" w:rsidRPr="00871907">
        <w:rPr>
          <w:rFonts w:ascii="Arial" w:eastAsia="Times New Roman" w:hAnsi="Arial" w:cs="Arial"/>
          <w:lang w:eastAsia="cs-CZ"/>
        </w:rPr>
        <w:t xml:space="preserve"> přiloženého k žádosti. V případě, že uchazeč nedisponuje příslušným </w:t>
      </w:r>
      <w:r w:rsidR="00300CE4" w:rsidRPr="00871907">
        <w:rPr>
          <w:rFonts w:ascii="Arial" w:eastAsia="Times New Roman" w:hAnsi="Arial" w:cs="Arial"/>
          <w:lang w:eastAsia="cs-CZ"/>
        </w:rPr>
        <w:t>oznámením</w:t>
      </w:r>
      <w:r w:rsidR="009F2D42" w:rsidRPr="00871907">
        <w:rPr>
          <w:rFonts w:ascii="Arial" w:eastAsia="Times New Roman" w:hAnsi="Arial" w:cs="Arial"/>
          <w:lang w:eastAsia="cs-CZ"/>
        </w:rPr>
        <w:t xml:space="preserve"> a zároveň jeho žádost nebude vyřazena z jiných důvodů postupem podle § 27 odst. 2 zákona o státní službě, lze tento požadavek splnit dokladem o podání žádosti o vydání o</w:t>
      </w:r>
      <w:r w:rsidR="00300CE4" w:rsidRPr="00871907">
        <w:rPr>
          <w:rFonts w:ascii="Arial" w:eastAsia="Times New Roman" w:hAnsi="Arial" w:cs="Arial"/>
          <w:lang w:eastAsia="cs-CZ"/>
        </w:rPr>
        <w:t>známení</w:t>
      </w:r>
      <w:r w:rsidR="009F2D42" w:rsidRPr="00871907">
        <w:rPr>
          <w:rFonts w:ascii="Arial" w:eastAsia="Times New Roman" w:hAnsi="Arial" w:cs="Arial"/>
          <w:lang w:eastAsia="cs-CZ"/>
        </w:rPr>
        <w:t xml:space="preserve"> před vydáním rozhodnutí o jmenování na služební místo. K podání žádosti o vydání o</w:t>
      </w:r>
      <w:r w:rsidR="00300CE4" w:rsidRPr="00871907">
        <w:rPr>
          <w:rFonts w:ascii="Arial" w:eastAsia="Times New Roman" w:hAnsi="Arial" w:cs="Arial"/>
          <w:lang w:eastAsia="cs-CZ"/>
        </w:rPr>
        <w:t>známení</w:t>
      </w:r>
      <w:r w:rsidR="009F2D42" w:rsidRPr="00871907">
        <w:rPr>
          <w:rFonts w:ascii="Arial" w:eastAsia="Times New Roman" w:hAnsi="Arial" w:cs="Arial"/>
          <w:lang w:eastAsia="cs-CZ"/>
        </w:rPr>
        <w:t xml:space="preserve"> pak bude konkrétní žadatel vyzván služebním orgánem poté, co o něm bude jako </w:t>
      </w:r>
      <w:r w:rsidR="00F16120">
        <w:rPr>
          <w:rFonts w:ascii="Arial" w:eastAsia="Times New Roman" w:hAnsi="Arial" w:cs="Arial"/>
          <w:lang w:eastAsia="cs-CZ"/>
        </w:rPr>
        <w:br/>
      </w:r>
      <w:r w:rsidR="009F2D42" w:rsidRPr="00871907">
        <w:rPr>
          <w:rFonts w:ascii="Arial" w:eastAsia="Times New Roman" w:hAnsi="Arial" w:cs="Arial"/>
          <w:lang w:eastAsia="cs-CZ"/>
        </w:rPr>
        <w:t>o nejvhodnějším uchazeči uzavřena dohoda mezi bezprostředně nadřízeným představeným a služebním orgánem, ale ještě před tím, než bude vydáno rozhodnutí o jmenování na služební místo.</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Další předpoklady pro výběrová řízení na služební místa představených:</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3"/>
      </w:r>
      <w:r w:rsidRPr="00D648F9">
        <w:rPr>
          <w:rFonts w:ascii="Arial" w:eastAsia="Times New Roman" w:hAnsi="Arial" w:cs="Arial"/>
          <w:lang w:eastAsia="cs-CZ"/>
        </w:rPr>
        <w:t>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Osvědčení je však žadatel povinen doložit nejpozději před rozhodováním služebního orgánu o výsledcích výběrového řízení;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4"/>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 podle § 58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státním zaměstnancem vykonávajícím službu ve služebním poměru na dobu neurčitou</w:t>
      </w:r>
      <w:r w:rsidR="00D24907">
        <w:rPr>
          <w:rFonts w:ascii="Arial" w:eastAsia="Times New Roman" w:hAnsi="Arial" w:cs="Arial"/>
          <w:lang w:eastAsia="cs-CZ"/>
        </w:rPr>
        <w:t>.</w:t>
      </w:r>
      <w:r w:rsidRPr="00613070">
        <w:rPr>
          <w:rFonts w:ascii="Arial" w:eastAsia="Times New Roman" w:hAnsi="Arial" w:cs="Arial"/>
          <w:lang w:eastAsia="cs-CZ"/>
        </w:rPr>
        <w:t xml:space="preserve"> </w:t>
      </w:r>
    </w:p>
    <w:p w:rsid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3516B8" w:rsidRPr="00613070" w:rsidRDefault="003516B8" w:rsidP="003516B8">
      <w:pPr>
        <w:numPr>
          <w:ilvl w:val="0"/>
          <w:numId w:val="4"/>
        </w:numPr>
        <w:spacing w:before="100" w:beforeAutospacing="1" w:after="100" w:afterAutospacing="1" w:line="360" w:lineRule="auto"/>
        <w:jc w:val="both"/>
        <w:rPr>
          <w:rFonts w:ascii="Arial" w:eastAsia="Times New Roman" w:hAnsi="Arial" w:cs="Arial"/>
          <w:lang w:eastAsia="cs-CZ"/>
        </w:rPr>
      </w:pPr>
      <w:r w:rsidRPr="003516B8">
        <w:rPr>
          <w:rFonts w:ascii="Arial" w:eastAsia="Times New Roman" w:hAnsi="Arial" w:cs="Arial"/>
          <w:lang w:eastAsia="cs-CZ"/>
        </w:rPr>
        <w:t>zaměstnanec regionální rady zařazený v úřadu regionální rady</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Splňuje profesní kvalifikační předpoklad podle § 58 odst. 3 zákona o státní službě, </w:t>
      </w:r>
      <w:r w:rsidR="00AD7737">
        <w:rPr>
          <w:rFonts w:ascii="Arial" w:eastAsia="Times New Roman" w:hAnsi="Arial" w:cs="Arial"/>
          <w:lang w:eastAsia="cs-CZ"/>
        </w:rPr>
        <w:br/>
      </w:r>
      <w:r w:rsidRPr="00D648F9">
        <w:rPr>
          <w:rFonts w:ascii="Arial" w:eastAsia="Times New Roman" w:hAnsi="Arial" w:cs="Arial"/>
          <w:lang w:eastAsia="cs-CZ"/>
        </w:rPr>
        <w:t>a současně v uplynulých 4 letech vykonával nejméně po dobu 2 let činnosti podle §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návrhů právních předpisů</w:t>
      </w:r>
      <w:r w:rsidR="00FD79A1">
        <w:rPr>
          <w:rStyle w:val="Znakapoznpodarou"/>
          <w:rFonts w:ascii="Arial" w:eastAsia="Times New Roman" w:hAnsi="Arial" w:cs="Arial"/>
          <w:lang w:eastAsia="cs-CZ"/>
        </w:rPr>
        <w:footnoteReference w:id="5"/>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6"/>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8"/>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 přiloží:</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listiny prokazující, že je žadatel státním zaměstnancem, či listiny prokazující, že se jedná o osobu podle § 58 odst. 3 zákona o státní službě, která v uplynulých 4 letech vykonávaly nejméně po dobu 2 let činnosti podle § 5 odst. 1 zákona nebo činnosti obdobné, </w:t>
      </w:r>
    </w:p>
    <w:p w:rsidR="007329CD" w:rsidRPr="007329CD" w:rsidRDefault="00F934EA" w:rsidP="00791ECD">
      <w:pPr>
        <w:numPr>
          <w:ilvl w:val="0"/>
          <w:numId w:val="6"/>
        </w:numPr>
        <w:spacing w:before="100" w:beforeAutospacing="1" w:after="100" w:afterAutospacing="1" w:line="360" w:lineRule="auto"/>
        <w:jc w:val="both"/>
        <w:rPr>
          <w:rFonts w:ascii="Arial" w:eastAsia="Times New Roman" w:hAnsi="Arial" w:cs="Arial"/>
          <w:lang w:eastAsia="cs-CZ"/>
        </w:rPr>
      </w:pPr>
      <w:r w:rsidRPr="007329CD">
        <w:rPr>
          <w:rFonts w:ascii="Arial" w:hAnsi="Arial" w:cs="Arial"/>
        </w:rPr>
        <w:t xml:space="preserve">je státním občanem České republiky, </w:t>
      </w:r>
      <w:r w:rsidR="00791ECD" w:rsidRPr="00791ECD">
        <w:rPr>
          <w:rFonts w:ascii="Arial" w:hAnsi="Arial" w:cs="Arial"/>
        </w:rPr>
        <w:t xml:space="preserve">[§ 25 odst. </w:t>
      </w:r>
      <w:r w:rsidR="003C2AF0">
        <w:rPr>
          <w:rFonts w:ascii="Arial" w:hAnsi="Arial" w:cs="Arial"/>
        </w:rPr>
        <w:t>4</w:t>
      </w:r>
      <w:r w:rsidR="00791ECD" w:rsidRPr="00791ECD">
        <w:rPr>
          <w:rFonts w:ascii="Arial" w:hAnsi="Arial" w:cs="Arial"/>
        </w:rPr>
        <w:t xml:space="preserve"> zákona</w:t>
      </w:r>
      <w:r w:rsidR="003C2AF0">
        <w:rPr>
          <w:rFonts w:ascii="Arial" w:hAnsi="Arial" w:cs="Arial"/>
        </w:rPr>
        <w:t xml:space="preserve"> o státní službě</w:t>
      </w:r>
      <w:r w:rsidR="00791ECD" w:rsidRPr="00791ECD">
        <w:rPr>
          <w:rFonts w:ascii="Arial" w:hAnsi="Arial" w:cs="Arial"/>
        </w:rPr>
        <w:t>]</w:t>
      </w:r>
      <w:r w:rsidRPr="007329CD">
        <w:rPr>
          <w:rFonts w:ascii="Arial" w:hAnsi="Arial" w:cs="Arial"/>
        </w:rPr>
        <w:t>;</w:t>
      </w:r>
      <w:r w:rsidR="007329CD" w:rsidRPr="007329CD">
        <w:rPr>
          <w:rFonts w:ascii="Arial" w:hAnsi="Arial" w:cs="Arial"/>
        </w:rPr>
        <w:t xml:space="preserve"> </w:t>
      </w:r>
      <w:r w:rsidR="007329CD" w:rsidRPr="007329CD">
        <w:rPr>
          <w:rFonts w:ascii="Arial" w:eastAsia="Times New Roman" w:hAnsi="Arial" w:cs="Arial"/>
          <w:lang w:eastAsia="cs-CZ"/>
        </w:rPr>
        <w:t>s</w:t>
      </w:r>
      <w:r w:rsidR="007329CD" w:rsidRPr="007329CD">
        <w:rPr>
          <w:rFonts w:ascii="Arial" w:hAnsi="Arial" w:cs="Arial"/>
        </w:rPr>
        <w:t>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329CD">
        <w:rPr>
          <w:rStyle w:val="Znakapoznpodarou"/>
          <w:rFonts w:ascii="Arial" w:hAnsi="Arial" w:cs="Arial"/>
        </w:rPr>
        <w:footnoteReference w:id="9"/>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10"/>
      </w:r>
      <w:r w:rsidR="007329CD">
        <w:rPr>
          <w:rFonts w:ascii="Arial" w:hAnsi="Arial" w:cs="Arial"/>
        </w:rPr>
        <w:t>;</w:t>
      </w:r>
    </w:p>
    <w:p w:rsidR="00613070" w:rsidRPr="00613070" w:rsidRDefault="00613070" w:rsidP="00FD79A1">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výpis z evidence Rejstříku trestů, který nesmí být starší 3 měsíců</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1 písm. d) zákona o státní službě], </w:t>
      </w:r>
    </w:p>
    <w:p w:rsidR="00613070" w:rsidRPr="008056BA"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doklad o dosaženém vzdělání – písemné čestné prohlášení o dosaženém vzdělání nebo úředně ověřenou kopii vysokoškolského diplomu v magisterském studijním programu</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w:t>
      </w:r>
      <w:r w:rsidR="00683712">
        <w:rPr>
          <w:rFonts w:ascii="Arial" w:eastAsia="Times New Roman" w:hAnsi="Arial" w:cs="Arial"/>
          <w:lang w:eastAsia="cs-CZ"/>
        </w:rPr>
        <w:t>5</w:t>
      </w:r>
      <w:r w:rsidRPr="00613070">
        <w:rPr>
          <w:rFonts w:ascii="Arial" w:eastAsia="Times New Roman" w:hAnsi="Arial" w:cs="Arial"/>
          <w:lang w:eastAsia="cs-CZ"/>
        </w:rPr>
        <w:t xml:space="preserve"> písm. </w:t>
      </w:r>
      <w:r w:rsidR="00683712">
        <w:rPr>
          <w:rFonts w:ascii="Arial" w:eastAsia="Times New Roman" w:hAnsi="Arial" w:cs="Arial"/>
          <w:lang w:eastAsia="cs-CZ"/>
        </w:rPr>
        <w:t>a</w:t>
      </w:r>
      <w:r w:rsidRPr="00613070">
        <w:rPr>
          <w:rFonts w:ascii="Arial" w:eastAsia="Times New Roman" w:hAnsi="Arial" w:cs="Arial"/>
          <w:lang w:eastAsia="cs-CZ"/>
        </w:rPr>
        <w:t>) zákona o státní službě]</w:t>
      </w:r>
      <w:r w:rsidR="00FD79A1">
        <w:rPr>
          <w:rStyle w:val="Znakapoznpodarou"/>
          <w:rFonts w:ascii="Arial" w:eastAsia="Times New Roman" w:hAnsi="Arial" w:cs="Arial"/>
          <w:lang w:eastAsia="cs-CZ"/>
        </w:rPr>
        <w:footnoteReference w:id="11"/>
      </w:r>
      <w:r w:rsidRPr="00613070">
        <w:rPr>
          <w:rFonts w:ascii="Arial" w:eastAsia="Times New Roman" w:hAnsi="Arial" w:cs="Arial"/>
          <w:lang w:eastAsia="cs-CZ"/>
        </w:rPr>
        <w:t xml:space="preserve">, </w:t>
      </w:r>
      <w:r w:rsidR="006F4B59">
        <w:rPr>
          <w:rFonts w:ascii="Arial" w:hAnsi="Arial" w:cs="Arial"/>
        </w:rPr>
        <w:t>Při podání žádosti lze podle § 26 odst. 2 zákona doložit pouze písemné čestné prohlášení o dosaženém vzdělání</w:t>
      </w:r>
      <w:r w:rsidR="006F4B59">
        <w:rPr>
          <w:rStyle w:val="Znakapoznpodarou"/>
          <w:rFonts w:ascii="Arial" w:hAnsi="Arial" w:cs="Arial"/>
        </w:rPr>
        <w:footnoteReference w:id="12"/>
      </w:r>
      <w:r w:rsidR="00683712">
        <w:rPr>
          <w:rFonts w:ascii="Arial" w:hAnsi="Arial" w:cs="Arial"/>
        </w:rPr>
        <w:t xml:space="preserve">; </w:t>
      </w:r>
      <w:r w:rsidR="006F4B59">
        <w:rPr>
          <w:rFonts w:ascii="Arial" w:hAnsi="Arial" w:cs="Arial"/>
        </w:rPr>
        <w:t>v takovém případě žadatel doloží originál nebo úředně ověřenou kopii dokladu o dosaženém vzdělání následně, nejpozději před konáním pohovoru</w:t>
      </w:r>
      <w:r w:rsidR="008056BA">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3"/>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o vydání osvědčení požádal,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844BAA" w:rsidRPr="00613070" w:rsidRDefault="00844BAA" w:rsidP="00844BAA">
      <w:pPr>
        <w:numPr>
          <w:ilvl w:val="0"/>
          <w:numId w:val="6"/>
        </w:numPr>
        <w:spacing w:before="100" w:beforeAutospacing="1" w:after="100" w:afterAutospacing="1" w:line="360" w:lineRule="auto"/>
        <w:jc w:val="both"/>
        <w:rPr>
          <w:rFonts w:ascii="Arial" w:eastAsia="Times New Roman" w:hAnsi="Arial" w:cs="Arial"/>
          <w:lang w:eastAsia="cs-CZ"/>
        </w:rPr>
      </w:pPr>
      <w:r w:rsidRPr="00844BAA">
        <w:rPr>
          <w:rFonts w:ascii="Arial" w:eastAsia="Times New Roman" w:hAnsi="Arial" w:cs="Arial"/>
          <w:lang w:eastAsia="cs-CZ"/>
        </w:rPr>
        <w:t>originál</w:t>
      </w:r>
      <w:r>
        <w:rPr>
          <w:rFonts w:ascii="Arial" w:eastAsia="Times New Roman" w:hAnsi="Arial" w:cs="Arial"/>
          <w:lang w:eastAsia="cs-CZ"/>
        </w:rPr>
        <w:t xml:space="preserve"> či úředně ověřenou kopii</w:t>
      </w:r>
      <w:r w:rsidRPr="00844BAA">
        <w:rPr>
          <w:rFonts w:ascii="Arial" w:eastAsia="Times New Roman" w:hAnsi="Arial" w:cs="Arial"/>
          <w:lang w:eastAsia="cs-CZ"/>
        </w:rPr>
        <w:t xml:space="preserve"> vysvědčení/osvědčení nebo jiného dokladu prokazujícího úroveň znalosti cizího jazyka – angličtiny, odpovídající alespoň stupni 3 standardizované jazykové zkoušky stanovené rozhodnutím Ministerstva školství, mládeže a tělovýchovy</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platné </w:t>
      </w:r>
      <w:r w:rsidR="00300CE4">
        <w:rPr>
          <w:rFonts w:ascii="Arial" w:eastAsia="Times New Roman" w:hAnsi="Arial" w:cs="Arial"/>
          <w:lang w:eastAsia="cs-CZ"/>
        </w:rPr>
        <w:t xml:space="preserve">oznámení </w:t>
      </w:r>
      <w:r w:rsidRPr="00613070">
        <w:rPr>
          <w:rFonts w:ascii="Arial" w:eastAsia="Times New Roman" w:hAnsi="Arial" w:cs="Arial"/>
          <w:lang w:eastAsia="cs-CZ"/>
        </w:rPr>
        <w:t>podle zákona č. 412/2005 Sb., o ochraně utajovaných informací a o bezpečnostní způsobilosti, ve znění pozdějších předpisů, alespoň na stupeň utajení „</w:t>
      </w:r>
      <w:r w:rsidR="00683712">
        <w:rPr>
          <w:rFonts w:ascii="Arial" w:eastAsia="Times New Roman" w:hAnsi="Arial" w:cs="Arial"/>
          <w:lang w:eastAsia="cs-CZ"/>
        </w:rPr>
        <w:t>Důvěrné</w:t>
      </w:r>
      <w:r w:rsidRPr="00613070">
        <w:rPr>
          <w:rFonts w:ascii="Arial" w:eastAsia="Times New Roman" w:hAnsi="Arial" w:cs="Arial"/>
          <w:lang w:eastAsia="cs-CZ"/>
        </w:rPr>
        <w:t xml:space="preserve">“,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strukturovaný profesní životopis, </w:t>
      </w:r>
    </w:p>
    <w:p w:rsidR="00F934EA" w:rsidRPr="00613070"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motivační dopis,</w:t>
      </w:r>
    </w:p>
    <w:p w:rsidR="007670CE" w:rsidRPr="00D24907" w:rsidRDefault="00613070" w:rsidP="003C2AF0">
      <w:pPr>
        <w:numPr>
          <w:ilvl w:val="0"/>
          <w:numId w:val="6"/>
        </w:numPr>
        <w:spacing w:before="100" w:beforeAutospacing="1" w:after="100" w:afterAutospacing="1" w:line="360" w:lineRule="auto"/>
        <w:jc w:val="both"/>
        <w:rPr>
          <w:rFonts w:ascii="Arial" w:eastAsia="Times New Roman" w:hAnsi="Arial" w:cs="Arial"/>
          <w:lang w:eastAsia="cs-CZ"/>
        </w:rPr>
      </w:pPr>
      <w:r w:rsidRPr="0054685B">
        <w:rPr>
          <w:rFonts w:ascii="Arial" w:eastAsia="Times New Roman" w:hAnsi="Arial" w:cs="Arial"/>
          <w:lang w:eastAsia="cs-CZ"/>
        </w:rPr>
        <w:t xml:space="preserve">písemnou práci </w:t>
      </w:r>
      <w:r w:rsidR="00844BAA" w:rsidRPr="0054685B">
        <w:rPr>
          <w:rFonts w:ascii="Arial" w:eastAsia="Times New Roman" w:hAnsi="Arial" w:cs="Arial"/>
          <w:lang w:eastAsia="cs-CZ"/>
        </w:rPr>
        <w:t>v maximálním rozsahu 5</w:t>
      </w:r>
      <w:r w:rsidRPr="0054685B">
        <w:rPr>
          <w:rFonts w:ascii="Arial" w:eastAsia="Times New Roman" w:hAnsi="Arial" w:cs="Arial"/>
          <w:lang w:eastAsia="cs-CZ"/>
        </w:rPr>
        <w:t xml:space="preserve"> normostran</w:t>
      </w:r>
      <w:r w:rsidR="00D57A1C" w:rsidRPr="0054685B">
        <w:rPr>
          <w:rStyle w:val="Znakapoznpodarou"/>
          <w:rFonts w:ascii="Arial" w:eastAsia="Times New Roman" w:hAnsi="Arial" w:cs="Arial"/>
          <w:lang w:eastAsia="cs-CZ"/>
        </w:rPr>
        <w:footnoteReference w:id="14"/>
      </w:r>
      <w:r w:rsidRPr="0054685B">
        <w:rPr>
          <w:rFonts w:ascii="Arial" w:eastAsia="Times New Roman" w:hAnsi="Arial" w:cs="Arial"/>
          <w:lang w:eastAsia="cs-CZ"/>
        </w:rPr>
        <w:t xml:space="preserve"> na téma: </w:t>
      </w:r>
      <w:r w:rsidRPr="0054685B">
        <w:rPr>
          <w:rFonts w:ascii="Arial" w:eastAsia="Times New Roman" w:hAnsi="Arial" w:cs="Arial"/>
          <w:bCs/>
          <w:iCs/>
          <w:lang w:eastAsia="cs-CZ"/>
        </w:rPr>
        <w:t>"</w:t>
      </w:r>
      <w:r w:rsidR="0054685B" w:rsidRPr="0054685B">
        <w:rPr>
          <w:rFonts w:ascii="Arial" w:eastAsia="Times New Roman" w:hAnsi="Arial" w:cs="Arial"/>
          <w:bCs/>
          <w:iCs/>
          <w:lang w:eastAsia="cs-CZ"/>
        </w:rPr>
        <w:t xml:space="preserve">Budoucí směřování vysílání pracovníků </w:t>
      </w:r>
      <w:r w:rsidR="0054685B">
        <w:rPr>
          <w:rFonts w:ascii="Arial" w:eastAsia="Times New Roman" w:hAnsi="Arial" w:cs="Arial"/>
          <w:bCs/>
          <w:iCs/>
          <w:lang w:eastAsia="cs-CZ"/>
        </w:rPr>
        <w:t>Ministerstva vnitra</w:t>
      </w:r>
      <w:r w:rsidR="0054685B" w:rsidRPr="0054685B">
        <w:rPr>
          <w:rFonts w:ascii="Arial" w:eastAsia="Times New Roman" w:hAnsi="Arial" w:cs="Arial"/>
          <w:bCs/>
          <w:iCs/>
          <w:lang w:eastAsia="cs-CZ"/>
        </w:rPr>
        <w:t xml:space="preserve"> do zahraničí a vize pro další rozvoj spolupráce s třetími zeměmi v oblasti vnitřní bezpečnosti.</w:t>
      </w:r>
      <w:r w:rsidR="0054685B" w:rsidRPr="0054685B">
        <w:rPr>
          <w:rFonts w:ascii="Arial" w:eastAsia="Times New Roman" w:hAnsi="Arial" w:cs="Arial"/>
          <w:lang w:eastAsia="cs-CZ"/>
        </w:rPr>
        <w:t>“</w:t>
      </w:r>
    </w:p>
    <w:p w:rsidR="00F934E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Pr>
          <w:rFonts w:ascii="Arial" w:eastAsia="Times New Roman" w:hAnsi="Arial" w:cs="Arial"/>
          <w:lang w:eastAsia="cs-CZ"/>
        </w:rPr>
        <w:t xml:space="preserve">   </w:t>
      </w:r>
      <w:r w:rsidR="00D463DC">
        <w:rPr>
          <w:rFonts w:ascii="Arial" w:eastAsia="Times New Roman" w:hAnsi="Arial" w:cs="Arial"/>
          <w:lang w:eastAsia="cs-CZ"/>
        </w:rPr>
        <w:t>březen/duben</w:t>
      </w:r>
      <w:r>
        <w:rPr>
          <w:rFonts w:ascii="Arial" w:eastAsia="Times New Roman" w:hAnsi="Arial" w:cs="Arial"/>
          <w:lang w:eastAsia="cs-CZ"/>
        </w:rPr>
        <w:t xml:space="preserve"> 201</w:t>
      </w:r>
      <w:r w:rsidR="00D463DC">
        <w:rPr>
          <w:rFonts w:ascii="Arial" w:eastAsia="Times New Roman" w:hAnsi="Arial" w:cs="Arial"/>
          <w:lang w:eastAsia="cs-CZ"/>
        </w:rPr>
        <w:t>7</w:t>
      </w:r>
    </w:p>
    <w:p w:rsidR="00300CE4"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F934EA" w:rsidRDefault="00F934EA" w:rsidP="00F934EA">
      <w:pPr>
        <w:spacing w:after="0" w:line="360" w:lineRule="auto"/>
        <w:jc w:val="both"/>
        <w:rPr>
          <w:rFonts w:ascii="Arial" w:eastAsia="Times New Roman" w:hAnsi="Arial" w:cs="Arial"/>
          <w:lang w:eastAsia="cs-CZ"/>
        </w:rPr>
      </w:pPr>
    </w:p>
    <w:p w:rsidR="00D463DC" w:rsidRDefault="00D463DC" w:rsidP="00D463DC">
      <w:pPr>
        <w:spacing w:after="0" w:line="360" w:lineRule="auto"/>
        <w:jc w:val="both"/>
        <w:rPr>
          <w:rFonts w:ascii="Arial" w:eastAsia="Times New Roman" w:hAnsi="Arial" w:cs="Arial"/>
          <w:lang w:eastAsia="cs-CZ"/>
        </w:rPr>
      </w:pPr>
      <w:r>
        <w:rPr>
          <w:rFonts w:ascii="Arial" w:eastAsia="Times New Roman" w:hAnsi="Arial" w:cs="Arial"/>
          <w:lang w:eastAsia="cs-CZ"/>
        </w:rPr>
        <w:t>Mgr. Jan Kubek</w:t>
      </w:r>
    </w:p>
    <w:p w:rsidR="00D463DC" w:rsidRPr="00880BF5" w:rsidRDefault="00D463DC" w:rsidP="00D463DC">
      <w:pPr>
        <w:spacing w:after="0" w:line="360" w:lineRule="auto"/>
        <w:jc w:val="both"/>
        <w:rPr>
          <w:rFonts w:ascii="Arial" w:eastAsia="Times New Roman" w:hAnsi="Arial" w:cs="Arial"/>
          <w:lang w:eastAsia="cs-CZ"/>
        </w:rPr>
      </w:pPr>
      <w:r>
        <w:rPr>
          <w:rFonts w:ascii="Arial" w:eastAsia="Times New Roman" w:hAnsi="Arial" w:cs="Arial"/>
          <w:lang w:eastAsia="cs-CZ"/>
        </w:rPr>
        <w:t xml:space="preserve">Kancelář státního tajemníka </w:t>
      </w:r>
    </w:p>
    <w:p w:rsidR="00D463DC" w:rsidRDefault="00D463DC" w:rsidP="00D463DC">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rsidR="00F934EA" w:rsidRDefault="00D463DC" w:rsidP="00F934EA">
      <w:pPr>
        <w:spacing w:after="0" w:line="36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8E1D11">
          <w:rPr>
            <w:rStyle w:val="Hypertextovodkaz"/>
            <w:rFonts w:ascii="Arial" w:eastAsia="Times New Roman" w:hAnsi="Arial" w:cs="Arial"/>
            <w:lang w:eastAsia="cs-CZ"/>
          </w:rPr>
          <w:t>jan.kubek@mvcr.cz</w:t>
        </w:r>
      </w:hyperlink>
    </w:p>
    <w:p w:rsidR="00F934EA" w:rsidRDefault="00F934EA" w:rsidP="00F934EA">
      <w:pPr>
        <w:spacing w:after="0" w:line="360" w:lineRule="auto"/>
        <w:jc w:val="both"/>
        <w:rPr>
          <w:rFonts w:ascii="Arial" w:eastAsia="Times New Roman" w:hAnsi="Arial" w:cs="Arial"/>
          <w:lang w:eastAsia="cs-CZ"/>
        </w:rPr>
      </w:pPr>
      <w:bookmarkStart w:id="0" w:name="_GoBack"/>
      <w:bookmarkEnd w:id="0"/>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9A4" w:rsidRDefault="002339A4" w:rsidP="00613070">
      <w:pPr>
        <w:spacing w:after="0" w:line="240" w:lineRule="auto"/>
      </w:pPr>
      <w:r>
        <w:separator/>
      </w:r>
    </w:p>
  </w:endnote>
  <w:endnote w:type="continuationSeparator" w:id="0">
    <w:p w:rsidR="002339A4" w:rsidRDefault="002339A4"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9A4" w:rsidRDefault="002339A4" w:rsidP="00613070">
      <w:pPr>
        <w:spacing w:after="0" w:line="240" w:lineRule="auto"/>
      </w:pPr>
      <w:r>
        <w:separator/>
      </w:r>
    </w:p>
  </w:footnote>
  <w:footnote w:type="continuationSeparator" w:id="0">
    <w:p w:rsidR="002339A4" w:rsidRDefault="002339A4"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844BAA" w:rsidRPr="00844BAA" w:rsidRDefault="00844BAA" w:rsidP="00844BAA">
      <w:pPr>
        <w:pStyle w:val="Textpoznpodarou"/>
        <w:jc w:val="both"/>
        <w:rPr>
          <w:rFonts w:cs="Arial"/>
          <w:sz w:val="18"/>
          <w:szCs w:val="18"/>
        </w:rPr>
      </w:pPr>
      <w:r w:rsidRPr="00844BAA">
        <w:rPr>
          <w:rStyle w:val="Znakapoznpodarou"/>
          <w:sz w:val="18"/>
          <w:szCs w:val="18"/>
        </w:rPr>
        <w:footnoteRef/>
      </w:r>
      <w:r w:rsidRPr="00844BAA">
        <w:rPr>
          <w:sz w:val="18"/>
          <w:szCs w:val="18"/>
        </w:rPr>
        <w:t xml:space="preserve"> </w:t>
      </w:r>
      <w:r w:rsidRPr="00844BAA">
        <w:rPr>
          <w:rFonts w:cs="Arial"/>
          <w:sz w:val="18"/>
          <w:szCs w:val="18"/>
        </w:rPr>
        <w:t xml:space="preserve">Rozhodnutí Ministerstva školství, mládeže a tělovýchovy </w:t>
      </w:r>
      <w:proofErr w:type="gramStart"/>
      <w:r w:rsidRPr="00844BAA">
        <w:rPr>
          <w:rFonts w:cs="Arial"/>
          <w:sz w:val="18"/>
          <w:szCs w:val="18"/>
        </w:rPr>
        <w:t>č.j.</w:t>
      </w:r>
      <w:proofErr w:type="gramEnd"/>
      <w:r w:rsidRPr="00844BAA">
        <w:rPr>
          <w:rFonts w:cs="Arial"/>
          <w:sz w:val="18"/>
          <w:szCs w:val="18"/>
        </w:rPr>
        <w:t>: MSMT-9-10/2016 ze dne 8. srpna 2016, kterým se stanoví Seznam standardizovaných jazykových zkoušek pro účely systému jazykové kvalifikace zaměstnanců ve správních úřadech.</w:t>
      </w:r>
    </w:p>
    <w:p w:rsidR="00844BAA" w:rsidRDefault="00844BAA">
      <w:pPr>
        <w:pStyle w:val="Textpoznpodarou"/>
      </w:pP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5">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6">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7">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8">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9">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10">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1">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2">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3">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4">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2">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8"/>
  </w:num>
  <w:num w:numId="7">
    <w:abstractNumId w:val="3"/>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A30F6"/>
    <w:rsid w:val="000B3A07"/>
    <w:rsid w:val="000C25E6"/>
    <w:rsid w:val="00166658"/>
    <w:rsid w:val="002339A4"/>
    <w:rsid w:val="0026365B"/>
    <w:rsid w:val="002F4B63"/>
    <w:rsid w:val="00300CE4"/>
    <w:rsid w:val="00307688"/>
    <w:rsid w:val="00325F75"/>
    <w:rsid w:val="003516B8"/>
    <w:rsid w:val="003A5E01"/>
    <w:rsid w:val="003C2AF0"/>
    <w:rsid w:val="00417797"/>
    <w:rsid w:val="00423390"/>
    <w:rsid w:val="00452323"/>
    <w:rsid w:val="004D13EC"/>
    <w:rsid w:val="004E3284"/>
    <w:rsid w:val="0054685B"/>
    <w:rsid w:val="005672C0"/>
    <w:rsid w:val="005D2576"/>
    <w:rsid w:val="005E3376"/>
    <w:rsid w:val="0060665B"/>
    <w:rsid w:val="00613070"/>
    <w:rsid w:val="00635F8F"/>
    <w:rsid w:val="00643B79"/>
    <w:rsid w:val="00683712"/>
    <w:rsid w:val="00691DEE"/>
    <w:rsid w:val="00695B53"/>
    <w:rsid w:val="006B0EBB"/>
    <w:rsid w:val="006F4B59"/>
    <w:rsid w:val="00716562"/>
    <w:rsid w:val="007329CD"/>
    <w:rsid w:val="007670CE"/>
    <w:rsid w:val="00791ECD"/>
    <w:rsid w:val="007B3091"/>
    <w:rsid w:val="008056BA"/>
    <w:rsid w:val="00844BAA"/>
    <w:rsid w:val="00871907"/>
    <w:rsid w:val="009150D6"/>
    <w:rsid w:val="00932F54"/>
    <w:rsid w:val="00942CDB"/>
    <w:rsid w:val="0096259E"/>
    <w:rsid w:val="009F2D42"/>
    <w:rsid w:val="00A126F4"/>
    <w:rsid w:val="00A7209C"/>
    <w:rsid w:val="00AC59F9"/>
    <w:rsid w:val="00AD7737"/>
    <w:rsid w:val="00B56F85"/>
    <w:rsid w:val="00B64F91"/>
    <w:rsid w:val="00C028FE"/>
    <w:rsid w:val="00C255C3"/>
    <w:rsid w:val="00CA4D2D"/>
    <w:rsid w:val="00D04511"/>
    <w:rsid w:val="00D13F65"/>
    <w:rsid w:val="00D24907"/>
    <w:rsid w:val="00D440E6"/>
    <w:rsid w:val="00D463DC"/>
    <w:rsid w:val="00D57A1C"/>
    <w:rsid w:val="00D648F9"/>
    <w:rsid w:val="00D8090E"/>
    <w:rsid w:val="00DA1D42"/>
    <w:rsid w:val="00DC2852"/>
    <w:rsid w:val="00EF74D3"/>
    <w:rsid w:val="00F16120"/>
    <w:rsid w:val="00F3719C"/>
    <w:rsid w:val="00F934EA"/>
    <w:rsid w:val="00F94BAC"/>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99A3F-0234-4239-A7ED-E61A6C6D2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Pages>
  <Words>2051</Words>
  <Characters>12101</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36</cp:revision>
  <cp:lastPrinted>2017-02-17T12:44:00Z</cp:lastPrinted>
  <dcterms:created xsi:type="dcterms:W3CDTF">2015-12-11T09:57:00Z</dcterms:created>
  <dcterms:modified xsi:type="dcterms:W3CDTF">2017-02-20T08:26:00Z</dcterms:modified>
</cp:coreProperties>
</file>