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F18DB" w:rsidRDefault="001A61A6" w:rsidP="00EF18D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vrchního</w:t>
      </w:r>
      <w:r w:rsidR="006F67FE">
        <w:rPr>
          <w:rFonts w:ascii="Arial" w:hAnsi="Arial" w:cs="Arial"/>
          <w:b/>
          <w:sz w:val="24"/>
          <w:szCs w:val="24"/>
        </w:rPr>
        <w:t xml:space="preserve"> ministersk</w:t>
      </w:r>
      <w:r w:rsidR="00725FC1">
        <w:rPr>
          <w:rFonts w:ascii="Arial" w:hAnsi="Arial" w:cs="Arial"/>
          <w:b/>
          <w:sz w:val="24"/>
          <w:szCs w:val="24"/>
        </w:rPr>
        <w:t>ého rady v</w:t>
      </w:r>
      <w:r w:rsidR="00EF18DB">
        <w:rPr>
          <w:rFonts w:ascii="Arial" w:hAnsi="Arial" w:cs="Arial"/>
          <w:b/>
          <w:sz w:val="24"/>
          <w:szCs w:val="24"/>
        </w:rPr>
        <w:t xml:space="preserve"> odboru provozu informačních </w:t>
      </w:r>
    </w:p>
    <w:p w:rsidR="005A0146" w:rsidRDefault="00EF18DB" w:rsidP="00EF18D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technologií a komunikací</w:t>
      </w: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511F5" w:rsidRDefault="009511F5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3363C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73363C">
        <w:rPr>
          <w:rFonts w:ascii="Arial" w:hAnsi="Arial" w:cs="Arial"/>
        </w:rPr>
        <w:t>1</w:t>
      </w:r>
      <w:r w:rsidR="00EF18DB">
        <w:rPr>
          <w:rFonts w:ascii="Arial" w:hAnsi="Arial" w:cs="Arial"/>
        </w:rPr>
        <w:t>9828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3363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EF18DB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datum: </w:t>
      </w:r>
      <w:r w:rsidR="003E66ED">
        <w:rPr>
          <w:rFonts w:ascii="Arial" w:hAnsi="Arial" w:cs="Arial"/>
        </w:rPr>
        <w:t>20</w:t>
      </w:r>
      <w:r w:rsidR="0073363C">
        <w:rPr>
          <w:rFonts w:ascii="Arial" w:hAnsi="Arial" w:cs="Arial"/>
        </w:rPr>
        <w:t>. února 2017</w:t>
      </w:r>
    </w:p>
    <w:p w:rsidR="009511F5" w:rsidRDefault="009511F5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1A61A6">
        <w:rPr>
          <w:rFonts w:ascii="Arial" w:hAnsi="Arial" w:cs="Arial"/>
        </w:rPr>
        <w:t xml:space="preserve"> </w:t>
      </w:r>
      <w:r w:rsidR="001A61A6">
        <w:rPr>
          <w:rFonts w:ascii="Arial" w:hAnsi="Arial" w:cs="Arial"/>
          <w:b/>
        </w:rPr>
        <w:t>vrchního</w:t>
      </w:r>
      <w:r w:rsidR="00725FC1">
        <w:rPr>
          <w:rFonts w:ascii="Arial" w:hAnsi="Arial" w:cs="Arial"/>
        </w:rPr>
        <w:t xml:space="preserve"> </w:t>
      </w:r>
      <w:r w:rsidR="00725FC1" w:rsidRPr="00725FC1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EF18DB" w:rsidRPr="00EF18DB">
        <w:t xml:space="preserve"> </w:t>
      </w:r>
      <w:r w:rsidR="00EF18DB" w:rsidRPr="00EF18DB">
        <w:rPr>
          <w:rFonts w:ascii="Arial" w:hAnsi="Arial" w:cs="Arial"/>
          <w:b/>
        </w:rPr>
        <w:t>odboru provozu informačních technologií a komunikací</w:t>
      </w:r>
      <w:r w:rsidRPr="00725FC1">
        <w:rPr>
          <w:rFonts w:ascii="Arial" w:hAnsi="Arial" w:cs="Arial"/>
          <w:b/>
        </w:rPr>
        <w:t>, ID </w:t>
      </w:r>
      <w:r w:rsidR="00EF18DB">
        <w:rPr>
          <w:rFonts w:ascii="Arial" w:hAnsi="Arial" w:cs="Arial"/>
          <w:b/>
        </w:rPr>
        <w:t>17019646</w:t>
      </w:r>
      <w:r>
        <w:rPr>
          <w:rFonts w:ascii="Arial" w:hAnsi="Arial" w:cs="Arial"/>
        </w:rPr>
        <w:t>, v obor</w:t>
      </w:r>
      <w:r w:rsidR="00B17FBD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73363C" w:rsidRDefault="0073363C" w:rsidP="00EF18DB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F18DB">
        <w:rPr>
          <w:rFonts w:ascii="Arial" w:hAnsi="Arial" w:cs="Arial"/>
          <w:i/>
        </w:rPr>
        <w:t>36. Informační a komunikační technologie</w:t>
      </w:r>
    </w:p>
    <w:p w:rsidR="00EF18DB" w:rsidRPr="00997DC6" w:rsidRDefault="00EF18DB" w:rsidP="00EF18DB">
      <w:pPr>
        <w:pStyle w:val="Odstavecseseznamem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46. Veřejné investování a zadávání veřejných zakázek</w:t>
      </w:r>
    </w:p>
    <w:p w:rsidR="00997DC6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73363C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73363C">
        <w:rPr>
          <w:rFonts w:ascii="Arial" w:hAnsi="Arial" w:cs="Arial"/>
        </w:rPr>
        <w:t xml:space="preserve"> </w:t>
      </w:r>
      <w:r w:rsidR="0073363C" w:rsidRPr="0073363C">
        <w:rPr>
          <w:rFonts w:ascii="Arial" w:hAnsi="Arial" w:cs="Arial"/>
          <w:b/>
          <w:i/>
        </w:rPr>
        <w:t xml:space="preserve">duben </w:t>
      </w:r>
      <w:r w:rsidR="00EF18DB">
        <w:rPr>
          <w:rFonts w:ascii="Arial" w:hAnsi="Arial" w:cs="Arial"/>
          <w:b/>
          <w:i/>
        </w:rPr>
        <w:t xml:space="preserve">– květen </w:t>
      </w:r>
      <w:r w:rsidR="0073363C" w:rsidRPr="0073363C">
        <w:rPr>
          <w:rFonts w:ascii="Arial" w:hAnsi="Arial" w:cs="Arial"/>
          <w:b/>
          <w:i/>
        </w:rPr>
        <w:t>2017</w:t>
      </w:r>
      <w:r w:rsidRPr="0073363C">
        <w:rPr>
          <w:rFonts w:ascii="Arial" w:hAnsi="Arial" w:cs="Arial"/>
          <w:b/>
          <w:i/>
        </w:rPr>
        <w:t>.</w:t>
      </w:r>
    </w:p>
    <w:p w:rsidR="006F67FE" w:rsidRDefault="006F67FE" w:rsidP="006221B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</w:t>
      </w:r>
      <w:r w:rsidR="001A61A6">
        <w:rPr>
          <w:rFonts w:ascii="Arial" w:hAnsi="Arial" w:cs="Arial"/>
          <w:b/>
        </w:rPr>
        <w:t>4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A35963">
        <w:rPr>
          <w:rFonts w:ascii="Arial" w:hAnsi="Arial" w:cs="Arial"/>
        </w:rPr>
        <w:t xml:space="preserve"> </w:t>
      </w:r>
      <w:r w:rsidR="00EF18DB">
        <w:rPr>
          <w:rFonts w:ascii="Arial" w:hAnsi="Arial" w:cs="Arial"/>
        </w:rPr>
        <w:t>zabezpečování organizace používání elektronického po</w:t>
      </w:r>
      <w:r w:rsidR="00A35963">
        <w:rPr>
          <w:rFonts w:ascii="Arial" w:hAnsi="Arial" w:cs="Arial"/>
        </w:rPr>
        <w:t xml:space="preserve">dpisu v ministerstvu </w:t>
      </w:r>
      <w:r w:rsidR="00A35963">
        <w:rPr>
          <w:rFonts w:ascii="Arial" w:hAnsi="Arial" w:cs="Arial"/>
        </w:rPr>
        <w:br/>
      </w:r>
      <w:r w:rsidR="00A35963" w:rsidRPr="00A35963">
        <w:rPr>
          <w:rFonts w:ascii="Arial" w:hAnsi="Arial" w:cs="Arial"/>
        </w:rPr>
        <w:t xml:space="preserve">a </w:t>
      </w:r>
      <w:r w:rsidR="00A35963">
        <w:rPr>
          <w:rFonts w:ascii="Arial" w:hAnsi="Arial" w:cs="Arial"/>
        </w:rPr>
        <w:t>p</w:t>
      </w:r>
      <w:r w:rsidR="00A35963" w:rsidRPr="00A35963">
        <w:rPr>
          <w:rFonts w:ascii="Arial" w:hAnsi="Arial" w:cs="Arial"/>
        </w:rPr>
        <w:t xml:space="preserve">olicii; realizace veřejných zakázek a správa uzavřených rámcových dohod uzavřených </w:t>
      </w:r>
      <w:r w:rsidR="00A35963" w:rsidRPr="00A35963">
        <w:rPr>
          <w:rFonts w:ascii="Arial" w:hAnsi="Arial" w:cs="Arial"/>
        </w:rPr>
        <w:br/>
        <w:t xml:space="preserve">v rámci centralizovaného zadávání komodity NIPEZ  72410000-7 - poskytovatelské služby, </w:t>
      </w:r>
      <w:r w:rsidR="00A35963" w:rsidRPr="00A35963">
        <w:rPr>
          <w:rFonts w:ascii="Arial" w:eastAsia="Times New Roman" w:hAnsi="Arial" w:cs="Arial"/>
          <w:color w:val="000000"/>
          <w:lang w:eastAsia="cs-CZ"/>
        </w:rPr>
        <w:t>včetně realizace navazujících prováděcích smluv a činností veřejného zadavatele;                                  zpracovávání rozborů a analýz pro stanovení zásad komunikace s využitím elektronického podpisu v resortu včetně zpracovávání metodických návodů</w:t>
      </w:r>
      <w:r w:rsidR="00A35963">
        <w:rPr>
          <w:rFonts w:ascii="Arial" w:eastAsia="Times New Roman" w:hAnsi="Arial" w:cs="Arial"/>
          <w:color w:val="000000"/>
          <w:lang w:eastAsia="cs-CZ"/>
        </w:rPr>
        <w:t xml:space="preserve">; </w:t>
      </w:r>
      <w:r w:rsidR="00A35963" w:rsidRPr="00A35963">
        <w:rPr>
          <w:rFonts w:ascii="Arial" w:eastAsia="Times New Roman" w:hAnsi="Arial" w:cs="Arial"/>
          <w:color w:val="000000"/>
          <w:lang w:eastAsia="cs-CZ"/>
        </w:rPr>
        <w:t>koordinace činností odboru</w:t>
      </w:r>
      <w:r w:rsidR="00A35963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A35963" w:rsidRPr="00A35963">
        <w:rPr>
          <w:rFonts w:ascii="Arial" w:eastAsia="Times New Roman" w:hAnsi="Arial" w:cs="Arial"/>
          <w:color w:val="000000"/>
          <w:lang w:eastAsia="cs-CZ"/>
        </w:rPr>
        <w:t>souvisejících s realizací předmětu Základní rámcové smlouvy o zajištění komunikační podpory pro Minister</w:t>
      </w:r>
      <w:r w:rsidR="00A35963">
        <w:rPr>
          <w:rFonts w:ascii="Arial" w:eastAsia="Times New Roman" w:hAnsi="Arial" w:cs="Arial"/>
          <w:color w:val="000000"/>
          <w:lang w:eastAsia="cs-CZ"/>
        </w:rPr>
        <w:t>s</w:t>
      </w:r>
      <w:r w:rsidR="00A35963" w:rsidRPr="00A35963">
        <w:rPr>
          <w:rFonts w:ascii="Arial" w:eastAsia="Times New Roman" w:hAnsi="Arial" w:cs="Arial"/>
          <w:color w:val="000000"/>
          <w:lang w:eastAsia="cs-CZ"/>
        </w:rPr>
        <w:t>tvo vnitra a jím určené orgány resp. organizace - zajištění provozu, servisu a rozvoje komunikační infrastruktury</w:t>
      </w:r>
      <w:r w:rsidR="00A35963"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042010">
        <w:rPr>
          <w:rFonts w:ascii="Arial" w:hAnsi="Arial" w:cs="Arial"/>
        </w:rPr>
        <w:t>P</w:t>
      </w:r>
      <w:r w:rsidR="006221B1">
        <w:rPr>
          <w:rFonts w:ascii="Arial" w:hAnsi="Arial" w:cs="Arial"/>
        </w:rPr>
        <w:t xml:space="preserve">okročilá znalost </w:t>
      </w:r>
      <w:r w:rsidR="00321AE2">
        <w:rPr>
          <w:rFonts w:ascii="Arial" w:hAnsi="Arial" w:cs="Arial"/>
        </w:rPr>
        <w:t xml:space="preserve">MS OFFICE </w:t>
      </w:r>
      <w:r w:rsidR="00867CAD">
        <w:rPr>
          <w:rFonts w:ascii="Arial" w:hAnsi="Arial" w:cs="Arial"/>
        </w:rPr>
        <w:t>j</w:t>
      </w:r>
      <w:r w:rsidR="00F77072">
        <w:rPr>
          <w:rFonts w:ascii="Arial" w:hAnsi="Arial" w:cs="Arial"/>
        </w:rPr>
        <w:t>e</w:t>
      </w:r>
      <w:r w:rsidR="00867CAD">
        <w:rPr>
          <w:rFonts w:ascii="Arial" w:hAnsi="Arial" w:cs="Arial"/>
        </w:rPr>
        <w:t xml:space="preserve"> výhodou.</w:t>
      </w:r>
      <w:r w:rsidR="00EF18DB">
        <w:rPr>
          <w:rFonts w:ascii="Arial" w:hAnsi="Arial" w:cs="Arial"/>
        </w:rPr>
        <w:t xml:space="preserve"> Služební místo není vhodné pro </w:t>
      </w:r>
      <w:r w:rsidR="009511F5" w:rsidRPr="009511F5">
        <w:rPr>
          <w:rFonts w:ascii="Arial" w:hAnsi="Arial" w:cs="Arial"/>
        </w:rPr>
        <w:t>OZZ/OZP</w:t>
      </w:r>
      <w:r w:rsidR="00EF18DB"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50E18">
        <w:rPr>
          <w:rFonts w:ascii="Arial" w:hAnsi="Arial" w:cs="Arial"/>
          <w:b/>
        </w:rPr>
        <w:t>1</w:t>
      </w:r>
      <w:r w:rsidR="003E66ED">
        <w:rPr>
          <w:rFonts w:ascii="Arial" w:hAnsi="Arial" w:cs="Arial"/>
          <w:b/>
        </w:rPr>
        <w:t>3</w:t>
      </w:r>
      <w:bookmarkStart w:id="0" w:name="_GoBack"/>
      <w:bookmarkEnd w:id="0"/>
      <w:r w:rsidR="0073363C">
        <w:rPr>
          <w:rFonts w:ascii="Arial" w:hAnsi="Arial" w:cs="Arial"/>
          <w:b/>
        </w:rPr>
        <w:t>. března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042010">
        <w:rPr>
          <w:rFonts w:ascii="Arial" w:hAnsi="Arial" w:cs="Arial"/>
          <w:b/>
        </w:rPr>
        <w:t xml:space="preserve">vrchního </w:t>
      </w:r>
      <w:r w:rsidRPr="00B77E46">
        <w:rPr>
          <w:rFonts w:ascii="Arial" w:hAnsi="Arial" w:cs="Arial"/>
          <w:b/>
        </w:rPr>
        <w:t>ministersk</w:t>
      </w:r>
      <w:r w:rsidR="00725FC1" w:rsidRPr="00B77E46">
        <w:rPr>
          <w:rFonts w:ascii="Arial" w:hAnsi="Arial" w:cs="Arial"/>
          <w:b/>
        </w:rPr>
        <w:t>ého rady v</w:t>
      </w:r>
      <w:r w:rsidR="00D5479B">
        <w:rPr>
          <w:rFonts w:ascii="Arial" w:hAnsi="Arial" w:cs="Arial"/>
          <w:b/>
        </w:rPr>
        <w:t> </w:t>
      </w:r>
      <w:r w:rsidR="00EF18DB" w:rsidRPr="00EF18DB">
        <w:rPr>
          <w:rFonts w:ascii="Arial" w:hAnsi="Arial" w:cs="Arial"/>
          <w:b/>
        </w:rPr>
        <w:t>odboru provozu informačních technologií a komunikací,</w:t>
      </w:r>
      <w:r w:rsidR="00321AE2">
        <w:rPr>
          <w:rFonts w:ascii="Arial" w:hAnsi="Arial" w:cs="Arial"/>
          <w:b/>
        </w:rPr>
        <w:t xml:space="preserve"> ID </w:t>
      </w:r>
      <w:r w:rsidR="00EF18DB">
        <w:rPr>
          <w:rFonts w:ascii="Arial" w:hAnsi="Arial" w:cs="Arial"/>
          <w:b/>
        </w:rPr>
        <w:t>17019646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EF18DB">
        <w:rPr>
          <w:rFonts w:ascii="Arial" w:hAnsi="Arial" w:cs="Arial"/>
          <w:b/>
        </w:rPr>
        <w:t>19828</w:t>
      </w:r>
      <w:r w:rsidR="00B77E46" w:rsidRPr="00B77E46">
        <w:rPr>
          <w:rFonts w:ascii="Arial" w:hAnsi="Arial" w:cs="Arial"/>
          <w:b/>
        </w:rPr>
        <w:t>-2/SP-201</w:t>
      </w:r>
      <w:r w:rsidR="0073363C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042010">
        <w:rPr>
          <w:rFonts w:ascii="Arial" w:hAnsi="Arial" w:cs="Arial"/>
          <w:b/>
        </w:rPr>
        <w:t xml:space="preserve">vrchního </w:t>
      </w:r>
      <w:r w:rsidR="00042010" w:rsidRPr="00B77E46">
        <w:rPr>
          <w:rFonts w:ascii="Arial" w:hAnsi="Arial" w:cs="Arial"/>
          <w:b/>
        </w:rPr>
        <w:t>ministerského rady v</w:t>
      </w:r>
      <w:r w:rsidR="00042010">
        <w:rPr>
          <w:rFonts w:ascii="Arial" w:hAnsi="Arial" w:cs="Arial"/>
          <w:b/>
        </w:rPr>
        <w:t> </w:t>
      </w:r>
      <w:r w:rsidR="00042010" w:rsidRPr="00B77E46">
        <w:rPr>
          <w:rFonts w:ascii="Arial" w:hAnsi="Arial" w:cs="Arial"/>
          <w:b/>
        </w:rPr>
        <w:t>oddělení</w:t>
      </w:r>
      <w:r w:rsidR="00042010">
        <w:rPr>
          <w:rFonts w:ascii="Arial" w:hAnsi="Arial" w:cs="Arial"/>
          <w:b/>
        </w:rPr>
        <w:t xml:space="preserve"> </w:t>
      </w:r>
      <w:r w:rsidR="00EF18DB" w:rsidRPr="00EF18DB">
        <w:rPr>
          <w:rFonts w:ascii="Arial" w:hAnsi="Arial" w:cs="Arial"/>
          <w:b/>
        </w:rPr>
        <w:t>odboru provozu inform</w:t>
      </w:r>
      <w:r w:rsidR="00EF18DB">
        <w:rPr>
          <w:rFonts w:ascii="Arial" w:hAnsi="Arial" w:cs="Arial"/>
          <w:b/>
        </w:rPr>
        <w:t xml:space="preserve">ačních technologií a komunikací </w:t>
      </w:r>
      <w:r>
        <w:rPr>
          <w:rFonts w:ascii="Arial" w:hAnsi="Arial" w:cs="Arial"/>
          <w:b/>
        </w:rPr>
        <w:t>se v souladu se zákonem může zúčastnit žadatel</w:t>
      </w:r>
      <w:r w:rsidR="001C0BFC">
        <w:rPr>
          <w:rFonts w:ascii="Arial" w:hAnsi="Arial" w:cs="Arial"/>
          <w:b/>
        </w:rPr>
        <w:t>/</w:t>
      </w:r>
      <w:proofErr w:type="spellStart"/>
      <w:r w:rsidR="001C0BFC">
        <w:rPr>
          <w:rFonts w:ascii="Arial" w:hAnsi="Arial" w:cs="Arial"/>
          <w:b/>
        </w:rPr>
        <w:t>ka</w:t>
      </w:r>
      <w:proofErr w:type="spellEnd"/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73363C" w:rsidRDefault="0073363C" w:rsidP="00230DA3">
      <w:pPr>
        <w:spacing w:after="0" w:line="360" w:lineRule="auto"/>
        <w:jc w:val="both"/>
        <w:rPr>
          <w:rFonts w:ascii="Arial" w:hAnsi="Arial" w:cs="Arial"/>
          <w:b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321AE2" w:rsidP="000819B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>resp. obdobným dokladem o bezúhonnosti, není-li žadatel</w:t>
      </w:r>
      <w:r w:rsidR="001C0BFC">
        <w:rPr>
          <w:rFonts w:ascii="Arial" w:hAnsi="Arial" w:cs="Arial"/>
          <w:bCs/>
        </w:rPr>
        <w:t>/</w:t>
      </w:r>
      <w:proofErr w:type="spellStart"/>
      <w:r w:rsidR="001C0BFC">
        <w:rPr>
          <w:rFonts w:ascii="Arial" w:hAnsi="Arial" w:cs="Arial"/>
          <w:bCs/>
        </w:rPr>
        <w:t>ka</w:t>
      </w:r>
      <w:proofErr w:type="spellEnd"/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44FB6" w:rsidRDefault="006F67FE" w:rsidP="0073363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4FB6">
        <w:rPr>
          <w:rFonts w:ascii="Arial" w:hAnsi="Arial" w:cs="Arial"/>
          <w:b/>
        </w:rPr>
        <w:t xml:space="preserve">č. </w:t>
      </w:r>
      <w:r w:rsidR="0073363C">
        <w:rPr>
          <w:rFonts w:ascii="Arial" w:hAnsi="Arial" w:cs="Arial"/>
          <w:b/>
        </w:rPr>
        <w:t>43</w:t>
      </w:r>
      <w:r w:rsidR="00944FB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73363C" w:rsidRPr="0073363C">
        <w:rPr>
          <w:rFonts w:ascii="Arial" w:hAnsi="Arial" w:cs="Arial"/>
          <w:b/>
        </w:rPr>
        <w:t>ve znění společného služebního předpisu náměstka ministra vnitra pro státní službu a státního tajemníka v Ministerstvu vnitra</w:t>
      </w:r>
      <w:r w:rsidR="0073363C">
        <w:rPr>
          <w:rFonts w:ascii="Arial" w:hAnsi="Arial" w:cs="Arial"/>
          <w:b/>
        </w:rPr>
        <w:t xml:space="preserve"> </w:t>
      </w:r>
      <w:r w:rsidR="0073363C">
        <w:rPr>
          <w:rFonts w:ascii="Arial" w:hAnsi="Arial" w:cs="Arial"/>
          <w:b/>
        </w:rPr>
        <w:br/>
      </w:r>
      <w:r w:rsidR="0073363C" w:rsidRPr="0073363C">
        <w:rPr>
          <w:rFonts w:ascii="Arial" w:hAnsi="Arial" w:cs="Arial"/>
          <w:b/>
        </w:rPr>
        <w:t>č. 50/2016.</w:t>
      </w:r>
    </w:p>
    <w:p w:rsidR="00867CAD" w:rsidRPr="00321AE2" w:rsidRDefault="00321AE2" w:rsidP="0073363C">
      <w:pPr>
        <w:pStyle w:val="Odstavecseseznamem"/>
        <w:numPr>
          <w:ilvl w:val="0"/>
          <w:numId w:val="9"/>
        </w:numPr>
        <w:spacing w:after="120" w:line="360" w:lineRule="auto"/>
        <w:ind w:left="567" w:firstLine="0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500DA7">
        <w:rPr>
          <w:rFonts w:ascii="Arial" w:hAnsi="Arial" w:cs="Arial"/>
          <w:b/>
        </w:rPr>
        <w:t>Vyhrazené</w:t>
      </w:r>
      <w:r w:rsidRPr="00321AE2">
        <w:rPr>
          <w:rFonts w:ascii="Arial" w:hAnsi="Arial" w:cs="Arial"/>
        </w:rPr>
        <w:t>“ v souladu se zákonem č. 412/2005 Sb., o</w:t>
      </w:r>
      <w:r w:rsidR="00500DA7"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21AE2" w:rsidRDefault="00321AE2" w:rsidP="00321AE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oznámení </w:t>
      </w:r>
      <w:r w:rsidRPr="00321AE2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nedisponuje příslušným oznámením a zároveň jeho</w:t>
      </w:r>
      <w:r w:rsidR="001C0BFC">
        <w:rPr>
          <w:rFonts w:ascii="Arial" w:hAnsi="Arial" w:cs="Arial"/>
        </w:rPr>
        <w:t>/její</w:t>
      </w:r>
      <w:r w:rsidRPr="00321AE2">
        <w:rPr>
          <w:rFonts w:ascii="Arial" w:hAnsi="Arial" w:cs="Arial"/>
        </w:rPr>
        <w:t xml:space="preserve"> </w:t>
      </w:r>
      <w:r w:rsidRPr="00321AE2">
        <w:rPr>
          <w:rFonts w:ascii="Arial" w:hAnsi="Arial" w:cs="Arial"/>
        </w:rPr>
        <w:lastRenderedPageBreak/>
        <w:t>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vyzván</w:t>
      </w:r>
      <w:r w:rsidR="001C0BFC">
        <w:rPr>
          <w:rFonts w:ascii="Arial" w:hAnsi="Arial" w:cs="Arial"/>
        </w:rPr>
        <w:t>/a</w:t>
      </w:r>
      <w:r w:rsidRPr="00321AE2">
        <w:rPr>
          <w:rFonts w:ascii="Arial" w:hAnsi="Arial" w:cs="Arial"/>
        </w:rPr>
        <w:t xml:space="preserve"> služebním orgánem až poté, co o něm</w:t>
      </w:r>
      <w:r w:rsidR="001C0BFC">
        <w:rPr>
          <w:rFonts w:ascii="Arial" w:hAnsi="Arial" w:cs="Arial"/>
        </w:rPr>
        <w:t>/o ní</w:t>
      </w:r>
      <w:r w:rsidRPr="00321AE2">
        <w:rPr>
          <w:rFonts w:ascii="Arial" w:hAnsi="Arial" w:cs="Arial"/>
        </w:rPr>
        <w:t xml:space="preserve"> bude jako o nejvhodnějším uchazeči</w:t>
      </w:r>
      <w:r w:rsidR="001C0BFC">
        <w:rPr>
          <w:rFonts w:ascii="Arial" w:hAnsi="Arial" w:cs="Arial"/>
        </w:rPr>
        <w:t>/nejvhodnější uchazečce</w:t>
      </w:r>
      <w:r w:rsidRPr="00321AE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867CAD" w:rsidRDefault="00867CAD" w:rsidP="00867CAD">
      <w:pPr>
        <w:pStyle w:val="Textpoznpodarou"/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t>K žádosti dále žadatel</w:t>
      </w:r>
      <w:r w:rsidR="00FE7D2B">
        <w:rPr>
          <w:rFonts w:ascii="Arial" w:hAnsi="Arial" w:cs="Arial"/>
          <w:b/>
          <w:sz w:val="22"/>
          <w:szCs w:val="22"/>
        </w:rPr>
        <w:t>/</w:t>
      </w:r>
      <w:proofErr w:type="spellStart"/>
      <w:r w:rsidR="00FE7D2B">
        <w:rPr>
          <w:rFonts w:ascii="Arial" w:hAnsi="Arial" w:cs="Arial"/>
          <w:b/>
          <w:sz w:val="22"/>
          <w:szCs w:val="22"/>
        </w:rPr>
        <w:t>ka</w:t>
      </w:r>
      <w:proofErr w:type="spellEnd"/>
      <w:r w:rsidRPr="001C0BF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3363C" w:rsidRPr="0073363C" w:rsidRDefault="006F67FE" w:rsidP="0073363C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73363C">
        <w:rPr>
          <w:rFonts w:ascii="Arial" w:hAnsi="Arial" w:cs="Arial"/>
        </w:rPr>
        <w:t>strukturovaný profesní životopis,</w:t>
      </w:r>
    </w:p>
    <w:p w:rsidR="006F67FE" w:rsidRPr="0073363C" w:rsidRDefault="006F67FE" w:rsidP="0073363C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73363C">
        <w:rPr>
          <w:rFonts w:ascii="Arial" w:hAnsi="Arial" w:cs="Arial"/>
        </w:rPr>
        <w:t>písemnou práci v rozsahu maximálně dvou normostran</w:t>
      </w:r>
      <w:r w:rsidR="00500DA7">
        <w:rPr>
          <w:rStyle w:val="Znakapoznpodarou"/>
          <w:rFonts w:ascii="Arial" w:hAnsi="Arial"/>
        </w:rPr>
        <w:footnoteReference w:id="7"/>
      </w:r>
      <w:r w:rsidRPr="0073363C">
        <w:rPr>
          <w:rFonts w:ascii="Arial" w:hAnsi="Arial" w:cs="Arial"/>
        </w:rPr>
        <w:t xml:space="preserve"> na téma „Motivace žadatele</w:t>
      </w:r>
      <w:r w:rsidR="001C0BFC" w:rsidRPr="0073363C">
        <w:rPr>
          <w:rFonts w:ascii="Arial" w:hAnsi="Arial" w:cs="Arial"/>
        </w:rPr>
        <w:t xml:space="preserve">/žadatelky </w:t>
      </w:r>
      <w:r w:rsidRPr="0073363C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6221B1" w:rsidRDefault="006221B1" w:rsidP="00806C7F">
      <w:pPr>
        <w:spacing w:after="0" w:line="240" w:lineRule="auto"/>
        <w:jc w:val="both"/>
        <w:rPr>
          <w:rFonts w:ascii="Arial" w:hAnsi="Arial" w:cs="Arial"/>
          <w:b/>
        </w:rPr>
      </w:pPr>
    </w:p>
    <w:p w:rsidR="0073363C" w:rsidRDefault="0073363C" w:rsidP="0073363C">
      <w:pPr>
        <w:spacing w:after="0" w:line="240" w:lineRule="auto"/>
        <w:jc w:val="both"/>
        <w:rPr>
          <w:rFonts w:ascii="Arial" w:hAnsi="Arial" w:cs="Arial"/>
        </w:rPr>
      </w:pPr>
    </w:p>
    <w:p w:rsidR="00EF18DB" w:rsidRPr="00EF18DB" w:rsidRDefault="00EF18DB" w:rsidP="00EF18DB">
      <w:pPr>
        <w:spacing w:after="0" w:line="240" w:lineRule="auto"/>
        <w:jc w:val="both"/>
        <w:rPr>
          <w:rFonts w:ascii="Arial" w:hAnsi="Arial" w:cs="Arial"/>
        </w:rPr>
      </w:pPr>
      <w:r w:rsidRPr="00EF18DB">
        <w:rPr>
          <w:rFonts w:ascii="Arial" w:hAnsi="Arial" w:cs="Arial"/>
        </w:rPr>
        <w:t xml:space="preserve">Marcela Kasperová   </w:t>
      </w:r>
    </w:p>
    <w:p w:rsidR="00EF18DB" w:rsidRPr="00EF18DB" w:rsidRDefault="00EF18DB" w:rsidP="00EF18DB">
      <w:pPr>
        <w:spacing w:after="0" w:line="240" w:lineRule="auto"/>
        <w:jc w:val="both"/>
        <w:rPr>
          <w:rFonts w:ascii="Arial" w:hAnsi="Arial" w:cs="Arial"/>
        </w:rPr>
      </w:pPr>
      <w:r w:rsidRPr="00EF18DB">
        <w:rPr>
          <w:rFonts w:ascii="Arial" w:hAnsi="Arial" w:cs="Arial"/>
        </w:rPr>
        <w:t>odbor personální</w:t>
      </w:r>
    </w:p>
    <w:p w:rsidR="00EF18DB" w:rsidRPr="00EF18DB" w:rsidRDefault="00EF18DB" w:rsidP="00EF18DB">
      <w:pPr>
        <w:spacing w:after="0" w:line="240" w:lineRule="auto"/>
        <w:jc w:val="both"/>
        <w:rPr>
          <w:rFonts w:ascii="Arial" w:hAnsi="Arial" w:cs="Arial"/>
        </w:rPr>
      </w:pPr>
      <w:r w:rsidRPr="00EF18DB">
        <w:rPr>
          <w:rFonts w:ascii="Arial" w:hAnsi="Arial" w:cs="Arial"/>
        </w:rPr>
        <w:t xml:space="preserve">tel.: +420 974 849 345    </w:t>
      </w:r>
    </w:p>
    <w:p w:rsidR="00806C7F" w:rsidRDefault="00EF18DB" w:rsidP="00EF18DB">
      <w:pPr>
        <w:spacing w:after="0" w:line="240" w:lineRule="auto"/>
        <w:jc w:val="both"/>
        <w:rPr>
          <w:rFonts w:ascii="Arial" w:hAnsi="Arial" w:cs="Arial"/>
        </w:rPr>
      </w:pPr>
      <w:r w:rsidRPr="00EF18DB">
        <w:rPr>
          <w:rFonts w:ascii="Arial" w:hAnsi="Arial" w:cs="Arial"/>
        </w:rPr>
        <w:t xml:space="preserve">e-mail: </w:t>
      </w:r>
      <w:hyperlink r:id="rId10" w:history="1">
        <w:r w:rsidRPr="00766A1B">
          <w:rPr>
            <w:rStyle w:val="Hypertextovodkaz"/>
            <w:rFonts w:ascii="Arial" w:hAnsi="Arial" w:cs="Arial"/>
          </w:rPr>
          <w:t>marcela.kasperova@mvcr</w:t>
        </w:r>
      </w:hyperlink>
    </w:p>
    <w:p w:rsidR="00EF18DB" w:rsidRDefault="00EF18DB" w:rsidP="00EF18DB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EF18D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723552" w:rsidRDefault="00723552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F5C" w:rsidRDefault="00A57F5C" w:rsidP="004E6D6E">
      <w:pPr>
        <w:spacing w:after="0" w:line="240" w:lineRule="auto"/>
      </w:pPr>
      <w:r>
        <w:separator/>
      </w:r>
    </w:p>
  </w:endnote>
  <w:endnote w:type="continuationSeparator" w:id="0">
    <w:p w:rsidR="00A57F5C" w:rsidRDefault="00A57F5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F5C" w:rsidRDefault="00A57F5C" w:rsidP="004E6D6E">
      <w:pPr>
        <w:spacing w:after="0" w:line="240" w:lineRule="auto"/>
      </w:pPr>
      <w:r>
        <w:separator/>
      </w:r>
    </w:p>
  </w:footnote>
  <w:footnote w:type="continuationSeparator" w:id="0">
    <w:p w:rsidR="00A57F5C" w:rsidRDefault="00A57F5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5F034540"/>
    <w:multiLevelType w:val="hybridMultilevel"/>
    <w:tmpl w:val="650884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15F5D"/>
    <w:rsid w:val="0002097C"/>
    <w:rsid w:val="00022814"/>
    <w:rsid w:val="00022DE7"/>
    <w:rsid w:val="00042010"/>
    <w:rsid w:val="00055013"/>
    <w:rsid w:val="00072F71"/>
    <w:rsid w:val="000819B0"/>
    <w:rsid w:val="00094F27"/>
    <w:rsid w:val="00095283"/>
    <w:rsid w:val="000A7234"/>
    <w:rsid w:val="000C5099"/>
    <w:rsid w:val="000C5743"/>
    <w:rsid w:val="000D39F8"/>
    <w:rsid w:val="000F363D"/>
    <w:rsid w:val="00140133"/>
    <w:rsid w:val="001402B5"/>
    <w:rsid w:val="0014163E"/>
    <w:rsid w:val="0014420B"/>
    <w:rsid w:val="00167E0E"/>
    <w:rsid w:val="001706FB"/>
    <w:rsid w:val="001815A5"/>
    <w:rsid w:val="00194F04"/>
    <w:rsid w:val="001A36BE"/>
    <w:rsid w:val="001A61A6"/>
    <w:rsid w:val="001A70B3"/>
    <w:rsid w:val="001C0BFC"/>
    <w:rsid w:val="001C3894"/>
    <w:rsid w:val="001D7B69"/>
    <w:rsid w:val="001E0A28"/>
    <w:rsid w:val="001E2D9A"/>
    <w:rsid w:val="001F7961"/>
    <w:rsid w:val="00207D01"/>
    <w:rsid w:val="0021248F"/>
    <w:rsid w:val="00230DA3"/>
    <w:rsid w:val="00247FA8"/>
    <w:rsid w:val="002648D4"/>
    <w:rsid w:val="00265DF8"/>
    <w:rsid w:val="00276978"/>
    <w:rsid w:val="00280C74"/>
    <w:rsid w:val="00291A41"/>
    <w:rsid w:val="002B6DF5"/>
    <w:rsid w:val="002D29F6"/>
    <w:rsid w:val="002D53AF"/>
    <w:rsid w:val="00321AE2"/>
    <w:rsid w:val="0033183D"/>
    <w:rsid w:val="00356588"/>
    <w:rsid w:val="00365D22"/>
    <w:rsid w:val="0038136F"/>
    <w:rsid w:val="00382F37"/>
    <w:rsid w:val="003A59DE"/>
    <w:rsid w:val="003A64EA"/>
    <w:rsid w:val="003B16B1"/>
    <w:rsid w:val="003B23E2"/>
    <w:rsid w:val="003B6251"/>
    <w:rsid w:val="003C4AB8"/>
    <w:rsid w:val="003E41DD"/>
    <w:rsid w:val="003E66ED"/>
    <w:rsid w:val="003F41A4"/>
    <w:rsid w:val="004169C8"/>
    <w:rsid w:val="00433B8A"/>
    <w:rsid w:val="00453F61"/>
    <w:rsid w:val="004917CB"/>
    <w:rsid w:val="004A3C29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93DD9"/>
    <w:rsid w:val="005A0146"/>
    <w:rsid w:val="005A5627"/>
    <w:rsid w:val="005B25AC"/>
    <w:rsid w:val="005D7DED"/>
    <w:rsid w:val="00612699"/>
    <w:rsid w:val="00621EA8"/>
    <w:rsid w:val="006221B1"/>
    <w:rsid w:val="006341B8"/>
    <w:rsid w:val="0064107A"/>
    <w:rsid w:val="00660788"/>
    <w:rsid w:val="00664368"/>
    <w:rsid w:val="0069196A"/>
    <w:rsid w:val="00697D85"/>
    <w:rsid w:val="006A7D60"/>
    <w:rsid w:val="006B2848"/>
    <w:rsid w:val="006B38AF"/>
    <w:rsid w:val="006C4492"/>
    <w:rsid w:val="006E0A1A"/>
    <w:rsid w:val="006F67FE"/>
    <w:rsid w:val="00704A6B"/>
    <w:rsid w:val="0070680E"/>
    <w:rsid w:val="00714D20"/>
    <w:rsid w:val="00723552"/>
    <w:rsid w:val="00725FC1"/>
    <w:rsid w:val="0073363C"/>
    <w:rsid w:val="007442D6"/>
    <w:rsid w:val="0077115A"/>
    <w:rsid w:val="00776F91"/>
    <w:rsid w:val="00786EF5"/>
    <w:rsid w:val="0079200F"/>
    <w:rsid w:val="007932E4"/>
    <w:rsid w:val="00794739"/>
    <w:rsid w:val="0079550F"/>
    <w:rsid w:val="007C7218"/>
    <w:rsid w:val="007F0111"/>
    <w:rsid w:val="00806C7F"/>
    <w:rsid w:val="008133BB"/>
    <w:rsid w:val="00824868"/>
    <w:rsid w:val="008436B9"/>
    <w:rsid w:val="0084450B"/>
    <w:rsid w:val="008451C7"/>
    <w:rsid w:val="0084627E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36685"/>
    <w:rsid w:val="00944FB6"/>
    <w:rsid w:val="009454C2"/>
    <w:rsid w:val="00950E18"/>
    <w:rsid w:val="009511F5"/>
    <w:rsid w:val="00960E61"/>
    <w:rsid w:val="00962D95"/>
    <w:rsid w:val="00976C9F"/>
    <w:rsid w:val="0098730B"/>
    <w:rsid w:val="00991EF5"/>
    <w:rsid w:val="009977E4"/>
    <w:rsid w:val="00997DC6"/>
    <w:rsid w:val="009A7C5B"/>
    <w:rsid w:val="009A7F3D"/>
    <w:rsid w:val="009E63A7"/>
    <w:rsid w:val="00A35963"/>
    <w:rsid w:val="00A509B1"/>
    <w:rsid w:val="00A5333F"/>
    <w:rsid w:val="00A57F5C"/>
    <w:rsid w:val="00A661EA"/>
    <w:rsid w:val="00A72314"/>
    <w:rsid w:val="00A9471A"/>
    <w:rsid w:val="00AA162E"/>
    <w:rsid w:val="00AA36B6"/>
    <w:rsid w:val="00AD1D16"/>
    <w:rsid w:val="00B1761E"/>
    <w:rsid w:val="00B17FBD"/>
    <w:rsid w:val="00B21D93"/>
    <w:rsid w:val="00B54265"/>
    <w:rsid w:val="00B67CBC"/>
    <w:rsid w:val="00B77E46"/>
    <w:rsid w:val="00BC2B76"/>
    <w:rsid w:val="00BC552A"/>
    <w:rsid w:val="00BE5D3E"/>
    <w:rsid w:val="00BE65E5"/>
    <w:rsid w:val="00C0277A"/>
    <w:rsid w:val="00C14876"/>
    <w:rsid w:val="00C346FF"/>
    <w:rsid w:val="00C36297"/>
    <w:rsid w:val="00C52D0C"/>
    <w:rsid w:val="00C7399E"/>
    <w:rsid w:val="00C86C2B"/>
    <w:rsid w:val="00CA1532"/>
    <w:rsid w:val="00CC014C"/>
    <w:rsid w:val="00D11200"/>
    <w:rsid w:val="00D11CA8"/>
    <w:rsid w:val="00D23392"/>
    <w:rsid w:val="00D41A15"/>
    <w:rsid w:val="00D5479B"/>
    <w:rsid w:val="00D734E0"/>
    <w:rsid w:val="00D9380C"/>
    <w:rsid w:val="00D95379"/>
    <w:rsid w:val="00DA5E85"/>
    <w:rsid w:val="00DA60B3"/>
    <w:rsid w:val="00DA67E9"/>
    <w:rsid w:val="00DD47F4"/>
    <w:rsid w:val="00DE35C3"/>
    <w:rsid w:val="00DF7F48"/>
    <w:rsid w:val="00E12075"/>
    <w:rsid w:val="00E14B2D"/>
    <w:rsid w:val="00E20141"/>
    <w:rsid w:val="00E23514"/>
    <w:rsid w:val="00E26AD2"/>
    <w:rsid w:val="00E334CC"/>
    <w:rsid w:val="00E374D4"/>
    <w:rsid w:val="00E809C9"/>
    <w:rsid w:val="00EB5174"/>
    <w:rsid w:val="00EC01DC"/>
    <w:rsid w:val="00EE6BC1"/>
    <w:rsid w:val="00EF18DB"/>
    <w:rsid w:val="00F05909"/>
    <w:rsid w:val="00F122D0"/>
    <w:rsid w:val="00F22E72"/>
    <w:rsid w:val="00F2349D"/>
    <w:rsid w:val="00F513AD"/>
    <w:rsid w:val="00F60E4A"/>
    <w:rsid w:val="00F63128"/>
    <w:rsid w:val="00F6458A"/>
    <w:rsid w:val="00F665E8"/>
    <w:rsid w:val="00F74F2E"/>
    <w:rsid w:val="00F77072"/>
    <w:rsid w:val="00FA0D10"/>
    <w:rsid w:val="00FA400F"/>
    <w:rsid w:val="00FB4189"/>
    <w:rsid w:val="00FD7984"/>
    <w:rsid w:val="00FE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2DE84-501B-4451-90D5-E5F2B2A16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1107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2017-02-14T13:22:00Z</cp:lastPrinted>
  <dcterms:created xsi:type="dcterms:W3CDTF">2016-06-21T07:32:00Z</dcterms:created>
  <dcterms:modified xsi:type="dcterms:W3CDTF">2017-02-16T08:00:00Z</dcterms:modified>
</cp:coreProperties>
</file>