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3363C" w:rsidRDefault="001A61A6" w:rsidP="001A61A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r w:rsidR="0073363C">
        <w:rPr>
          <w:rFonts w:ascii="Arial" w:hAnsi="Arial" w:cs="Arial"/>
          <w:b/>
          <w:sz w:val="24"/>
          <w:szCs w:val="24"/>
        </w:rPr>
        <w:t xml:space="preserve">rozkladové komise </w:t>
      </w:r>
    </w:p>
    <w:p w:rsidR="005A0146" w:rsidRDefault="0073363C" w:rsidP="001A61A6">
      <w:pPr>
        <w:spacing w:after="0" w:line="240" w:lineRule="auto"/>
        <w:jc w:val="center"/>
        <w:rPr>
          <w:rFonts w:ascii="Arial" w:hAnsi="Arial" w:cs="Arial"/>
          <w:b/>
          <w:sz w:val="24"/>
          <w:szCs w:val="24"/>
        </w:rPr>
      </w:pPr>
      <w:r>
        <w:rPr>
          <w:rFonts w:ascii="Arial" w:hAnsi="Arial" w:cs="Arial"/>
          <w:b/>
          <w:sz w:val="24"/>
          <w:szCs w:val="24"/>
        </w:rPr>
        <w:t>a poradní komise ministra</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3363C">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3363C">
        <w:rPr>
          <w:rFonts w:ascii="Arial" w:hAnsi="Arial" w:cs="Arial"/>
        </w:rPr>
        <w:t>16825</w:t>
      </w:r>
      <w:r>
        <w:rPr>
          <w:rFonts w:ascii="Arial" w:hAnsi="Arial" w:cs="Arial"/>
        </w:rPr>
        <w:t>-2/</w:t>
      </w:r>
      <w:r w:rsidR="00140133">
        <w:rPr>
          <w:rFonts w:ascii="Arial" w:hAnsi="Arial" w:cs="Arial"/>
        </w:rPr>
        <w:t>SP</w:t>
      </w:r>
      <w:r>
        <w:rPr>
          <w:rFonts w:ascii="Arial" w:hAnsi="Arial" w:cs="Arial"/>
        </w:rPr>
        <w:t>-201</w:t>
      </w:r>
      <w:r w:rsidR="0073363C">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3363C">
        <w:rPr>
          <w:rFonts w:ascii="Arial" w:hAnsi="Arial" w:cs="Arial"/>
        </w:rPr>
        <w:t xml:space="preserve">             </w:t>
      </w:r>
      <w:r>
        <w:rPr>
          <w:rFonts w:ascii="Arial" w:hAnsi="Arial" w:cs="Arial"/>
        </w:rPr>
        <w:t xml:space="preserve">datum: </w:t>
      </w:r>
      <w:r w:rsidR="0073363C">
        <w:rPr>
          <w:rFonts w:ascii="Arial" w:hAnsi="Arial" w:cs="Arial"/>
        </w:rPr>
        <w:t>8. února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73363C" w:rsidRPr="0073363C">
        <w:rPr>
          <w:rFonts w:ascii="Arial" w:hAnsi="Arial" w:cs="Arial"/>
          <w:b/>
        </w:rPr>
        <w:t>rozkladové komise</w:t>
      </w:r>
      <w:r w:rsidR="0073363C" w:rsidRPr="0073363C">
        <w:t xml:space="preserve"> </w:t>
      </w:r>
      <w:r w:rsidR="0073363C" w:rsidRPr="0073363C">
        <w:rPr>
          <w:rFonts w:ascii="Arial" w:hAnsi="Arial" w:cs="Arial"/>
          <w:b/>
        </w:rPr>
        <w:t>a poradní komise ministra</w:t>
      </w:r>
      <w:r w:rsidRPr="00725FC1">
        <w:rPr>
          <w:rFonts w:ascii="Arial" w:hAnsi="Arial" w:cs="Arial"/>
          <w:b/>
        </w:rPr>
        <w:t>, ID </w:t>
      </w:r>
      <w:r w:rsidR="0073363C">
        <w:rPr>
          <w:rFonts w:ascii="Arial" w:hAnsi="Arial" w:cs="Arial"/>
          <w:b/>
        </w:rPr>
        <w:t>17004016</w:t>
      </w:r>
      <w:r>
        <w:rPr>
          <w:rFonts w:ascii="Arial" w:hAnsi="Arial" w:cs="Arial"/>
        </w:rPr>
        <w:t>, v obor</w:t>
      </w:r>
      <w:r w:rsidR="00B17FBD">
        <w:rPr>
          <w:rFonts w:ascii="Arial" w:hAnsi="Arial" w:cs="Arial"/>
        </w:rPr>
        <w:t>ech</w:t>
      </w:r>
      <w:r>
        <w:rPr>
          <w:rFonts w:ascii="Arial" w:hAnsi="Arial" w:cs="Arial"/>
        </w:rPr>
        <w:t xml:space="preserve"> služby:</w:t>
      </w:r>
    </w:p>
    <w:p w:rsidR="00B17FBD" w:rsidRDefault="0073363C" w:rsidP="00B17FBD">
      <w:pPr>
        <w:pStyle w:val="Odstavecseseznamem"/>
        <w:spacing w:after="0" w:line="360" w:lineRule="auto"/>
        <w:jc w:val="both"/>
        <w:rPr>
          <w:rFonts w:ascii="Arial" w:hAnsi="Arial" w:cs="Arial"/>
          <w:i/>
        </w:rPr>
      </w:pPr>
      <w:r>
        <w:rPr>
          <w:rFonts w:ascii="Arial" w:hAnsi="Arial" w:cs="Arial"/>
          <w:i/>
        </w:rPr>
        <w:t xml:space="preserve"> </w:t>
      </w:r>
      <w:r w:rsidR="001A61A6">
        <w:rPr>
          <w:rFonts w:ascii="Arial" w:hAnsi="Arial" w:cs="Arial"/>
          <w:i/>
        </w:rPr>
        <w:t>29. Legislativa a právní činnost</w:t>
      </w:r>
    </w:p>
    <w:p w:rsidR="0073363C" w:rsidRDefault="0073363C" w:rsidP="00B17FBD">
      <w:pPr>
        <w:pStyle w:val="Odstavecseseznamem"/>
        <w:spacing w:after="0" w:line="360" w:lineRule="auto"/>
        <w:jc w:val="both"/>
        <w:rPr>
          <w:rFonts w:ascii="Arial" w:hAnsi="Arial" w:cs="Arial"/>
          <w:i/>
        </w:rPr>
      </w:pPr>
      <w:r>
        <w:rPr>
          <w:rFonts w:ascii="Arial" w:hAnsi="Arial" w:cs="Arial"/>
          <w:i/>
        </w:rPr>
        <w:t xml:space="preserve">78. Organizační věci státní služby a správa služebních vztahů státních zaměstnanců,   </w:t>
      </w:r>
    </w:p>
    <w:p w:rsidR="0073363C" w:rsidRPr="00997DC6" w:rsidRDefault="0073363C" w:rsidP="00B17FBD">
      <w:pPr>
        <w:pStyle w:val="Odstavecseseznamem"/>
        <w:spacing w:after="0" w:line="360" w:lineRule="auto"/>
        <w:jc w:val="both"/>
        <w:rPr>
          <w:rFonts w:ascii="Arial" w:hAnsi="Arial" w:cs="Arial"/>
        </w:rPr>
      </w:pPr>
      <w:r>
        <w:rPr>
          <w:rFonts w:ascii="Arial" w:hAnsi="Arial" w:cs="Arial"/>
          <w:i/>
        </w:rPr>
        <w:t xml:space="preserve">      příslušníků bezpečnostních sborů a vojáků z povolání.</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3363C"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3363C">
        <w:rPr>
          <w:rFonts w:ascii="Arial" w:hAnsi="Arial" w:cs="Arial"/>
        </w:rPr>
        <w:t xml:space="preserve"> </w:t>
      </w:r>
      <w:r w:rsidR="0073363C" w:rsidRPr="0073363C">
        <w:rPr>
          <w:rFonts w:ascii="Arial" w:hAnsi="Arial" w:cs="Arial"/>
          <w:b/>
          <w:i/>
        </w:rPr>
        <w:t>duben 2017</w:t>
      </w:r>
      <w:r w:rsidRPr="0073363C">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73363C">
        <w:rPr>
          <w:rFonts w:ascii="Arial" w:hAnsi="Arial" w:cs="Arial"/>
        </w:rPr>
        <w:t>t</w:t>
      </w:r>
      <w:r w:rsidR="0073363C" w:rsidRPr="0073363C">
        <w:rPr>
          <w:rFonts w:ascii="Arial" w:hAnsi="Arial" w:cs="Arial"/>
        </w:rPr>
        <w:t>vorb</w:t>
      </w:r>
      <w:r w:rsidR="0073363C">
        <w:rPr>
          <w:rFonts w:ascii="Arial" w:hAnsi="Arial" w:cs="Arial"/>
        </w:rPr>
        <w:t>u</w:t>
      </w:r>
      <w:r w:rsidR="0073363C" w:rsidRPr="0073363C">
        <w:rPr>
          <w:rFonts w:ascii="Arial" w:hAnsi="Arial" w:cs="Arial"/>
        </w:rPr>
        <w:t xml:space="preserve"> návrhů koncepčně nových právních</w:t>
      </w:r>
      <w:r w:rsidR="0073363C">
        <w:rPr>
          <w:rFonts w:ascii="Arial" w:hAnsi="Arial" w:cs="Arial"/>
        </w:rPr>
        <w:t xml:space="preserve"> </w:t>
      </w:r>
      <w:r w:rsidR="0073363C" w:rsidRPr="0073363C">
        <w:rPr>
          <w:rFonts w:ascii="Arial" w:hAnsi="Arial" w:cs="Arial"/>
        </w:rPr>
        <w:t>předpisů s celostátní působností nebo právních</w:t>
      </w:r>
      <w:r w:rsidR="0073363C">
        <w:rPr>
          <w:rFonts w:ascii="Arial" w:hAnsi="Arial" w:cs="Arial"/>
        </w:rPr>
        <w:t xml:space="preserve"> </w:t>
      </w:r>
      <w:r w:rsidR="0073363C" w:rsidRPr="0073363C">
        <w:rPr>
          <w:rFonts w:ascii="Arial" w:hAnsi="Arial" w:cs="Arial"/>
        </w:rPr>
        <w:t>úprav věcí dosud zákony neupravených nebo</w:t>
      </w:r>
      <w:r w:rsidR="0073363C">
        <w:rPr>
          <w:rFonts w:ascii="Arial" w:hAnsi="Arial" w:cs="Arial"/>
        </w:rPr>
        <w:t xml:space="preserve"> </w:t>
      </w:r>
      <w:r w:rsidR="0073363C" w:rsidRPr="0073363C">
        <w:rPr>
          <w:rFonts w:ascii="Arial" w:hAnsi="Arial" w:cs="Arial"/>
        </w:rPr>
        <w:t>komunitárních předpisů nebo jejich komplexní</w:t>
      </w:r>
      <w:r w:rsidR="0073363C">
        <w:rPr>
          <w:rFonts w:ascii="Arial" w:hAnsi="Arial" w:cs="Arial"/>
        </w:rPr>
        <w:t xml:space="preserve"> </w:t>
      </w:r>
      <w:r w:rsidR="0073363C" w:rsidRPr="0073363C">
        <w:rPr>
          <w:rFonts w:ascii="Arial" w:hAnsi="Arial" w:cs="Arial"/>
        </w:rPr>
        <w:t>posuzování v připomínkovém řízení nebo</w:t>
      </w:r>
      <w:r w:rsidR="0073363C">
        <w:rPr>
          <w:rFonts w:ascii="Arial" w:hAnsi="Arial" w:cs="Arial"/>
        </w:rPr>
        <w:t xml:space="preserve"> </w:t>
      </w:r>
      <w:r w:rsidR="0073363C" w:rsidRPr="0073363C">
        <w:rPr>
          <w:rFonts w:ascii="Arial" w:hAnsi="Arial" w:cs="Arial"/>
        </w:rPr>
        <w:t>zpracování zásadních komplexních stanovisek k</w:t>
      </w:r>
      <w:r w:rsidR="0073363C">
        <w:rPr>
          <w:rFonts w:ascii="Arial" w:hAnsi="Arial" w:cs="Arial"/>
        </w:rPr>
        <w:t xml:space="preserve"> </w:t>
      </w:r>
      <w:r w:rsidR="0073363C" w:rsidRPr="0073363C">
        <w:rPr>
          <w:rFonts w:ascii="Arial" w:hAnsi="Arial" w:cs="Arial"/>
        </w:rPr>
        <w:t>těmto předpisům pro ministra vnitra.</w:t>
      </w:r>
      <w:r w:rsidR="0073363C">
        <w:rPr>
          <w:rFonts w:ascii="Arial" w:hAnsi="Arial" w:cs="Arial"/>
        </w:rPr>
        <w:t xml:space="preserve"> </w:t>
      </w:r>
      <w:r w:rsidR="00042010">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73363C">
        <w:rPr>
          <w:rFonts w:ascii="Arial" w:hAnsi="Arial" w:cs="Arial"/>
        </w:rPr>
        <w:br/>
      </w:r>
      <w:r w:rsidR="00867CAD">
        <w:rPr>
          <w:rFonts w:ascii="Arial" w:hAnsi="Arial" w:cs="Arial"/>
        </w:rPr>
        <w:t>j</w:t>
      </w:r>
      <w:r w:rsidR="00F77072">
        <w:rPr>
          <w:rFonts w:ascii="Arial" w:hAnsi="Arial" w:cs="Arial"/>
        </w:rPr>
        <w:t>e</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3363C">
        <w:rPr>
          <w:rFonts w:ascii="Arial" w:hAnsi="Arial" w:cs="Arial"/>
          <w:b/>
        </w:rPr>
        <w:t>1. března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73363C" w:rsidRPr="0073363C">
        <w:rPr>
          <w:rFonts w:ascii="Arial" w:hAnsi="Arial" w:cs="Arial"/>
          <w:b/>
        </w:rPr>
        <w:t xml:space="preserve">rozkladové komise a poradní komise ministra </w:t>
      </w:r>
      <w:r w:rsidR="00B17FBD">
        <w:rPr>
          <w:rFonts w:ascii="Arial" w:hAnsi="Arial" w:cs="Arial"/>
          <w:b/>
        </w:rPr>
        <w:t xml:space="preserve">odboru </w:t>
      </w:r>
      <w:r w:rsidR="0073363C">
        <w:rPr>
          <w:rFonts w:ascii="Arial" w:hAnsi="Arial" w:cs="Arial"/>
          <w:b/>
        </w:rPr>
        <w:t>správního</w:t>
      </w:r>
      <w:r w:rsidR="003C4AB8" w:rsidRPr="00B77E46">
        <w:rPr>
          <w:rFonts w:ascii="Arial" w:hAnsi="Arial" w:cs="Arial"/>
          <w:b/>
        </w:rPr>
        <w:t>,</w:t>
      </w:r>
      <w:r w:rsidR="00321AE2">
        <w:rPr>
          <w:rFonts w:ascii="Arial" w:hAnsi="Arial" w:cs="Arial"/>
          <w:b/>
        </w:rPr>
        <w:t xml:space="preserve"> ID </w:t>
      </w:r>
      <w:r w:rsidR="001A61A6">
        <w:rPr>
          <w:rFonts w:ascii="Arial" w:hAnsi="Arial" w:cs="Arial"/>
          <w:b/>
        </w:rPr>
        <w:t>17004</w:t>
      </w:r>
      <w:r w:rsidR="0073363C">
        <w:rPr>
          <w:rFonts w:ascii="Arial" w:hAnsi="Arial" w:cs="Arial"/>
          <w:b/>
        </w:rPr>
        <w:t>016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73363C">
        <w:rPr>
          <w:rFonts w:ascii="Arial" w:hAnsi="Arial" w:cs="Arial"/>
          <w:b/>
        </w:rPr>
        <w:t>16825</w:t>
      </w:r>
      <w:r w:rsidR="00B77E46" w:rsidRPr="00B77E46">
        <w:rPr>
          <w:rFonts w:ascii="Arial" w:hAnsi="Arial" w:cs="Arial"/>
          <w:b/>
        </w:rPr>
        <w:t>-2/SP-201</w:t>
      </w:r>
      <w:r w:rsidR="0073363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73363C" w:rsidRPr="0073363C">
        <w:rPr>
          <w:rFonts w:ascii="Arial" w:hAnsi="Arial" w:cs="Arial"/>
          <w:b/>
        </w:rPr>
        <w:t xml:space="preserve">rozkladové komise a poradní komise ministra odboru správního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73363C" w:rsidRDefault="0073363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73363C">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3363C">
        <w:rPr>
          <w:rFonts w:ascii="Arial" w:hAnsi="Arial" w:cs="Arial"/>
          <w:b/>
        </w:rPr>
        <w:t>43</w:t>
      </w:r>
      <w:r w:rsidR="00944FB6">
        <w:rPr>
          <w:rFonts w:ascii="Arial" w:hAnsi="Arial" w:cs="Arial"/>
          <w:b/>
        </w:rPr>
        <w:t xml:space="preserve">/2016, kterým se stanoví požadavky na služební a pracovní místa na Ministerstvu vnitra, </w:t>
      </w:r>
      <w:r w:rsidR="0073363C" w:rsidRPr="0073363C">
        <w:rPr>
          <w:rFonts w:ascii="Arial" w:hAnsi="Arial" w:cs="Arial"/>
          <w:b/>
        </w:rPr>
        <w:t>ve znění společného služebního předpisu náměstka ministra vnitra pro státní službu a státního tajemníka v Ministerstvu vnitra</w:t>
      </w:r>
      <w:r w:rsidR="0073363C">
        <w:rPr>
          <w:rFonts w:ascii="Arial" w:hAnsi="Arial" w:cs="Arial"/>
          <w:b/>
        </w:rPr>
        <w:t xml:space="preserve"> </w:t>
      </w:r>
      <w:r w:rsidR="0073363C">
        <w:rPr>
          <w:rFonts w:ascii="Arial" w:hAnsi="Arial" w:cs="Arial"/>
          <w:b/>
        </w:rPr>
        <w:br/>
      </w:r>
      <w:r w:rsidR="0073363C" w:rsidRPr="0073363C">
        <w:rPr>
          <w:rFonts w:ascii="Arial" w:hAnsi="Arial" w:cs="Arial"/>
          <w:b/>
        </w:rPr>
        <w:t>č. 50/2016.</w:t>
      </w:r>
    </w:p>
    <w:p w:rsidR="00867CAD" w:rsidRPr="00321AE2" w:rsidRDefault="00321AE2" w:rsidP="0073363C">
      <w:pPr>
        <w:pStyle w:val="Odstavecseseznamem"/>
        <w:numPr>
          <w:ilvl w:val="0"/>
          <w:numId w:val="9"/>
        </w:numPr>
        <w:spacing w:after="120" w:line="360" w:lineRule="auto"/>
        <w:ind w:left="567" w:firstLine="0"/>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w:t>
      </w:r>
      <w:r w:rsidRPr="00321AE2">
        <w:rPr>
          <w:rFonts w:ascii="Arial" w:hAnsi="Arial" w:cs="Arial"/>
        </w:rPr>
        <w:lastRenderedPageBreak/>
        <w:t>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3363C" w:rsidRPr="0073363C" w:rsidRDefault="006F67FE" w:rsidP="0073363C">
      <w:pPr>
        <w:pStyle w:val="Odstavecseseznamem"/>
        <w:numPr>
          <w:ilvl w:val="0"/>
          <w:numId w:val="10"/>
        </w:numPr>
        <w:spacing w:after="120"/>
        <w:jc w:val="both"/>
        <w:rPr>
          <w:rFonts w:ascii="Arial" w:hAnsi="Arial" w:cs="Arial"/>
        </w:rPr>
      </w:pPr>
      <w:r w:rsidRPr="0073363C">
        <w:rPr>
          <w:rFonts w:ascii="Arial" w:hAnsi="Arial" w:cs="Arial"/>
        </w:rPr>
        <w:t>strukturovaný profesní životopis,</w:t>
      </w:r>
    </w:p>
    <w:p w:rsidR="006F67FE" w:rsidRPr="0073363C" w:rsidRDefault="006F67FE" w:rsidP="0073363C">
      <w:pPr>
        <w:pStyle w:val="Odstavecseseznamem"/>
        <w:numPr>
          <w:ilvl w:val="0"/>
          <w:numId w:val="10"/>
        </w:numPr>
        <w:spacing w:after="120"/>
        <w:jc w:val="both"/>
        <w:rPr>
          <w:rFonts w:ascii="Arial" w:hAnsi="Arial" w:cs="Arial"/>
        </w:rPr>
      </w:pPr>
      <w:r w:rsidRPr="0073363C">
        <w:rPr>
          <w:rFonts w:ascii="Arial" w:hAnsi="Arial" w:cs="Arial"/>
        </w:rPr>
        <w:t>písemnou práci v rozsahu maximálně dvou normostran</w:t>
      </w:r>
      <w:r w:rsidR="00500DA7">
        <w:rPr>
          <w:rStyle w:val="Znakapoznpodarou"/>
          <w:rFonts w:ascii="Arial" w:hAnsi="Arial"/>
        </w:rPr>
        <w:footnoteReference w:id="7"/>
      </w:r>
      <w:r w:rsidRPr="0073363C">
        <w:rPr>
          <w:rFonts w:ascii="Arial" w:hAnsi="Arial" w:cs="Arial"/>
        </w:rPr>
        <w:t xml:space="preserve"> na téma „Motivace žadatele</w:t>
      </w:r>
      <w:r w:rsidR="001C0BFC" w:rsidRPr="0073363C">
        <w:rPr>
          <w:rFonts w:ascii="Arial" w:hAnsi="Arial" w:cs="Arial"/>
        </w:rPr>
        <w:t xml:space="preserve">/žadatelky </w:t>
      </w:r>
      <w:r w:rsidRPr="0073363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bookmarkStart w:id="0" w:name="_GoBack"/>
      <w:bookmarkEnd w:id="0"/>
    </w:p>
    <w:p w:rsidR="0073363C" w:rsidRPr="0073363C" w:rsidRDefault="0073363C" w:rsidP="0073363C">
      <w:pPr>
        <w:spacing w:after="0" w:line="240" w:lineRule="auto"/>
        <w:jc w:val="both"/>
        <w:rPr>
          <w:rFonts w:ascii="Arial" w:hAnsi="Arial" w:cs="Arial"/>
        </w:rPr>
      </w:pPr>
      <w:r w:rsidRPr="0073363C">
        <w:rPr>
          <w:rFonts w:ascii="Arial" w:hAnsi="Arial" w:cs="Arial"/>
        </w:rPr>
        <w:t>Alexandra Drábová</w:t>
      </w:r>
    </w:p>
    <w:p w:rsidR="0073363C" w:rsidRPr="0073363C" w:rsidRDefault="0073363C" w:rsidP="0073363C">
      <w:pPr>
        <w:spacing w:after="0" w:line="240" w:lineRule="auto"/>
        <w:jc w:val="both"/>
        <w:rPr>
          <w:rFonts w:ascii="Arial" w:hAnsi="Arial" w:cs="Arial"/>
        </w:rPr>
      </w:pPr>
      <w:r w:rsidRPr="0073363C">
        <w:rPr>
          <w:rFonts w:ascii="Arial" w:hAnsi="Arial" w:cs="Arial"/>
        </w:rPr>
        <w:t>odbor personální</w:t>
      </w:r>
    </w:p>
    <w:p w:rsidR="0073363C" w:rsidRPr="0073363C" w:rsidRDefault="0073363C" w:rsidP="0073363C">
      <w:pPr>
        <w:spacing w:after="0" w:line="240" w:lineRule="auto"/>
        <w:jc w:val="both"/>
        <w:rPr>
          <w:rFonts w:ascii="Arial" w:hAnsi="Arial" w:cs="Arial"/>
        </w:rPr>
      </w:pPr>
      <w:r w:rsidRPr="0073363C">
        <w:rPr>
          <w:rFonts w:ascii="Arial" w:hAnsi="Arial" w:cs="Arial"/>
        </w:rPr>
        <w:t>tel. +420 974</w:t>
      </w:r>
      <w:r w:rsidR="003A64EA">
        <w:rPr>
          <w:rFonts w:ascii="Arial" w:hAnsi="Arial" w:cs="Arial"/>
        </w:rPr>
        <w:t> 832 238</w:t>
      </w:r>
      <w:r w:rsidRPr="0073363C">
        <w:rPr>
          <w:rFonts w:ascii="Arial" w:hAnsi="Arial" w:cs="Arial"/>
        </w:rPr>
        <w:t xml:space="preserve">  </w:t>
      </w:r>
    </w:p>
    <w:p w:rsidR="00B17FBD" w:rsidRDefault="0073363C" w:rsidP="0073363C">
      <w:pPr>
        <w:spacing w:after="0" w:line="240" w:lineRule="auto"/>
        <w:jc w:val="both"/>
        <w:rPr>
          <w:rFonts w:ascii="Arial" w:hAnsi="Arial" w:cs="Arial"/>
        </w:rPr>
      </w:pPr>
      <w:r w:rsidRPr="0073363C">
        <w:rPr>
          <w:rFonts w:ascii="Arial" w:hAnsi="Arial" w:cs="Arial"/>
        </w:rPr>
        <w:t xml:space="preserve">e-mail: </w:t>
      </w:r>
      <w:hyperlink r:id="rId10" w:history="1">
        <w:r w:rsidRPr="00133541">
          <w:rPr>
            <w:rStyle w:val="Hypertextovodkaz"/>
            <w:rFonts w:ascii="Arial" w:hAnsi="Arial" w:cs="Arial"/>
          </w:rPr>
          <w:t>alexandra.drabova@mvcr.cz</w:t>
        </w:r>
      </w:hyperlink>
    </w:p>
    <w:p w:rsidR="0073363C" w:rsidRDefault="0073363C" w:rsidP="0073363C">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514" w:rsidRDefault="00E23514" w:rsidP="004E6D6E">
      <w:pPr>
        <w:spacing w:after="0" w:line="240" w:lineRule="auto"/>
      </w:pPr>
      <w:r>
        <w:separator/>
      </w:r>
    </w:p>
  </w:endnote>
  <w:endnote w:type="continuationSeparator" w:id="0">
    <w:p w:rsidR="00E23514" w:rsidRDefault="00E2351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514" w:rsidRDefault="00E23514" w:rsidP="004E6D6E">
      <w:pPr>
        <w:spacing w:after="0" w:line="240" w:lineRule="auto"/>
      </w:pPr>
      <w:r>
        <w:separator/>
      </w:r>
    </w:p>
  </w:footnote>
  <w:footnote w:type="continuationSeparator" w:id="0">
    <w:p w:rsidR="00E23514" w:rsidRDefault="00E2351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F034540"/>
    <w:multiLevelType w:val="hybridMultilevel"/>
    <w:tmpl w:val="650884D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F5D"/>
    <w:rsid w:val="0002097C"/>
    <w:rsid w:val="00022814"/>
    <w:rsid w:val="00022DE7"/>
    <w:rsid w:val="00042010"/>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A64EA"/>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E0A1A"/>
    <w:rsid w:val="006F67FE"/>
    <w:rsid w:val="00704A6B"/>
    <w:rsid w:val="0070680E"/>
    <w:rsid w:val="00714D20"/>
    <w:rsid w:val="00723552"/>
    <w:rsid w:val="00725FC1"/>
    <w:rsid w:val="0073363C"/>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86C2B"/>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3514"/>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F48DC-BA31-44E6-811C-7BF370EE8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1051</Words>
  <Characters>6202</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2016-06-21T07:31:00Z</cp:lastPrinted>
  <dcterms:created xsi:type="dcterms:W3CDTF">2016-06-21T07:32:00Z</dcterms:created>
  <dcterms:modified xsi:type="dcterms:W3CDTF">2017-02-07T13:39:00Z</dcterms:modified>
</cp:coreProperties>
</file>