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735B4" w:rsidRDefault="006F67FE" w:rsidP="00C15F8E">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181E8B">
        <w:rPr>
          <w:rFonts w:ascii="Arial" w:hAnsi="Arial" w:cs="Arial"/>
          <w:b/>
          <w:sz w:val="24"/>
          <w:szCs w:val="24"/>
        </w:rPr>
        <w:t>řízení, metodiky</w:t>
      </w:r>
      <w:r w:rsidR="001735B4">
        <w:rPr>
          <w:rFonts w:ascii="Arial" w:hAnsi="Arial" w:cs="Arial"/>
          <w:b/>
          <w:sz w:val="24"/>
          <w:szCs w:val="24"/>
        </w:rPr>
        <w:t xml:space="preserve"> </w:t>
      </w:r>
      <w:r w:rsidR="00181E8B">
        <w:rPr>
          <w:rFonts w:ascii="Arial" w:hAnsi="Arial" w:cs="Arial"/>
          <w:b/>
          <w:sz w:val="24"/>
          <w:szCs w:val="24"/>
        </w:rPr>
        <w:t xml:space="preserve">a kontroly </w:t>
      </w:r>
    </w:p>
    <w:p w:rsidR="00181E8B" w:rsidRDefault="00181E8B" w:rsidP="00C15F8E">
      <w:pPr>
        <w:spacing w:after="0" w:line="240" w:lineRule="auto"/>
        <w:jc w:val="center"/>
        <w:rPr>
          <w:rFonts w:ascii="Arial" w:hAnsi="Arial" w:cs="Arial"/>
          <w:b/>
          <w:sz w:val="24"/>
          <w:szCs w:val="24"/>
        </w:rPr>
      </w:pPr>
      <w:r>
        <w:rPr>
          <w:rFonts w:ascii="Arial" w:hAnsi="Arial" w:cs="Arial"/>
          <w:b/>
          <w:sz w:val="24"/>
          <w:szCs w:val="24"/>
        </w:rPr>
        <w:t>spisové služby ministerstva</w:t>
      </w:r>
      <w:r w:rsidR="001735B4">
        <w:rPr>
          <w:rFonts w:ascii="Arial" w:hAnsi="Arial" w:cs="Arial"/>
          <w:b/>
          <w:sz w:val="24"/>
          <w:szCs w:val="24"/>
        </w:rPr>
        <w:t xml:space="preserve"> a centrální podatelny</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735B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735B4">
        <w:rPr>
          <w:rFonts w:ascii="Arial" w:hAnsi="Arial" w:cs="Arial"/>
        </w:rPr>
        <w:t>11246</w:t>
      </w:r>
      <w:r>
        <w:rPr>
          <w:rFonts w:ascii="Arial" w:hAnsi="Arial" w:cs="Arial"/>
        </w:rPr>
        <w:t>-2/</w:t>
      </w:r>
      <w:r w:rsidR="00140133">
        <w:rPr>
          <w:rFonts w:ascii="Arial" w:hAnsi="Arial" w:cs="Arial"/>
        </w:rPr>
        <w:t>SP</w:t>
      </w:r>
      <w:r>
        <w:rPr>
          <w:rFonts w:ascii="Arial" w:hAnsi="Arial" w:cs="Arial"/>
        </w:rPr>
        <w:t>-201</w:t>
      </w:r>
      <w:r w:rsidR="001735B4">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735B4">
        <w:rPr>
          <w:rFonts w:ascii="Arial" w:hAnsi="Arial" w:cs="Arial"/>
        </w:rPr>
        <w:t xml:space="preserve">            </w:t>
      </w:r>
      <w:r>
        <w:rPr>
          <w:rFonts w:ascii="Arial" w:hAnsi="Arial" w:cs="Arial"/>
        </w:rPr>
        <w:t xml:space="preserve">datum: </w:t>
      </w:r>
      <w:r w:rsidR="001735B4">
        <w:rPr>
          <w:rFonts w:ascii="Arial" w:hAnsi="Arial" w:cs="Arial"/>
        </w:rPr>
        <w:t>31.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181E8B">
        <w:rPr>
          <w:rFonts w:ascii="Arial" w:hAnsi="Arial" w:cs="Arial"/>
          <w:b/>
        </w:rPr>
        <w:t>řízení, metodiky a kontroly spisové služby ministerstva</w:t>
      </w:r>
      <w:r w:rsidR="001735B4">
        <w:rPr>
          <w:rFonts w:ascii="Arial" w:hAnsi="Arial" w:cs="Arial"/>
          <w:b/>
        </w:rPr>
        <w:t xml:space="preserve"> a centrální podatelny</w:t>
      </w:r>
      <w:r w:rsidRPr="00725FC1">
        <w:rPr>
          <w:rFonts w:ascii="Arial" w:hAnsi="Arial" w:cs="Arial"/>
          <w:b/>
        </w:rPr>
        <w:t>, ID </w:t>
      </w:r>
      <w:r w:rsidR="00181E8B">
        <w:rPr>
          <w:rFonts w:ascii="Arial" w:hAnsi="Arial" w:cs="Arial"/>
          <w:b/>
        </w:rPr>
        <w:t>30353254</w:t>
      </w:r>
      <w:r>
        <w:rPr>
          <w:rFonts w:ascii="Arial" w:hAnsi="Arial" w:cs="Arial"/>
        </w:rPr>
        <w:t>, v</w:t>
      </w:r>
      <w:r w:rsidR="003F04D2">
        <w:rPr>
          <w:rFonts w:ascii="Arial" w:hAnsi="Arial" w:cs="Arial"/>
        </w:rPr>
        <w:t> </w:t>
      </w:r>
      <w:r>
        <w:rPr>
          <w:rFonts w:ascii="Arial" w:hAnsi="Arial" w:cs="Arial"/>
        </w:rPr>
        <w:t>obor</w:t>
      </w:r>
      <w:r w:rsidR="00181E8B">
        <w:rPr>
          <w:rFonts w:ascii="Arial" w:hAnsi="Arial" w:cs="Arial"/>
        </w:rPr>
        <w:t>u</w:t>
      </w:r>
      <w:r w:rsidR="003F04D2">
        <w:rPr>
          <w:rFonts w:ascii="Arial" w:hAnsi="Arial" w:cs="Arial"/>
        </w:rPr>
        <w:t xml:space="preserve"> </w:t>
      </w:r>
      <w:r>
        <w:rPr>
          <w:rFonts w:ascii="Arial" w:hAnsi="Arial" w:cs="Arial"/>
        </w:rPr>
        <w:t>služby:</w:t>
      </w:r>
    </w:p>
    <w:p w:rsidR="00C15F8E" w:rsidRPr="00997DC6" w:rsidRDefault="00181E8B" w:rsidP="00B17FBD">
      <w:pPr>
        <w:pStyle w:val="Odstavecseseznamem"/>
        <w:spacing w:after="0" w:line="360" w:lineRule="auto"/>
        <w:jc w:val="both"/>
        <w:rPr>
          <w:rFonts w:ascii="Arial" w:hAnsi="Arial" w:cs="Arial"/>
        </w:rPr>
      </w:pPr>
      <w:r>
        <w:rPr>
          <w:rFonts w:ascii="Arial" w:hAnsi="Arial" w:cs="Arial"/>
          <w:i/>
        </w:rPr>
        <w:t>35. Archivnictví a spisová služba</w:t>
      </w:r>
      <w:r w:rsidR="00C15F8E">
        <w:rPr>
          <w:rFonts w:ascii="Arial" w:hAnsi="Arial" w:cs="Arial"/>
          <w:i/>
        </w:rPr>
        <w:t>.</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735B4">
        <w:rPr>
          <w:rFonts w:ascii="Arial" w:hAnsi="Arial" w:cs="Arial"/>
        </w:rPr>
        <w:t xml:space="preserve"> </w:t>
      </w:r>
      <w:r w:rsidR="001735B4" w:rsidRPr="001735B4">
        <w:rPr>
          <w:rFonts w:ascii="Arial" w:hAnsi="Arial" w:cs="Arial"/>
          <w:b/>
          <w:i/>
        </w:rPr>
        <w:t>březen - duben</w:t>
      </w:r>
      <w:r w:rsidR="00654469">
        <w:rPr>
          <w:rFonts w:ascii="Arial" w:hAnsi="Arial" w:cs="Arial"/>
          <w:b/>
          <w:i/>
        </w:rPr>
        <w:t xml:space="preserve"> 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81E8B">
        <w:rPr>
          <w:rFonts w:ascii="Arial" w:hAnsi="Arial" w:cs="Arial"/>
          <w:b/>
        </w:rPr>
        <w:t>6</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81E8B">
        <w:rPr>
          <w:rFonts w:ascii="Arial" w:hAnsi="Arial" w:cs="Arial"/>
        </w:rPr>
        <w:t>zajišťování příjmu, evidence a rozdělování listinných zásilek na centrální podatelně ministerstva, včetně dalších s tím souvisejících činností.</w:t>
      </w:r>
      <w:r w:rsidR="00896478">
        <w:rPr>
          <w:rFonts w:ascii="Arial" w:hAnsi="Arial" w:cs="Arial"/>
        </w:rPr>
        <w:t xml:space="preserve"> </w:t>
      </w:r>
      <w:r w:rsidR="001735B4">
        <w:rPr>
          <w:rFonts w:ascii="Arial" w:hAnsi="Arial" w:cs="Arial"/>
        </w:rPr>
        <w:t>Základní</w:t>
      </w:r>
      <w:r w:rsidR="006221B1">
        <w:rPr>
          <w:rFonts w:ascii="Arial" w:hAnsi="Arial" w:cs="Arial"/>
        </w:rPr>
        <w:t xml:space="preserve"> 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181E8B">
        <w:rPr>
          <w:rFonts w:ascii="Arial" w:hAnsi="Arial" w:cs="Arial"/>
        </w:rPr>
        <w:t> </w:t>
      </w:r>
      <w:r w:rsidR="00867CAD">
        <w:rPr>
          <w:rFonts w:ascii="Arial" w:hAnsi="Arial" w:cs="Arial"/>
        </w:rPr>
        <w:t>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F0411">
        <w:rPr>
          <w:rFonts w:ascii="Arial" w:hAnsi="Arial" w:cs="Arial"/>
          <w:b/>
        </w:rPr>
        <w:t>21.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181E8B">
        <w:rPr>
          <w:rFonts w:ascii="Arial" w:hAnsi="Arial" w:cs="Arial"/>
          <w:b/>
        </w:rPr>
        <w:t>řízení, metodiky a kontroly spisové služby ministerstva</w:t>
      </w:r>
      <w:r w:rsidR="003F0411">
        <w:rPr>
          <w:rFonts w:ascii="Arial" w:hAnsi="Arial" w:cs="Arial"/>
          <w:b/>
        </w:rPr>
        <w:t xml:space="preserve"> a centrální podatelny</w:t>
      </w:r>
      <w:r w:rsidR="00181E8B">
        <w:rPr>
          <w:rFonts w:ascii="Arial" w:hAnsi="Arial" w:cs="Arial"/>
          <w:b/>
        </w:rPr>
        <w:t xml:space="preserve"> odboru spisové služby</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181E8B">
        <w:rPr>
          <w:rFonts w:ascii="Arial" w:hAnsi="Arial" w:cs="Arial"/>
          <w:b/>
        </w:rPr>
        <w:t>30353254</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F0411">
        <w:rPr>
          <w:rFonts w:ascii="Arial" w:hAnsi="Arial" w:cs="Arial"/>
          <w:b/>
        </w:rPr>
        <w:t>11246</w:t>
      </w:r>
      <w:r w:rsidR="00B77E46" w:rsidRPr="00B77E46">
        <w:rPr>
          <w:rFonts w:ascii="Arial" w:hAnsi="Arial" w:cs="Arial"/>
          <w:b/>
        </w:rPr>
        <w:t>-2/SP-201</w:t>
      </w:r>
      <w:r w:rsidR="003F0411">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181E8B">
        <w:rPr>
          <w:rFonts w:ascii="Arial" w:hAnsi="Arial" w:cs="Arial"/>
          <w:b/>
        </w:rPr>
        <w:t xml:space="preserve">řízení, metodiky a kontroly spisové služby ministerstva </w:t>
      </w:r>
      <w:r w:rsidR="003F0411">
        <w:rPr>
          <w:rFonts w:ascii="Arial" w:hAnsi="Arial" w:cs="Arial"/>
          <w:b/>
        </w:rPr>
        <w:t xml:space="preserve">a centrální podatelny </w:t>
      </w:r>
      <w:r w:rsidR="00181E8B">
        <w:rPr>
          <w:rFonts w:ascii="Arial" w:hAnsi="Arial" w:cs="Arial"/>
          <w:b/>
        </w:rPr>
        <w:t>odboru spisové služby</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služební a pracovní místa na Ministerstvu vnitra</w:t>
      </w:r>
      <w:r w:rsidR="003F0411">
        <w:rPr>
          <w:rFonts w:ascii="Arial" w:hAnsi="Arial" w:cs="Arial"/>
          <w:b/>
        </w:rPr>
        <w:t>,</w:t>
      </w:r>
      <w:r w:rsidR="003F0411" w:rsidRPr="003F0411">
        <w:t xml:space="preserve"> </w:t>
      </w:r>
      <w:r w:rsidR="003F0411" w:rsidRPr="003F0411">
        <w:rPr>
          <w:rFonts w:ascii="Arial" w:hAnsi="Arial" w:cs="Arial"/>
          <w:b/>
        </w:rPr>
        <w:t xml:space="preserve">ve znění společného služebního předpisu náměstka ministra vnitra pro státní službu a státního tajemníka v Ministerstvu vnitra </w:t>
      </w:r>
      <w:r w:rsidR="003F0411">
        <w:rPr>
          <w:rFonts w:ascii="Arial" w:hAnsi="Arial" w:cs="Arial"/>
          <w:b/>
        </w:rPr>
        <w:br/>
      </w:r>
      <w:r w:rsidR="003F0411" w:rsidRPr="003F0411">
        <w:rPr>
          <w:rFonts w:ascii="Arial" w:hAnsi="Arial" w:cs="Arial"/>
          <w:b/>
        </w:rPr>
        <w:t>č. 50/2016</w:t>
      </w:r>
      <w:r w:rsidR="00944FB6">
        <w:rPr>
          <w:rFonts w:ascii="Arial" w:hAnsi="Arial" w:cs="Arial"/>
          <w:b/>
        </w:rPr>
        <w:t>.</w:t>
      </w:r>
    </w:p>
    <w:p w:rsidR="00867CAD" w:rsidRPr="00181E8B"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181E8B" w:rsidRPr="00321AE2" w:rsidRDefault="00181E8B" w:rsidP="00181E8B">
      <w:pPr>
        <w:pStyle w:val="Odstavecseseznamem"/>
        <w:spacing w:after="120" w:line="360" w:lineRule="auto"/>
        <w:ind w:left="567"/>
        <w:jc w:val="both"/>
        <w:rPr>
          <w:rFonts w:ascii="Arial" w:hAnsi="Arial" w:cs="Arial"/>
          <w:b/>
        </w:rPr>
      </w:pP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F0411"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strukturovaný profesní životopis,</w:t>
      </w:r>
    </w:p>
    <w:p w:rsidR="006F67FE"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písemnou práci v rozsahu maximálně dvou normostran</w:t>
      </w:r>
      <w:r w:rsidR="00500DA7">
        <w:rPr>
          <w:rStyle w:val="Znakapoznpodarou"/>
          <w:rFonts w:ascii="Arial" w:hAnsi="Arial"/>
        </w:rPr>
        <w:footnoteReference w:id="7"/>
      </w:r>
      <w:r w:rsidRPr="003F0411">
        <w:rPr>
          <w:rFonts w:ascii="Arial" w:hAnsi="Arial" w:cs="Arial"/>
        </w:rPr>
        <w:t xml:space="preserve"> na téma „Motivace žadatele</w:t>
      </w:r>
      <w:r w:rsidR="001C0BFC" w:rsidRPr="003F0411">
        <w:rPr>
          <w:rFonts w:ascii="Arial" w:hAnsi="Arial" w:cs="Arial"/>
        </w:rPr>
        <w:t xml:space="preserve">/žadatelky </w:t>
      </w:r>
      <w:r w:rsidRPr="003F0411">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+420 974 849 349</w:t>
      </w:r>
    </w:p>
    <w:p w:rsidR="00896478" w:rsidRDefault="00896478" w:rsidP="006221B1">
      <w:pPr>
        <w:spacing w:after="0" w:line="240" w:lineRule="auto"/>
        <w:jc w:val="both"/>
        <w:rPr>
          <w:rFonts w:ascii="Arial" w:hAnsi="Arial" w:cs="Arial"/>
        </w:rPr>
      </w:pPr>
      <w:r>
        <w:rPr>
          <w:rFonts w:ascii="Arial" w:hAnsi="Arial" w:cs="Arial"/>
        </w:rPr>
        <w:t xml:space="preserve">e-mail: </w:t>
      </w:r>
      <w:hyperlink r:id="rId10" w:history="1">
        <w:r w:rsidR="003F0411" w:rsidRPr="000D5187">
          <w:rPr>
            <w:rStyle w:val="Hypertextovodkaz"/>
            <w:rFonts w:ascii="Arial" w:hAnsi="Arial" w:cs="Arial"/>
          </w:rPr>
          <w:t>alexandra.drabova@mvcr.cz</w:t>
        </w:r>
      </w:hyperlink>
      <w:bookmarkStart w:id="0" w:name="_GoBack"/>
      <w:bookmarkEnd w:id="0"/>
    </w:p>
    <w:p w:rsidR="003F0411" w:rsidRDefault="003F0411" w:rsidP="006221B1">
      <w:pPr>
        <w:spacing w:after="0" w:line="240" w:lineRule="auto"/>
        <w:jc w:val="both"/>
        <w:rPr>
          <w:rFonts w:ascii="Arial" w:hAnsi="Arial" w:cs="Arial"/>
        </w:rPr>
      </w:pPr>
    </w:p>
    <w:p w:rsidR="00896478" w:rsidRDefault="0089647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966" w:rsidRDefault="00405966" w:rsidP="004E6D6E">
      <w:pPr>
        <w:spacing w:after="0" w:line="240" w:lineRule="auto"/>
      </w:pPr>
      <w:r>
        <w:separator/>
      </w:r>
    </w:p>
  </w:endnote>
  <w:endnote w:type="continuationSeparator" w:id="0">
    <w:p w:rsidR="00405966" w:rsidRDefault="0040596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966" w:rsidRDefault="00405966" w:rsidP="004E6D6E">
      <w:pPr>
        <w:spacing w:after="0" w:line="240" w:lineRule="auto"/>
      </w:pPr>
      <w:r>
        <w:separator/>
      </w:r>
    </w:p>
  </w:footnote>
  <w:footnote w:type="continuationSeparator" w:id="0">
    <w:p w:rsidR="00405966" w:rsidRDefault="0040596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464D2E00"/>
    <w:multiLevelType w:val="hybridMultilevel"/>
    <w:tmpl w:val="94F4E2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28D7"/>
    <w:rsid w:val="000F363D"/>
    <w:rsid w:val="00140133"/>
    <w:rsid w:val="001402B5"/>
    <w:rsid w:val="0014163E"/>
    <w:rsid w:val="0014420B"/>
    <w:rsid w:val="00167E0E"/>
    <w:rsid w:val="001706FB"/>
    <w:rsid w:val="001735B4"/>
    <w:rsid w:val="001815A5"/>
    <w:rsid w:val="00181E8B"/>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0BE9"/>
    <w:rsid w:val="00365D22"/>
    <w:rsid w:val="003721EC"/>
    <w:rsid w:val="0038136F"/>
    <w:rsid w:val="00382F37"/>
    <w:rsid w:val="003A59DE"/>
    <w:rsid w:val="003B16B1"/>
    <w:rsid w:val="003B23E2"/>
    <w:rsid w:val="003B6251"/>
    <w:rsid w:val="003C4AB8"/>
    <w:rsid w:val="003E41DD"/>
    <w:rsid w:val="003F0411"/>
    <w:rsid w:val="003F04D2"/>
    <w:rsid w:val="003F41A4"/>
    <w:rsid w:val="00405966"/>
    <w:rsid w:val="004169C8"/>
    <w:rsid w:val="00433B8A"/>
    <w:rsid w:val="00453F61"/>
    <w:rsid w:val="004917CB"/>
    <w:rsid w:val="004A263A"/>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647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1566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1C579-0463-4744-8769-FAD39879F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1018</Words>
  <Characters>6011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2015-11-19T08:47:00Z</cp:lastPrinted>
  <dcterms:created xsi:type="dcterms:W3CDTF">2016-05-04T06:57:00Z</dcterms:created>
  <dcterms:modified xsi:type="dcterms:W3CDTF">2017-01-24T08:45:00Z</dcterms:modified>
</cp:coreProperties>
</file>