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D1BC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91C3E" w:rsidRPr="00191C3E">
        <w:rPr>
          <w:rFonts w:ascii="Arial" w:hAnsi="Arial" w:cs="Arial"/>
          <w:b/>
          <w:sz w:val="24"/>
          <w:szCs w:val="24"/>
        </w:rPr>
        <w:t>odborného referenta/vrchního referenta v oddělení Centrum proti terorismu a hybridním hrozbám</w:t>
      </w:r>
      <w:r w:rsidR="00191C3E">
        <w:rPr>
          <w:rFonts w:ascii="Arial" w:hAnsi="Arial" w:cs="Arial"/>
          <w:b/>
          <w:sz w:val="24"/>
          <w:szCs w:val="24"/>
        </w:rPr>
        <w:t>,</w:t>
      </w:r>
      <w:r w:rsidR="00191C3E" w:rsidRPr="00191C3E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594588" w:rsidRPr="00594588">
        <w:rPr>
          <w:rFonts w:ascii="Arial" w:hAnsi="Arial" w:cs="Arial"/>
          <w:sz w:val="24"/>
          <w:szCs w:val="24"/>
        </w:rPr>
        <w:t>středoškolské vzdělání nebo vyšší odborné vzdělání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</w:t>
      </w:r>
      <w:r w:rsidR="007E3779">
        <w:rPr>
          <w:rFonts w:ascii="Arial" w:hAnsi="Arial" w:cs="Arial"/>
          <w:sz w:val="24"/>
          <w:szCs w:val="24"/>
        </w:rPr>
        <w:t>………………………………………………………………</w:t>
      </w:r>
      <w:r w:rsidR="00DD1BCD">
        <w:rPr>
          <w:rFonts w:ascii="Arial" w:hAnsi="Arial" w:cs="Arial"/>
          <w:sz w:val="24"/>
          <w:szCs w:val="24"/>
        </w:rPr>
        <w:t>…..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91C3E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61A4D"/>
    <w:rsid w:val="00594588"/>
    <w:rsid w:val="005E45B8"/>
    <w:rsid w:val="0069363E"/>
    <w:rsid w:val="0075621A"/>
    <w:rsid w:val="007919E1"/>
    <w:rsid w:val="007B0030"/>
    <w:rsid w:val="007B511B"/>
    <w:rsid w:val="007E3779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2017-01-18T10:26:00Z</cp:lastPrinted>
  <dcterms:created xsi:type="dcterms:W3CDTF">2015-11-19T06:29:00Z</dcterms:created>
  <dcterms:modified xsi:type="dcterms:W3CDTF">2017-01-23T11:14:00Z</dcterms:modified>
</cp:coreProperties>
</file>