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ministersk</w:t>
      </w:r>
      <w:r w:rsidR="001A1506">
        <w:rPr>
          <w:rFonts w:ascii="Arial" w:hAnsi="Arial" w:cs="Arial"/>
          <w:b/>
          <w:sz w:val="24"/>
          <w:szCs w:val="24"/>
        </w:rPr>
        <w:t>ého</w:t>
      </w:r>
      <w:r>
        <w:rPr>
          <w:rFonts w:ascii="Arial" w:hAnsi="Arial" w:cs="Arial"/>
          <w:b/>
          <w:sz w:val="24"/>
          <w:szCs w:val="24"/>
        </w:rPr>
        <w:t xml:space="preserve"> rad</w:t>
      </w:r>
      <w:r w:rsidR="001A1506">
        <w:rPr>
          <w:rFonts w:ascii="Arial" w:hAnsi="Arial" w:cs="Arial"/>
          <w:b/>
          <w:sz w:val="24"/>
          <w:szCs w:val="24"/>
        </w:rPr>
        <w:t xml:space="preserve">y v oddělení </w:t>
      </w:r>
      <w:r w:rsidR="00E6552F">
        <w:rPr>
          <w:rFonts w:ascii="Arial" w:hAnsi="Arial" w:cs="Arial"/>
          <w:b/>
          <w:sz w:val="24"/>
          <w:szCs w:val="24"/>
        </w:rPr>
        <w:t>validace a supervize</w:t>
      </w:r>
    </w:p>
    <w:p w:rsidR="006F67FE" w:rsidRDefault="006F67FE" w:rsidP="00F05909">
      <w:pPr>
        <w:spacing w:after="120" w:line="360" w:lineRule="auto"/>
        <w:jc w:val="center"/>
        <w:rPr>
          <w:rFonts w:ascii="Arial" w:hAnsi="Arial" w:cs="Arial"/>
        </w:rPr>
      </w:pPr>
      <w:r>
        <w:rPr>
          <w:rFonts w:ascii="Arial" w:hAnsi="Arial" w:cs="Arial"/>
        </w:rPr>
        <w:t xml:space="preserve">                                                                                                </w:t>
      </w:r>
      <w:r w:rsidR="002072E0">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2072E0">
        <w:rPr>
          <w:rFonts w:ascii="Arial" w:hAnsi="Arial" w:cs="Arial"/>
        </w:rPr>
        <w:t>9511</w:t>
      </w:r>
      <w:r>
        <w:rPr>
          <w:rFonts w:ascii="Arial" w:hAnsi="Arial" w:cs="Arial"/>
        </w:rPr>
        <w:t>-2/</w:t>
      </w:r>
      <w:r w:rsidR="00140133">
        <w:rPr>
          <w:rFonts w:ascii="Arial" w:hAnsi="Arial" w:cs="Arial"/>
        </w:rPr>
        <w:t>SP</w:t>
      </w:r>
      <w:r>
        <w:rPr>
          <w:rFonts w:ascii="Arial" w:hAnsi="Arial" w:cs="Arial"/>
        </w:rPr>
        <w:t>-201</w:t>
      </w:r>
      <w:r w:rsidR="002072E0">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2072E0">
        <w:rPr>
          <w:rFonts w:ascii="Arial" w:hAnsi="Arial" w:cs="Arial"/>
        </w:rPr>
        <w:t xml:space="preserve">            </w:t>
      </w:r>
      <w:r>
        <w:rPr>
          <w:rFonts w:ascii="Arial" w:hAnsi="Arial" w:cs="Arial"/>
        </w:rPr>
        <w:t xml:space="preserve">datum: </w:t>
      </w:r>
      <w:r w:rsidR="002072E0">
        <w:rPr>
          <w:rFonts w:ascii="Arial" w:hAnsi="Arial" w:cs="Arial"/>
        </w:rPr>
        <w:t>20</w:t>
      </w:r>
      <w:r w:rsidR="00495313">
        <w:rPr>
          <w:rFonts w:ascii="Arial" w:hAnsi="Arial" w:cs="Arial"/>
        </w:rPr>
        <w:t xml:space="preserve">. </w:t>
      </w:r>
      <w:r w:rsidR="002072E0">
        <w:rPr>
          <w:rFonts w:ascii="Arial" w:hAnsi="Arial" w:cs="Arial"/>
        </w:rPr>
        <w:t>ledna 2017</w:t>
      </w:r>
      <w:r w:rsidR="000053A7">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D0077F">
        <w:rPr>
          <w:rFonts w:ascii="Arial" w:hAnsi="Arial" w:cs="Arial"/>
          <w:b/>
        </w:rPr>
        <w:t>ministersk</w:t>
      </w:r>
      <w:r w:rsidR="00842573">
        <w:rPr>
          <w:rFonts w:ascii="Arial" w:hAnsi="Arial" w:cs="Arial"/>
          <w:b/>
        </w:rPr>
        <w:t>ého</w:t>
      </w:r>
      <w:r w:rsidRPr="00D0077F">
        <w:rPr>
          <w:rFonts w:ascii="Arial" w:hAnsi="Arial" w:cs="Arial"/>
          <w:b/>
        </w:rPr>
        <w:t xml:space="preserve"> rad</w:t>
      </w:r>
      <w:r w:rsidR="00842573">
        <w:rPr>
          <w:rFonts w:ascii="Arial" w:hAnsi="Arial" w:cs="Arial"/>
          <w:b/>
        </w:rPr>
        <w:t>y</w:t>
      </w:r>
      <w:r w:rsidRPr="00D0077F">
        <w:rPr>
          <w:rFonts w:ascii="Arial" w:hAnsi="Arial" w:cs="Arial"/>
          <w:b/>
        </w:rPr>
        <w:t xml:space="preserve"> </w:t>
      </w:r>
      <w:r w:rsidR="00D0077F" w:rsidRPr="00D0077F">
        <w:rPr>
          <w:rFonts w:ascii="Arial" w:hAnsi="Arial" w:cs="Arial"/>
          <w:b/>
        </w:rPr>
        <w:t>v</w:t>
      </w:r>
      <w:r w:rsidR="00C359DD">
        <w:rPr>
          <w:rFonts w:ascii="Arial" w:hAnsi="Arial" w:cs="Arial"/>
          <w:b/>
        </w:rPr>
        <w:t xml:space="preserve"> oddělení </w:t>
      </w:r>
      <w:r w:rsidR="002072E0" w:rsidRPr="002072E0">
        <w:rPr>
          <w:rFonts w:ascii="Arial" w:hAnsi="Arial" w:cs="Arial"/>
          <w:b/>
        </w:rPr>
        <w:t>validace a supervize</w:t>
      </w:r>
      <w:r w:rsidR="002072E0">
        <w:rPr>
          <w:rFonts w:ascii="Arial" w:hAnsi="Arial" w:cs="Arial"/>
          <w:b/>
        </w:rPr>
        <w:t>,</w:t>
      </w:r>
      <w:r w:rsidR="00C359DD">
        <w:rPr>
          <w:rFonts w:ascii="Arial" w:hAnsi="Arial" w:cs="Arial"/>
          <w:b/>
        </w:rPr>
        <w:t xml:space="preserve"> ID </w:t>
      </w:r>
      <w:r w:rsidR="002072E0">
        <w:rPr>
          <w:rFonts w:ascii="Arial" w:hAnsi="Arial" w:cs="Arial"/>
          <w:b/>
        </w:rPr>
        <w:t>30353056</w:t>
      </w:r>
      <w:r w:rsidR="00C359DD">
        <w:rPr>
          <w:rFonts w:ascii="Arial" w:hAnsi="Arial" w:cs="Arial"/>
          <w:b/>
        </w:rPr>
        <w:t>,</w:t>
      </w:r>
      <w:r>
        <w:rPr>
          <w:rFonts w:ascii="Arial" w:hAnsi="Arial" w:cs="Arial"/>
        </w:rPr>
        <w:t xml:space="preserve"> v ob</w:t>
      </w:r>
      <w:r w:rsidR="000053A7">
        <w:rPr>
          <w:rFonts w:ascii="Arial" w:hAnsi="Arial" w:cs="Arial"/>
        </w:rPr>
        <w:t>or</w:t>
      </w:r>
      <w:r w:rsidR="00220A70">
        <w:rPr>
          <w:rFonts w:ascii="Arial" w:hAnsi="Arial" w:cs="Arial"/>
        </w:rPr>
        <w:t>ech</w:t>
      </w:r>
      <w:r>
        <w:rPr>
          <w:rFonts w:ascii="Arial" w:hAnsi="Arial" w:cs="Arial"/>
        </w:rPr>
        <w:t xml:space="preserve"> služby:</w:t>
      </w:r>
    </w:p>
    <w:p w:rsidR="00F634DA" w:rsidRDefault="00F634DA" w:rsidP="002072E0">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2072E0">
        <w:rPr>
          <w:rFonts w:ascii="Arial" w:hAnsi="Arial" w:cs="Arial"/>
          <w:i/>
        </w:rPr>
        <w:t xml:space="preserve">3. Audit </w:t>
      </w:r>
    </w:p>
    <w:p w:rsidR="006F67FE" w:rsidRPr="002072E0" w:rsidRDefault="006F67FE" w:rsidP="002072E0">
      <w:pPr>
        <w:spacing w:after="120" w:line="360" w:lineRule="auto"/>
        <w:jc w:val="both"/>
        <w:rPr>
          <w:rFonts w:ascii="Arial" w:hAnsi="Arial" w:cs="Arial"/>
        </w:rPr>
      </w:pPr>
      <w:r w:rsidRPr="002072E0">
        <w:rPr>
          <w:rFonts w:ascii="Arial" w:hAnsi="Arial" w:cs="Arial"/>
        </w:rPr>
        <w:t xml:space="preserve">Místem výkonu služby je </w:t>
      </w:r>
      <w:r w:rsidR="00842573" w:rsidRPr="002072E0">
        <w:rPr>
          <w:rFonts w:ascii="Arial" w:hAnsi="Arial" w:cs="Arial"/>
          <w:b/>
        </w:rPr>
        <w:t>Praha</w:t>
      </w:r>
      <w:r w:rsidRPr="002072E0">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053A7">
        <w:rPr>
          <w:rFonts w:ascii="Arial" w:hAnsi="Arial" w:cs="Arial"/>
          <w:b/>
        </w:rPr>
        <w:t>na dobu</w:t>
      </w:r>
      <w:r>
        <w:rPr>
          <w:rFonts w:ascii="Arial" w:hAnsi="Arial" w:cs="Arial"/>
        </w:rPr>
        <w:t xml:space="preserve"> </w:t>
      </w:r>
      <w:r w:rsidRPr="000053A7">
        <w:rPr>
          <w:rFonts w:ascii="Arial" w:hAnsi="Arial" w:cs="Arial"/>
          <w:b/>
        </w:rPr>
        <w:t>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w:t>
      </w:r>
      <w:r w:rsidRPr="002072E0">
        <w:rPr>
          <w:rFonts w:ascii="Arial" w:hAnsi="Arial" w:cs="Arial"/>
        </w:rPr>
        <w:t xml:space="preserve">místo </w:t>
      </w:r>
      <w:r w:rsidR="002072E0" w:rsidRPr="002072E0">
        <w:rPr>
          <w:rFonts w:ascii="Arial" w:hAnsi="Arial" w:cs="Arial"/>
        </w:rPr>
        <w:t>je</w:t>
      </w:r>
      <w:r w:rsidR="002072E0">
        <w:rPr>
          <w:rFonts w:ascii="Arial" w:hAnsi="Arial" w:cs="Arial"/>
          <w:b/>
        </w:rPr>
        <w:t xml:space="preserve"> </w:t>
      </w:r>
      <w:r w:rsidR="002072E0" w:rsidRPr="002072E0">
        <w:rPr>
          <w:rFonts w:ascii="Arial" w:hAnsi="Arial" w:cs="Arial"/>
          <w:b/>
          <w:i/>
        </w:rPr>
        <w:t>březen – duben 2017</w:t>
      </w:r>
      <w:r w:rsidR="002072E0">
        <w:rPr>
          <w:rFonts w:ascii="Arial" w:hAnsi="Arial" w:cs="Arial"/>
          <w:b/>
        </w:rPr>
        <w:t>.</w:t>
      </w:r>
    </w:p>
    <w:p w:rsidR="006F67FE" w:rsidRDefault="006F67FE" w:rsidP="00842573">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0053A7">
        <w:rPr>
          <w:rFonts w:ascii="Arial" w:hAnsi="Arial" w:cs="Arial"/>
          <w:b/>
        </w:rPr>
        <w:t>1</w:t>
      </w:r>
      <w:r w:rsidR="00495313">
        <w:rPr>
          <w:rFonts w:ascii="Arial" w:hAnsi="Arial" w:cs="Arial"/>
          <w:b/>
        </w:rPr>
        <w:t>3</w:t>
      </w:r>
      <w:r w:rsidRPr="000053A7">
        <w:rPr>
          <w:rFonts w:ascii="Arial" w:hAnsi="Arial" w:cs="Arial"/>
          <w:b/>
        </w:rPr>
        <w:t>.</w:t>
      </w:r>
      <w:r w:rsidRPr="000053A7">
        <w:rPr>
          <w:rFonts w:ascii="Arial" w:hAnsi="Arial" w:cs="Arial"/>
          <w:b/>
          <w:i/>
        </w:rPr>
        <w:t xml:space="preserve"> </w:t>
      </w:r>
      <w:r w:rsidRPr="000053A7">
        <w:rPr>
          <w:rFonts w:ascii="Arial" w:hAnsi="Arial" w:cs="Arial"/>
          <w:b/>
        </w:rPr>
        <w:t>platové třídy</w:t>
      </w:r>
      <w:r w:rsidR="00140133">
        <w:rPr>
          <w:rFonts w:ascii="Arial" w:hAnsi="Arial" w:cs="Arial"/>
        </w:rPr>
        <w:t xml:space="preserve"> a výkon služby zahrnuje:</w:t>
      </w:r>
      <w:r w:rsidR="00242E5C">
        <w:rPr>
          <w:rFonts w:ascii="Arial" w:hAnsi="Arial" w:cs="Arial"/>
        </w:rPr>
        <w:t xml:space="preserve"> </w:t>
      </w:r>
      <w:r w:rsidR="000A7AAA">
        <w:rPr>
          <w:rFonts w:ascii="Arial" w:hAnsi="Arial" w:cs="Arial"/>
        </w:rPr>
        <w:t xml:space="preserve">výkon kontrolní a supervizní činnosti v resortu; </w:t>
      </w:r>
      <w:r w:rsidR="000A7AAA" w:rsidRPr="000A7AAA">
        <w:rPr>
          <w:rFonts w:ascii="Arial" w:hAnsi="Arial" w:cs="Arial"/>
        </w:rPr>
        <w:t xml:space="preserve">vyhodnocování dodržování metod </w:t>
      </w:r>
      <w:r w:rsidR="000A7AAA">
        <w:rPr>
          <w:rFonts w:ascii="Arial" w:hAnsi="Arial" w:cs="Arial"/>
        </w:rPr>
        <w:br/>
      </w:r>
      <w:r w:rsidR="000A7AAA" w:rsidRPr="000A7AAA">
        <w:rPr>
          <w:rFonts w:ascii="Arial" w:hAnsi="Arial" w:cs="Arial"/>
        </w:rPr>
        <w:t>a postupů při výkonu kontroly, plnění a účinnost opatření přijatých na základě výsledků kontrol vykonaných orgány vnější kontroly v</w:t>
      </w:r>
      <w:r w:rsidR="000A7AAA">
        <w:rPr>
          <w:rFonts w:ascii="Arial" w:hAnsi="Arial" w:cs="Arial"/>
        </w:rPr>
        <w:t> </w:t>
      </w:r>
      <w:r w:rsidR="000A7AAA" w:rsidRPr="000A7AAA">
        <w:rPr>
          <w:rFonts w:ascii="Arial" w:hAnsi="Arial" w:cs="Arial"/>
        </w:rPr>
        <w:t>rezortu</w:t>
      </w:r>
      <w:r w:rsidR="000A7AAA">
        <w:rPr>
          <w:rFonts w:ascii="Arial" w:hAnsi="Arial" w:cs="Arial"/>
        </w:rPr>
        <w:t xml:space="preserve">; </w:t>
      </w:r>
      <w:r w:rsidR="000A7AAA" w:rsidRPr="000A7AAA">
        <w:rPr>
          <w:rFonts w:ascii="Arial" w:hAnsi="Arial" w:cs="Arial"/>
        </w:rPr>
        <w:t>zpracování koncepce supervize v</w:t>
      </w:r>
      <w:r w:rsidR="000A7AAA">
        <w:rPr>
          <w:rFonts w:ascii="Arial" w:hAnsi="Arial" w:cs="Arial"/>
        </w:rPr>
        <w:t> </w:t>
      </w:r>
      <w:r w:rsidR="000A7AAA" w:rsidRPr="000A7AAA">
        <w:rPr>
          <w:rFonts w:ascii="Arial" w:hAnsi="Arial" w:cs="Arial"/>
        </w:rPr>
        <w:t>rezortu</w:t>
      </w:r>
      <w:r w:rsidR="000A7AAA">
        <w:rPr>
          <w:rFonts w:ascii="Arial" w:hAnsi="Arial" w:cs="Arial"/>
        </w:rPr>
        <w:t xml:space="preserve">; </w:t>
      </w:r>
      <w:r w:rsidR="000A7AAA" w:rsidRPr="000A7AAA">
        <w:rPr>
          <w:rFonts w:ascii="Arial" w:hAnsi="Arial" w:cs="Arial"/>
        </w:rPr>
        <w:t>posuzování návrhů interních aktů řízení a zpracování stanovisek k těmto návrhům</w:t>
      </w:r>
      <w:r w:rsidR="00345C02">
        <w:rPr>
          <w:rFonts w:ascii="Arial" w:hAnsi="Arial" w:cs="Arial"/>
        </w:rPr>
        <w:t>;</w:t>
      </w:r>
      <w:r w:rsidR="000A7AAA">
        <w:rPr>
          <w:rFonts w:ascii="Arial" w:hAnsi="Arial" w:cs="Arial"/>
        </w:rPr>
        <w:t xml:space="preserve"> </w:t>
      </w:r>
      <w:r w:rsidR="000A7AAA" w:rsidRPr="000A7AAA">
        <w:rPr>
          <w:rFonts w:ascii="Arial" w:hAnsi="Arial" w:cs="Arial"/>
        </w:rPr>
        <w:t>vyřizování petic, stížností a jiných podání osob související s činností odboru</w:t>
      </w:r>
      <w:r w:rsidR="000A7AAA">
        <w:rPr>
          <w:rFonts w:ascii="Arial" w:hAnsi="Arial" w:cs="Arial"/>
        </w:rPr>
        <w:t xml:space="preserve">. </w:t>
      </w:r>
      <w:r w:rsidR="00242E5C">
        <w:rPr>
          <w:rFonts w:ascii="Arial" w:hAnsi="Arial" w:cs="Arial"/>
        </w:rPr>
        <w:t>Pokročilá znalost MS OFFICE</w:t>
      </w:r>
      <w:r w:rsidR="00842573">
        <w:rPr>
          <w:rFonts w:ascii="Arial" w:hAnsi="Arial" w:cs="Arial"/>
        </w:rPr>
        <w:t xml:space="preserve"> je</w:t>
      </w:r>
      <w:r w:rsidR="00AA162E">
        <w:rPr>
          <w:rFonts w:ascii="Arial" w:hAnsi="Arial" w:cs="Arial"/>
        </w:rPr>
        <w:t xml:space="preserve"> výhodou.</w:t>
      </w:r>
      <w:r w:rsidR="001A1506">
        <w:rPr>
          <w:rFonts w:ascii="Arial" w:hAnsi="Arial" w:cs="Arial"/>
        </w:rPr>
        <w:t xml:space="preserve"> </w:t>
      </w:r>
      <w:r w:rsidR="000A7AAA">
        <w:rPr>
          <w:rFonts w:ascii="Arial" w:hAnsi="Arial" w:cs="Arial"/>
        </w:rPr>
        <w:t xml:space="preserve">Služební místo není 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w:t>
      </w:r>
      <w:r w:rsidRPr="00842573">
        <w:rPr>
          <w:rFonts w:ascii="Arial" w:hAnsi="Arial" w:cs="Arial"/>
        </w:rPr>
        <w:t xml:space="preserve">budou </w:t>
      </w:r>
      <w:r w:rsidRPr="00842573">
        <w:rPr>
          <w:rFonts w:ascii="Arial" w:hAnsi="Arial" w:cs="Arial"/>
          <w:b/>
        </w:rPr>
        <w:t>žádosti</w:t>
      </w:r>
      <w:r w:rsidRPr="00D61EE9">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2072E0">
        <w:rPr>
          <w:rFonts w:ascii="Arial" w:hAnsi="Arial" w:cs="Arial"/>
          <w:b/>
        </w:rPr>
        <w:t>10</w:t>
      </w:r>
      <w:r w:rsidR="00495313">
        <w:rPr>
          <w:rFonts w:ascii="Arial" w:hAnsi="Arial" w:cs="Arial"/>
          <w:b/>
        </w:rPr>
        <w:t xml:space="preserve">. </w:t>
      </w:r>
      <w:r w:rsidR="002072E0">
        <w:rPr>
          <w:rFonts w:ascii="Arial" w:hAnsi="Arial" w:cs="Arial"/>
          <w:b/>
        </w:rPr>
        <w:t>února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 xml:space="preserve">„Výběrové řízení na služební místo </w:t>
      </w:r>
      <w:r w:rsidR="00842573" w:rsidRPr="00D0077F">
        <w:rPr>
          <w:rFonts w:ascii="Arial" w:hAnsi="Arial" w:cs="Arial"/>
          <w:b/>
        </w:rPr>
        <w:t>ministersk</w:t>
      </w:r>
      <w:r w:rsidR="00842573">
        <w:rPr>
          <w:rFonts w:ascii="Arial" w:hAnsi="Arial" w:cs="Arial"/>
          <w:b/>
        </w:rPr>
        <w:t>ého</w:t>
      </w:r>
      <w:r w:rsidR="00842573" w:rsidRPr="00D0077F">
        <w:rPr>
          <w:rFonts w:ascii="Arial" w:hAnsi="Arial" w:cs="Arial"/>
          <w:b/>
        </w:rPr>
        <w:t xml:space="preserve"> rad</w:t>
      </w:r>
      <w:r w:rsidR="00842573">
        <w:rPr>
          <w:rFonts w:ascii="Arial" w:hAnsi="Arial" w:cs="Arial"/>
          <w:b/>
        </w:rPr>
        <w:t>y</w:t>
      </w:r>
      <w:r w:rsidR="00842573" w:rsidRPr="00D0077F">
        <w:rPr>
          <w:rFonts w:ascii="Arial" w:hAnsi="Arial" w:cs="Arial"/>
          <w:b/>
        </w:rPr>
        <w:t xml:space="preserve"> </w:t>
      </w:r>
      <w:r w:rsidR="00842573" w:rsidRPr="00D0077F">
        <w:rPr>
          <w:rFonts w:ascii="Arial" w:hAnsi="Arial" w:cs="Arial"/>
          <w:b/>
        </w:rPr>
        <w:lastRenderedPageBreak/>
        <w:t>v</w:t>
      </w:r>
      <w:r w:rsidR="00842573">
        <w:rPr>
          <w:rFonts w:ascii="Arial" w:hAnsi="Arial" w:cs="Arial"/>
          <w:b/>
        </w:rPr>
        <w:t xml:space="preserve"> oddělení </w:t>
      </w:r>
      <w:r w:rsidR="002072E0" w:rsidRPr="002072E0">
        <w:rPr>
          <w:rFonts w:ascii="Arial" w:hAnsi="Arial" w:cs="Arial"/>
          <w:b/>
        </w:rPr>
        <w:t xml:space="preserve">validace a supervize </w:t>
      </w:r>
      <w:r w:rsidR="00F634DA">
        <w:rPr>
          <w:rFonts w:ascii="Arial" w:hAnsi="Arial" w:cs="Arial"/>
          <w:b/>
        </w:rPr>
        <w:t>odboru</w:t>
      </w:r>
      <w:r w:rsidR="002072E0">
        <w:rPr>
          <w:rFonts w:ascii="Arial" w:hAnsi="Arial" w:cs="Arial"/>
          <w:b/>
        </w:rPr>
        <w:t xml:space="preserve"> interního auditu a kontroly</w:t>
      </w:r>
      <w:r>
        <w:rPr>
          <w:rFonts w:ascii="Arial" w:hAnsi="Arial" w:cs="Arial"/>
        </w:rPr>
        <w:t>,</w:t>
      </w:r>
      <w:r w:rsidRPr="00DD47F4">
        <w:rPr>
          <w:rFonts w:ascii="Arial" w:hAnsi="Arial" w:cs="Arial"/>
        </w:rPr>
        <w:t xml:space="preserve"> </w:t>
      </w:r>
      <w:r w:rsidR="00D0077F">
        <w:rPr>
          <w:rFonts w:ascii="Arial" w:hAnsi="Arial" w:cs="Arial"/>
          <w:b/>
        </w:rPr>
        <w:t>ID </w:t>
      </w:r>
      <w:r w:rsidR="002072E0" w:rsidRPr="002072E0">
        <w:rPr>
          <w:rFonts w:ascii="Arial" w:hAnsi="Arial" w:cs="Arial"/>
          <w:b/>
        </w:rPr>
        <w:t>30353056</w:t>
      </w:r>
      <w:r w:rsidR="003C4AB8" w:rsidRPr="002072E0">
        <w:rPr>
          <w:rFonts w:ascii="Arial" w:hAnsi="Arial" w:cs="Arial"/>
          <w:b/>
        </w:rPr>
        <w:t xml:space="preserve">, </w:t>
      </w:r>
      <w:r w:rsidR="002072E0">
        <w:rPr>
          <w:rFonts w:ascii="Arial" w:hAnsi="Arial" w:cs="Arial"/>
          <w:b/>
        </w:rPr>
        <w:br/>
      </w:r>
      <w:proofErr w:type="gramStart"/>
      <w:r w:rsidR="001A1506" w:rsidRPr="002072E0">
        <w:rPr>
          <w:rFonts w:ascii="Arial" w:hAnsi="Arial" w:cs="Arial"/>
          <w:b/>
        </w:rPr>
        <w:t>č</w:t>
      </w:r>
      <w:r w:rsidR="00381B17" w:rsidRPr="002072E0">
        <w:rPr>
          <w:rFonts w:ascii="Arial" w:hAnsi="Arial" w:cs="Arial"/>
          <w:b/>
        </w:rPr>
        <w:t>.j.</w:t>
      </w:r>
      <w:proofErr w:type="gramEnd"/>
      <w:r w:rsidR="00381B17" w:rsidRPr="002072E0">
        <w:rPr>
          <w:rFonts w:ascii="Arial" w:hAnsi="Arial" w:cs="Arial"/>
          <w:b/>
        </w:rPr>
        <w:t>:</w:t>
      </w:r>
      <w:r w:rsidR="00381B17">
        <w:rPr>
          <w:rFonts w:ascii="Arial" w:hAnsi="Arial" w:cs="Arial"/>
          <w:b/>
        </w:rPr>
        <w:t xml:space="preserve"> MV-</w:t>
      </w:r>
      <w:r w:rsidR="002072E0">
        <w:rPr>
          <w:rFonts w:ascii="Arial" w:hAnsi="Arial" w:cs="Arial"/>
          <w:b/>
        </w:rPr>
        <w:t>9511</w:t>
      </w:r>
      <w:r w:rsidR="00161848" w:rsidRPr="00161848">
        <w:rPr>
          <w:rFonts w:ascii="Arial" w:hAnsi="Arial" w:cs="Arial"/>
          <w:b/>
        </w:rPr>
        <w:t>-2/SP-201</w:t>
      </w:r>
      <w:r w:rsidR="002072E0">
        <w:rPr>
          <w:rFonts w:ascii="Arial" w:hAnsi="Arial" w:cs="Arial"/>
          <w:b/>
        </w:rPr>
        <w:t>7</w:t>
      </w:r>
      <w:r w:rsidR="001A1506">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842573" w:rsidRPr="00D0077F">
        <w:rPr>
          <w:rFonts w:ascii="Arial" w:hAnsi="Arial" w:cs="Arial"/>
          <w:b/>
        </w:rPr>
        <w:t>ministersk</w:t>
      </w:r>
      <w:r w:rsidR="00842573">
        <w:rPr>
          <w:rFonts w:ascii="Arial" w:hAnsi="Arial" w:cs="Arial"/>
          <w:b/>
        </w:rPr>
        <w:t>ého</w:t>
      </w:r>
      <w:r w:rsidR="00842573" w:rsidRPr="00D0077F">
        <w:rPr>
          <w:rFonts w:ascii="Arial" w:hAnsi="Arial" w:cs="Arial"/>
          <w:b/>
        </w:rPr>
        <w:t xml:space="preserve"> rad</w:t>
      </w:r>
      <w:r w:rsidR="00842573">
        <w:rPr>
          <w:rFonts w:ascii="Arial" w:hAnsi="Arial" w:cs="Arial"/>
          <w:b/>
        </w:rPr>
        <w:t>y</w:t>
      </w:r>
      <w:r w:rsidR="00842573" w:rsidRPr="00D0077F">
        <w:rPr>
          <w:rFonts w:ascii="Arial" w:hAnsi="Arial" w:cs="Arial"/>
          <w:b/>
        </w:rPr>
        <w:t xml:space="preserve"> v</w:t>
      </w:r>
      <w:r w:rsidR="00842573">
        <w:rPr>
          <w:rFonts w:ascii="Arial" w:hAnsi="Arial" w:cs="Arial"/>
          <w:b/>
        </w:rPr>
        <w:t xml:space="preserve"> oddělení </w:t>
      </w:r>
      <w:r w:rsidR="002072E0" w:rsidRPr="002072E0">
        <w:rPr>
          <w:rFonts w:ascii="Arial" w:hAnsi="Arial" w:cs="Arial"/>
          <w:b/>
        </w:rPr>
        <w:t xml:space="preserve">validace </w:t>
      </w:r>
      <w:r w:rsidR="002072E0">
        <w:rPr>
          <w:rFonts w:ascii="Arial" w:hAnsi="Arial" w:cs="Arial"/>
          <w:b/>
        </w:rPr>
        <w:br/>
      </w:r>
      <w:r w:rsidR="002072E0" w:rsidRPr="002072E0">
        <w:rPr>
          <w:rFonts w:ascii="Arial" w:hAnsi="Arial" w:cs="Arial"/>
          <w:b/>
        </w:rPr>
        <w:t xml:space="preserve">a supervize </w:t>
      </w:r>
      <w:r w:rsidR="00F634DA">
        <w:rPr>
          <w:rFonts w:ascii="Arial" w:hAnsi="Arial" w:cs="Arial"/>
          <w:b/>
        </w:rPr>
        <w:t xml:space="preserve">odboru </w:t>
      </w:r>
      <w:r w:rsidR="002072E0" w:rsidRPr="002072E0">
        <w:rPr>
          <w:rFonts w:ascii="Arial" w:hAnsi="Arial" w:cs="Arial"/>
          <w:b/>
        </w:rPr>
        <w:t xml:space="preserve">interního auditu a kontroly </w:t>
      </w:r>
      <w:r>
        <w:rPr>
          <w:rFonts w:ascii="Arial" w:hAnsi="Arial" w:cs="Arial"/>
          <w:b/>
        </w:rPr>
        <w:t xml:space="preserve">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495313">
        <w:rPr>
          <w:rFonts w:ascii="Arial" w:hAnsi="Arial" w:cs="Arial"/>
        </w:rPr>
        <w:t xml:space="preserve">/státní občankou </w:t>
      </w:r>
      <w:r>
        <w:rPr>
          <w:rFonts w:ascii="Arial" w:hAnsi="Arial" w:cs="Arial"/>
        </w:rPr>
        <w:t>České republiky</w:t>
      </w:r>
      <w:r w:rsidR="00B878AA">
        <w:rPr>
          <w:rFonts w:ascii="Arial" w:hAnsi="Arial" w:cs="Arial"/>
        </w:rPr>
        <w:t>, občanem</w:t>
      </w:r>
      <w:r w:rsidR="00495313">
        <w:rPr>
          <w:rFonts w:ascii="Arial" w:hAnsi="Arial" w:cs="Arial"/>
        </w:rPr>
        <w:t>/občankou</w:t>
      </w:r>
      <w:r w:rsidR="00B878AA">
        <w:rPr>
          <w:rFonts w:ascii="Arial" w:hAnsi="Arial" w:cs="Arial"/>
        </w:rPr>
        <w:t xml:space="preserve"> jiného členského státu Evropské unie nebo občanem</w:t>
      </w:r>
      <w:r w:rsidR="00495313">
        <w:rPr>
          <w:rFonts w:ascii="Arial" w:hAnsi="Arial" w:cs="Arial"/>
        </w:rPr>
        <w:t>/občankou</w:t>
      </w:r>
      <w:r w:rsidR="00B878AA">
        <w:rPr>
          <w:rFonts w:ascii="Arial" w:hAnsi="Arial" w:cs="Arial"/>
        </w:rPr>
        <w:t xml:space="preserve"> státu, který je smluvním státem Dohody o Evropském hospodářském prostoru </w:t>
      </w:r>
      <w:r>
        <w:rPr>
          <w:rFonts w:ascii="Arial" w:hAnsi="Arial" w:cs="Arial"/>
        </w:rPr>
        <w:t>[§ 25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Při podání žádosti lze podle § 26 odst. 2 zákona doložit pouze písemné čestné prohlášení </w:t>
      </w:r>
      <w:r w:rsidRPr="00842573">
        <w:rPr>
          <w:rFonts w:ascii="Arial" w:hAnsi="Arial" w:cs="Arial"/>
        </w:rPr>
        <w:t>o státním občanství</w:t>
      </w:r>
      <w:r>
        <w:rPr>
          <w:rFonts w:ascii="Arial" w:hAnsi="Arial" w:cs="Arial"/>
        </w:rPr>
        <w:t>,</w:t>
      </w:r>
      <w:r w:rsidR="00562FC2">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95313">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9531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šestá zákona dokládá </w:t>
      </w:r>
      <w:r w:rsidRPr="00842573">
        <w:rPr>
          <w:rFonts w:ascii="Arial" w:hAnsi="Arial" w:cs="Arial"/>
        </w:rPr>
        <w:t>písemným čestným prohlášením</w:t>
      </w:r>
      <w:r>
        <w:rPr>
          <w:rFonts w:ascii="Arial" w:hAnsi="Arial" w:cs="Arial"/>
        </w:rPr>
        <w:t>;</w:t>
      </w:r>
      <w:r w:rsidR="00562FC2">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495313">
        <w:rPr>
          <w:rFonts w:ascii="Arial" w:hAnsi="Arial" w:cs="Arial"/>
        </w:rPr>
        <w:t>/á</w:t>
      </w:r>
      <w:r>
        <w:rPr>
          <w:rFonts w:ascii="Arial" w:hAnsi="Arial" w:cs="Arial"/>
        </w:rPr>
        <w:t xml:space="preserve"> [§ 25 odst. 1 písm. d) zákona];</w:t>
      </w:r>
    </w:p>
    <w:p w:rsidR="00281E9B" w:rsidRDefault="006F67FE" w:rsidP="00110E92">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1A1506">
        <w:rPr>
          <w:rFonts w:ascii="Arial" w:hAnsi="Arial" w:cs="Arial"/>
          <w:bCs/>
        </w:rPr>
        <w:t>;</w:t>
      </w:r>
      <w:r w:rsidR="00562FC2">
        <w:rPr>
          <w:rFonts w:ascii="Arial" w:hAnsi="Arial" w:cs="Arial"/>
          <w:bCs/>
        </w:rPr>
        <w:t xml:space="preserve"> resp. obdobným dokladem o bezúhonnosti, není-</w:t>
      </w:r>
      <w:r w:rsidR="00562FC2" w:rsidRPr="00842573">
        <w:rPr>
          <w:rFonts w:ascii="Arial" w:hAnsi="Arial" w:cs="Arial"/>
          <w:bCs/>
        </w:rPr>
        <w:t>li žadatel</w:t>
      </w:r>
      <w:r w:rsidR="00495313">
        <w:rPr>
          <w:rFonts w:ascii="Arial" w:hAnsi="Arial" w:cs="Arial"/>
          <w:bCs/>
        </w:rPr>
        <w:t>/ka</w:t>
      </w:r>
      <w:r w:rsidR="00562FC2" w:rsidRPr="00842573">
        <w:rPr>
          <w:rFonts w:ascii="Arial" w:hAnsi="Arial" w:cs="Arial"/>
          <w:bCs/>
        </w:rPr>
        <w:t xml:space="preserve"> státním občanem</w:t>
      </w:r>
      <w:r w:rsidR="00495313">
        <w:rPr>
          <w:rFonts w:ascii="Arial" w:hAnsi="Arial" w:cs="Arial"/>
          <w:bCs/>
        </w:rPr>
        <w:t>/státní občankou</w:t>
      </w:r>
      <w:r w:rsidR="00562FC2" w:rsidRPr="00842573">
        <w:rPr>
          <w:rFonts w:ascii="Arial" w:hAnsi="Arial" w:cs="Arial"/>
          <w:bCs/>
        </w:rPr>
        <w:t xml:space="preserve"> České republiky;</w:t>
      </w:r>
      <w:r w:rsidR="00562FC2" w:rsidRPr="00842573">
        <w:rPr>
          <w:rStyle w:val="Znakapoznpodarou"/>
          <w:rFonts w:ascii="Arial" w:hAnsi="Arial"/>
          <w:bCs/>
        </w:rPr>
        <w:footnoteReference w:id="4"/>
      </w:r>
      <w:r>
        <w:rPr>
          <w:rFonts w:ascii="Arial" w:hAnsi="Arial" w:cs="Arial"/>
        </w:rPr>
        <w:t xml:space="preserve">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95313">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5B18C8" w:rsidRPr="00DA60B3" w:rsidRDefault="005B18C8" w:rsidP="005B18C8">
      <w:pPr>
        <w:spacing w:after="120" w:line="360" w:lineRule="auto"/>
        <w:ind w:left="567"/>
        <w:jc w:val="both"/>
        <w:rPr>
          <w:rFonts w:ascii="Arial" w:hAnsi="Arial" w:cs="Arial"/>
        </w:rPr>
      </w:pPr>
      <w:r>
        <w:rPr>
          <w:rFonts w:ascii="Arial" w:hAnsi="Arial" w:cs="Arial"/>
        </w:rPr>
        <w:lastRenderedPageBreak/>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w:t>
      </w:r>
      <w:r w:rsidRPr="00842573">
        <w:rPr>
          <w:rFonts w:ascii="Arial" w:hAnsi="Arial" w:cs="Arial"/>
        </w:rPr>
        <w:t>prohlášení o dosaženém vzdělání</w:t>
      </w:r>
      <w:r>
        <w:rPr>
          <w:rFonts w:ascii="Arial" w:hAnsi="Arial" w:cs="Arial"/>
        </w:rPr>
        <w:t>;</w:t>
      </w:r>
      <w:r w:rsidR="00562FC2">
        <w:rPr>
          <w:rStyle w:val="Znakapoznpodarou"/>
          <w:rFonts w:ascii="Arial" w:hAnsi="Arial"/>
        </w:rPr>
        <w:footnoteReference w:id="5"/>
      </w:r>
      <w:r>
        <w:rPr>
          <w:rFonts w:ascii="Arial" w:hAnsi="Arial" w:cs="Arial"/>
        </w:rPr>
        <w:t xml:space="preserve">  v takovém případě žadatel</w:t>
      </w:r>
      <w:r w:rsidR="00495313">
        <w:rPr>
          <w:rFonts w:ascii="Arial" w:hAnsi="Arial" w:cs="Arial"/>
        </w:rPr>
        <w:t>/ka</w:t>
      </w:r>
      <w:r>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w:t>
      </w:r>
      <w:r w:rsidRPr="00842573">
        <w:rPr>
          <w:rFonts w:ascii="Arial" w:hAnsi="Arial" w:cs="Arial"/>
        </w:rPr>
        <w:t>čestné prohlášení o zdravotní způsobilosti</w:t>
      </w:r>
      <w:r>
        <w:rPr>
          <w:rFonts w:ascii="Arial" w:hAnsi="Arial" w:cs="Arial"/>
        </w:rPr>
        <w:t>;</w:t>
      </w:r>
      <w:r w:rsidR="00562FC2">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F65164" w:rsidRDefault="006F67FE" w:rsidP="00F65164">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F65164">
        <w:rPr>
          <w:rFonts w:ascii="Arial" w:hAnsi="Arial" w:cs="Arial"/>
          <w:b/>
        </w:rPr>
        <w:t xml:space="preserve">č. </w:t>
      </w:r>
      <w:r w:rsidR="002072E0">
        <w:rPr>
          <w:rFonts w:ascii="Arial" w:hAnsi="Arial" w:cs="Arial"/>
          <w:b/>
        </w:rPr>
        <w:t>43</w:t>
      </w:r>
      <w:r w:rsidR="00F65164">
        <w:rPr>
          <w:rFonts w:ascii="Arial" w:hAnsi="Arial" w:cs="Arial"/>
          <w:b/>
        </w:rPr>
        <w:t>/2016, kterým se stanoví požadavky na služební a pracovní místa na Ministerstvu vnitra,</w:t>
      </w:r>
      <w:r w:rsidR="002072E0" w:rsidRPr="002072E0">
        <w:t xml:space="preserve"> </w:t>
      </w:r>
      <w:r w:rsidR="002072E0" w:rsidRPr="002072E0">
        <w:rPr>
          <w:rFonts w:ascii="Arial" w:hAnsi="Arial" w:cs="Arial"/>
          <w:b/>
        </w:rPr>
        <w:t xml:space="preserve">ve znění společného služebního předpisu náměstka ministra vnitra pro státní službu a státního tajemníka v Ministerstvu vnitra </w:t>
      </w:r>
      <w:r w:rsidR="002072E0">
        <w:rPr>
          <w:rFonts w:ascii="Arial" w:hAnsi="Arial" w:cs="Arial"/>
          <w:b/>
        </w:rPr>
        <w:br/>
      </w:r>
      <w:r w:rsidR="002072E0" w:rsidRPr="002072E0">
        <w:rPr>
          <w:rFonts w:ascii="Arial" w:hAnsi="Arial" w:cs="Arial"/>
          <w:b/>
        </w:rPr>
        <w:t>č. 50/2016</w:t>
      </w:r>
      <w:r w:rsidR="002072E0">
        <w:rPr>
          <w:rFonts w:ascii="Arial" w:hAnsi="Arial" w:cs="Arial"/>
          <w:b/>
        </w:rPr>
        <w:t>.</w:t>
      </w:r>
    </w:p>
    <w:p w:rsidR="004D78C1" w:rsidRDefault="007045C2" w:rsidP="00067998">
      <w:pPr>
        <w:pStyle w:val="Odstavecseseznamem"/>
        <w:numPr>
          <w:ilvl w:val="3"/>
          <w:numId w:val="8"/>
        </w:numPr>
        <w:spacing w:after="0" w:line="360" w:lineRule="auto"/>
        <w:ind w:left="567" w:firstLine="0"/>
        <w:jc w:val="both"/>
        <w:rPr>
          <w:rFonts w:ascii="Arial" w:hAnsi="Arial" w:cs="Arial"/>
        </w:rPr>
      </w:pPr>
      <w:r w:rsidRPr="004D78C1">
        <w:rPr>
          <w:rFonts w:ascii="Arial" w:hAnsi="Arial" w:cs="Arial"/>
        </w:rPr>
        <w:t xml:space="preserve"> </w:t>
      </w:r>
      <w:r w:rsidR="00B015FE" w:rsidRPr="004D78C1">
        <w:rPr>
          <w:rFonts w:ascii="Arial" w:hAnsi="Arial" w:cs="Arial"/>
        </w:rPr>
        <w:t xml:space="preserve">podle § 25 odst. 5 písm. </w:t>
      </w:r>
      <w:r w:rsidR="006E6381" w:rsidRPr="004D78C1">
        <w:rPr>
          <w:rFonts w:ascii="Arial" w:hAnsi="Arial" w:cs="Arial"/>
        </w:rPr>
        <w:t>a</w:t>
      </w:r>
      <w:r w:rsidR="00B015FE" w:rsidRPr="004D78C1">
        <w:rPr>
          <w:rFonts w:ascii="Arial" w:hAnsi="Arial" w:cs="Arial"/>
        </w:rPr>
        <w:t xml:space="preserve">) zákona a výše uvedeného služebního předpisu </w:t>
      </w:r>
      <w:r w:rsidR="00B015FE" w:rsidRPr="004D78C1">
        <w:rPr>
          <w:rFonts w:ascii="Arial" w:hAnsi="Arial" w:cs="Arial"/>
          <w:b/>
        </w:rPr>
        <w:t>znalost anglického jazyka</w:t>
      </w:r>
      <w:r w:rsidR="005830C6" w:rsidRPr="004D78C1">
        <w:rPr>
          <w:rFonts w:ascii="Arial" w:hAnsi="Arial" w:cs="Arial"/>
          <w:b/>
        </w:rPr>
        <w:t xml:space="preserve"> </w:t>
      </w:r>
      <w:r w:rsidR="005830C6" w:rsidRPr="004D78C1">
        <w:rPr>
          <w:rFonts w:ascii="Arial" w:hAnsi="Arial" w:cs="Arial"/>
        </w:rPr>
        <w:t>nebo</w:t>
      </w:r>
      <w:r w:rsidR="005830C6" w:rsidRPr="004D78C1">
        <w:rPr>
          <w:rFonts w:ascii="Arial" w:hAnsi="Arial" w:cs="Arial"/>
          <w:b/>
        </w:rPr>
        <w:t xml:space="preserve"> německého jazyka </w:t>
      </w:r>
      <w:r w:rsidR="005830C6" w:rsidRPr="004D78C1">
        <w:rPr>
          <w:rFonts w:ascii="Arial" w:hAnsi="Arial" w:cs="Arial"/>
        </w:rPr>
        <w:t>anebo</w:t>
      </w:r>
      <w:r w:rsidR="005830C6" w:rsidRPr="004D78C1">
        <w:rPr>
          <w:rFonts w:ascii="Arial" w:hAnsi="Arial" w:cs="Arial"/>
          <w:b/>
        </w:rPr>
        <w:t xml:space="preserve"> francouzského jazyka </w:t>
      </w:r>
      <w:r w:rsidR="00B015FE" w:rsidRPr="004D78C1">
        <w:rPr>
          <w:rFonts w:ascii="Arial" w:hAnsi="Arial" w:cs="Arial"/>
          <w:b/>
        </w:rPr>
        <w:t xml:space="preserve"> odpovídající </w:t>
      </w:r>
      <w:r w:rsidR="00067998" w:rsidRPr="004D78C1">
        <w:rPr>
          <w:rFonts w:ascii="Arial" w:hAnsi="Arial" w:cs="Arial"/>
          <w:b/>
        </w:rPr>
        <w:t>2</w:t>
      </w:r>
      <w:r w:rsidR="00B015FE" w:rsidRPr="004D78C1">
        <w:rPr>
          <w:rFonts w:ascii="Arial" w:hAnsi="Arial" w:cs="Arial"/>
          <w:b/>
        </w:rPr>
        <w:t>. úrovni (stupni) znalosti cizího jazyka</w:t>
      </w:r>
      <w:r w:rsidR="00B015FE" w:rsidRPr="004D78C1">
        <w:rPr>
          <w:rFonts w:ascii="Arial" w:hAnsi="Arial" w:cs="Arial"/>
        </w:rPr>
        <w:t xml:space="preserve"> pro standardizované jazykové zkoušky stanovené </w:t>
      </w:r>
      <w:r w:rsidR="005830C6" w:rsidRPr="004D78C1">
        <w:rPr>
          <w:rFonts w:ascii="Arial" w:hAnsi="Arial" w:cs="Arial"/>
        </w:rPr>
        <w:t>R</w:t>
      </w:r>
      <w:r w:rsidR="00B015FE" w:rsidRPr="004D78C1">
        <w:rPr>
          <w:rFonts w:ascii="Arial" w:hAnsi="Arial" w:cs="Arial"/>
        </w:rPr>
        <w:t>ozhodnutím Ministerstva školství, mládeže a tělovýchovy</w:t>
      </w:r>
      <w:r w:rsidR="005830C6" w:rsidRPr="004D78C1">
        <w:rPr>
          <w:rFonts w:ascii="Arial" w:hAnsi="Arial" w:cs="Arial"/>
        </w:rPr>
        <w:t xml:space="preserve">, </w:t>
      </w:r>
      <w:r w:rsidR="004D78C1" w:rsidRPr="004D78C1">
        <w:rPr>
          <w:rFonts w:ascii="Arial" w:hAnsi="Arial" w:cs="Arial"/>
        </w:rPr>
        <w:br/>
      </w:r>
      <w:proofErr w:type="gramStart"/>
      <w:r w:rsidR="005830C6" w:rsidRPr="004D78C1">
        <w:rPr>
          <w:rFonts w:ascii="Arial" w:hAnsi="Arial" w:cs="Arial"/>
        </w:rPr>
        <w:t>č.j.</w:t>
      </w:r>
      <w:proofErr w:type="gramEnd"/>
      <w:r w:rsidR="005830C6" w:rsidRPr="004D78C1">
        <w:rPr>
          <w:rFonts w:ascii="Arial" w:hAnsi="Arial" w:cs="Arial"/>
        </w:rPr>
        <w:t>: MSMT-</w:t>
      </w:r>
      <w:r w:rsidR="004D78C1" w:rsidRPr="004D78C1">
        <w:rPr>
          <w:rFonts w:ascii="Arial" w:hAnsi="Arial" w:cs="Arial"/>
        </w:rPr>
        <w:t>12823</w:t>
      </w:r>
      <w:r w:rsidR="005830C6" w:rsidRPr="004D78C1">
        <w:rPr>
          <w:rFonts w:ascii="Arial" w:hAnsi="Arial" w:cs="Arial"/>
        </w:rPr>
        <w:t>/201</w:t>
      </w:r>
      <w:r w:rsidR="004D78C1" w:rsidRPr="004D78C1">
        <w:rPr>
          <w:rFonts w:ascii="Arial" w:hAnsi="Arial" w:cs="Arial"/>
        </w:rPr>
        <w:t>6</w:t>
      </w:r>
      <w:r w:rsidR="005830C6" w:rsidRPr="004D78C1">
        <w:rPr>
          <w:rFonts w:ascii="Arial" w:hAnsi="Arial" w:cs="Arial"/>
        </w:rPr>
        <w:t xml:space="preserve">, ze dne </w:t>
      </w:r>
      <w:r w:rsidR="004D78C1" w:rsidRPr="004D78C1">
        <w:rPr>
          <w:rFonts w:ascii="Arial" w:hAnsi="Arial" w:cs="Arial"/>
        </w:rPr>
        <w:t xml:space="preserve">8. </w:t>
      </w:r>
      <w:r w:rsidR="004D78C1">
        <w:rPr>
          <w:rFonts w:ascii="Arial" w:hAnsi="Arial" w:cs="Arial"/>
        </w:rPr>
        <w:t>s</w:t>
      </w:r>
      <w:r w:rsidR="004D78C1" w:rsidRPr="004D78C1">
        <w:rPr>
          <w:rFonts w:ascii="Arial" w:hAnsi="Arial" w:cs="Arial"/>
        </w:rPr>
        <w:t xml:space="preserve">rpna </w:t>
      </w:r>
      <w:r w:rsidR="004D78C1">
        <w:rPr>
          <w:rFonts w:ascii="Arial" w:hAnsi="Arial" w:cs="Arial"/>
        </w:rPr>
        <w:t>2016.</w:t>
      </w:r>
      <w:bookmarkStart w:id="0" w:name="_GoBack"/>
      <w:bookmarkEnd w:id="0"/>
    </w:p>
    <w:p w:rsidR="00067998" w:rsidRPr="004D78C1" w:rsidRDefault="005751F2" w:rsidP="004D78C1">
      <w:pPr>
        <w:pStyle w:val="Odstavecseseznamem"/>
        <w:spacing w:after="0" w:line="360" w:lineRule="auto"/>
        <w:ind w:left="567"/>
        <w:jc w:val="both"/>
        <w:rPr>
          <w:rFonts w:ascii="Arial" w:hAnsi="Arial" w:cs="Arial"/>
        </w:rPr>
      </w:pPr>
      <w:r w:rsidRPr="004D78C1">
        <w:rPr>
          <w:rFonts w:ascii="Arial" w:hAnsi="Arial" w:cs="Arial"/>
        </w:rPr>
        <w:t>S</w:t>
      </w:r>
      <w:r w:rsidR="00B015FE" w:rsidRPr="004D78C1">
        <w:rPr>
          <w:rFonts w:ascii="Arial" w:hAnsi="Arial" w:cs="Arial"/>
        </w:rPr>
        <w:t>plnění tohoto požadavku se dokládá originálem nebo úředně ověřenou kopií vysvědčení/osvědčení nebo jiného dokladu prokazujícího úroveň znalosti cizího jazyka;</w:t>
      </w:r>
    </w:p>
    <w:p w:rsidR="005830C6" w:rsidRDefault="005830C6" w:rsidP="005830C6">
      <w:pPr>
        <w:pStyle w:val="Odstavecseseznamem"/>
        <w:spacing w:after="120" w:line="360" w:lineRule="auto"/>
        <w:ind w:left="567"/>
        <w:jc w:val="both"/>
        <w:rPr>
          <w:rFonts w:ascii="Arial" w:hAnsi="Arial" w:cs="Arial"/>
        </w:rPr>
      </w:pPr>
      <w:r w:rsidRPr="00A87D5C">
        <w:rPr>
          <w:rFonts w:ascii="Arial" w:hAnsi="Arial" w:cs="Arial"/>
        </w:rPr>
        <w:t xml:space="preserve"> originál nebo úředně ověřenou kopii dokladu o dosaženém vzdělání následně, nejpozději před konáním pohovoru;</w:t>
      </w:r>
    </w:p>
    <w:p w:rsidR="006F67FE"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1A1506">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7045C2">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0053A7" w:rsidRPr="00562FC2" w:rsidRDefault="000053A7" w:rsidP="00562FC2">
      <w:pPr>
        <w:pStyle w:val="Odstavecseseznamem"/>
        <w:tabs>
          <w:tab w:val="left" w:pos="284"/>
        </w:tabs>
        <w:spacing w:after="120" w:line="360" w:lineRule="auto"/>
        <w:ind w:left="567"/>
        <w:jc w:val="both"/>
        <w:rPr>
          <w:rFonts w:ascii="Arial" w:hAnsi="Arial" w:cs="Arial"/>
        </w:rPr>
      </w:pPr>
      <w:r w:rsidRPr="000053A7">
        <w:rPr>
          <w:rFonts w:ascii="Arial" w:hAnsi="Arial" w:cs="Arial"/>
        </w:rPr>
        <w:lastRenderedPageBreak/>
        <w:t xml:space="preserve">Splnění tohoto požadavku se dokládá úředně ověřenou kopií platného oznámení </w:t>
      </w:r>
      <w:r w:rsidRPr="000053A7">
        <w:rPr>
          <w:rFonts w:ascii="Arial" w:hAnsi="Arial" w:cs="Arial"/>
        </w:rPr>
        <w:br/>
        <w:t>o splnění podmínek pro přístup k utajované informaci stupně utajení „Vyhrazené“. V případě, že uchazeč</w:t>
      </w:r>
      <w:r w:rsidR="00C93A06">
        <w:rPr>
          <w:rFonts w:ascii="Arial" w:hAnsi="Arial" w:cs="Arial"/>
        </w:rPr>
        <w:t>/ka</w:t>
      </w:r>
      <w:r w:rsidRPr="000053A7">
        <w:rPr>
          <w:rFonts w:ascii="Arial" w:hAnsi="Arial" w:cs="Arial"/>
        </w:rPr>
        <w:t xml:space="preserve"> nedisponuje příslušným oznámením a zároveň jeho</w:t>
      </w:r>
      <w:r w:rsidR="00C93A06">
        <w:rPr>
          <w:rFonts w:ascii="Arial" w:hAnsi="Arial" w:cs="Arial"/>
        </w:rPr>
        <w:t>/její</w:t>
      </w:r>
      <w:r w:rsidRPr="000053A7">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Pr>
          <w:rFonts w:ascii="Arial" w:hAnsi="Arial" w:cs="Arial"/>
        </w:rPr>
        <w:t>K podání žádosti o vydání oznámení</w:t>
      </w:r>
      <w:r w:rsidR="00B015FE">
        <w:rPr>
          <w:rFonts w:ascii="Arial" w:hAnsi="Arial" w:cs="Arial"/>
        </w:rPr>
        <w:t xml:space="preserve"> </w:t>
      </w:r>
      <w:r w:rsidR="00B015FE" w:rsidRPr="00562FC2">
        <w:rPr>
          <w:rFonts w:ascii="Arial" w:hAnsi="Arial" w:cs="Arial"/>
        </w:rPr>
        <w:t>bude konkrétní žadatel</w:t>
      </w:r>
      <w:r w:rsidR="00C93A06">
        <w:rPr>
          <w:rFonts w:ascii="Arial" w:hAnsi="Arial" w:cs="Arial"/>
        </w:rPr>
        <w:t>/ka</w:t>
      </w:r>
      <w:r w:rsidR="00B015FE" w:rsidRPr="00562FC2">
        <w:rPr>
          <w:rFonts w:ascii="Arial" w:hAnsi="Arial" w:cs="Arial"/>
        </w:rPr>
        <w:t xml:space="preserve"> vyzván</w:t>
      </w:r>
      <w:r w:rsidR="00C93A06">
        <w:rPr>
          <w:rFonts w:ascii="Arial" w:hAnsi="Arial" w:cs="Arial"/>
        </w:rPr>
        <w:t>/a</w:t>
      </w:r>
      <w:r w:rsidR="00B015FE" w:rsidRPr="00562FC2">
        <w:rPr>
          <w:rFonts w:ascii="Arial" w:hAnsi="Arial" w:cs="Arial"/>
        </w:rPr>
        <w:t xml:space="preserve"> služebním orgánem až poté, co o něm</w:t>
      </w:r>
      <w:r w:rsidR="00C93A06">
        <w:rPr>
          <w:rFonts w:ascii="Arial" w:hAnsi="Arial" w:cs="Arial"/>
        </w:rPr>
        <w:t>/o ní</w:t>
      </w:r>
      <w:r w:rsidR="00B015FE" w:rsidRPr="00562FC2">
        <w:rPr>
          <w:rFonts w:ascii="Arial" w:hAnsi="Arial" w:cs="Arial"/>
        </w:rPr>
        <w:t xml:space="preserve"> bude jako o nejvhodnějším uchazeči</w:t>
      </w:r>
      <w:r w:rsidR="00C93A06">
        <w:rPr>
          <w:rFonts w:ascii="Arial" w:hAnsi="Arial" w:cs="Arial"/>
        </w:rPr>
        <w:t>/nejvhodnější uchazečce</w:t>
      </w:r>
      <w:r w:rsidR="00B015FE" w:rsidRPr="00562FC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p>
    <w:p w:rsidR="000053A7" w:rsidRDefault="000053A7" w:rsidP="00DA60B3">
      <w:pPr>
        <w:pStyle w:val="Textpoznpodarou"/>
        <w:spacing w:after="0"/>
        <w:rPr>
          <w:rFonts w:ascii="Arial" w:hAnsi="Arial" w:cs="Arial"/>
          <w:b/>
        </w:rPr>
      </w:pPr>
    </w:p>
    <w:p w:rsidR="006F67FE" w:rsidRPr="00C93A06" w:rsidRDefault="006F67FE" w:rsidP="00DA60B3">
      <w:pPr>
        <w:pStyle w:val="Textpoznpodarou"/>
        <w:spacing w:after="0"/>
        <w:rPr>
          <w:rFonts w:ascii="Arial" w:hAnsi="Arial" w:cs="Arial"/>
          <w:b/>
          <w:sz w:val="22"/>
          <w:szCs w:val="22"/>
        </w:rPr>
      </w:pPr>
      <w:r w:rsidRPr="00C93A06">
        <w:rPr>
          <w:rFonts w:ascii="Arial" w:hAnsi="Arial" w:cs="Arial"/>
          <w:b/>
          <w:sz w:val="22"/>
          <w:szCs w:val="22"/>
        </w:rPr>
        <w:t>K žádosti dále žadatel</w:t>
      </w:r>
      <w:r w:rsidR="00C93A06" w:rsidRPr="00C93A06">
        <w:rPr>
          <w:rFonts w:ascii="Arial" w:hAnsi="Arial" w:cs="Arial"/>
          <w:b/>
          <w:sz w:val="22"/>
          <w:szCs w:val="22"/>
        </w:rPr>
        <w:t>/ka</w:t>
      </w:r>
      <w:r w:rsidRPr="00C93A06">
        <w:rPr>
          <w:rFonts w:ascii="Arial" w:hAnsi="Arial" w:cs="Arial"/>
          <w:b/>
          <w:sz w:val="22"/>
          <w:szCs w:val="22"/>
        </w:rPr>
        <w:t xml:space="preserve"> přiloží:</w:t>
      </w:r>
    </w:p>
    <w:p w:rsidR="00067998" w:rsidRDefault="00067998" w:rsidP="00DA60B3">
      <w:pPr>
        <w:pStyle w:val="Textpoznpodarou"/>
        <w:spacing w:after="0"/>
        <w:rPr>
          <w:rFonts w:ascii="Arial" w:hAnsi="Arial" w:cs="Arial"/>
          <w:b/>
        </w:rPr>
      </w:pPr>
    </w:p>
    <w:p w:rsidR="002072E0" w:rsidRPr="002072E0" w:rsidRDefault="006F67FE" w:rsidP="002072E0">
      <w:pPr>
        <w:pStyle w:val="Odstavecseseznamem"/>
        <w:numPr>
          <w:ilvl w:val="0"/>
          <w:numId w:val="9"/>
        </w:numPr>
        <w:spacing w:after="0" w:line="360" w:lineRule="auto"/>
        <w:jc w:val="both"/>
        <w:rPr>
          <w:rFonts w:ascii="Arial" w:hAnsi="Arial" w:cs="Arial"/>
        </w:rPr>
      </w:pPr>
      <w:r w:rsidRPr="002072E0">
        <w:rPr>
          <w:rFonts w:ascii="Arial" w:hAnsi="Arial" w:cs="Arial"/>
        </w:rPr>
        <w:t>strukturovaný profesní životopis,</w:t>
      </w:r>
    </w:p>
    <w:p w:rsidR="006F67FE" w:rsidRPr="002072E0" w:rsidRDefault="006F67FE" w:rsidP="002072E0">
      <w:pPr>
        <w:pStyle w:val="Odstavecseseznamem"/>
        <w:numPr>
          <w:ilvl w:val="0"/>
          <w:numId w:val="9"/>
        </w:numPr>
        <w:spacing w:after="0" w:line="360" w:lineRule="auto"/>
        <w:jc w:val="both"/>
        <w:rPr>
          <w:rFonts w:ascii="Arial" w:hAnsi="Arial" w:cs="Arial"/>
        </w:rPr>
      </w:pPr>
      <w:r w:rsidRPr="002072E0">
        <w:rPr>
          <w:rFonts w:ascii="Arial" w:hAnsi="Arial" w:cs="Arial"/>
        </w:rPr>
        <w:t>písemnou práci v rozsahu maximálně dvou normostran</w:t>
      </w:r>
      <w:r w:rsidR="00562FC2">
        <w:rPr>
          <w:rStyle w:val="Znakapoznpodarou"/>
          <w:rFonts w:ascii="Arial" w:hAnsi="Arial"/>
        </w:rPr>
        <w:footnoteReference w:id="7"/>
      </w:r>
      <w:r w:rsidRPr="002072E0">
        <w:rPr>
          <w:rFonts w:ascii="Arial" w:hAnsi="Arial" w:cs="Arial"/>
        </w:rPr>
        <w:t xml:space="preserve"> na téma „Motivace žadatele</w:t>
      </w:r>
      <w:r w:rsidR="00C93A06" w:rsidRPr="002072E0">
        <w:rPr>
          <w:rFonts w:ascii="Arial" w:hAnsi="Arial" w:cs="Arial"/>
        </w:rPr>
        <w:t xml:space="preserve">/žadatelky </w:t>
      </w:r>
      <w:r w:rsidRPr="002072E0">
        <w:rPr>
          <w:rFonts w:ascii="Arial" w:hAnsi="Arial" w:cs="Arial"/>
        </w:rPr>
        <w:t>ve vztahu ke služebnímu místu, na něž se hlásí do výběrového řízení.“</w:t>
      </w:r>
    </w:p>
    <w:p w:rsidR="00557B19" w:rsidRDefault="00557B19" w:rsidP="00F05909">
      <w:pPr>
        <w:spacing w:after="0" w:line="240" w:lineRule="auto"/>
        <w:jc w:val="both"/>
        <w:rPr>
          <w:rFonts w:ascii="Arial" w:hAnsi="Arial" w:cs="Arial"/>
          <w:b/>
        </w:rPr>
      </w:pPr>
    </w:p>
    <w:p w:rsidR="00067998" w:rsidRDefault="00067998" w:rsidP="00F05909">
      <w:pPr>
        <w:spacing w:after="0" w:line="240" w:lineRule="auto"/>
        <w:jc w:val="both"/>
        <w:rPr>
          <w:rFonts w:ascii="Arial" w:hAnsi="Arial" w:cs="Arial"/>
          <w:b/>
        </w:rPr>
      </w:pPr>
    </w:p>
    <w:p w:rsidR="00067998" w:rsidRDefault="00067998" w:rsidP="00F05909">
      <w:pPr>
        <w:spacing w:after="0" w:line="240" w:lineRule="auto"/>
        <w:jc w:val="both"/>
        <w:rPr>
          <w:rFonts w:ascii="Arial" w:hAnsi="Arial" w:cs="Arial"/>
          <w:b/>
        </w:rPr>
      </w:pPr>
    </w:p>
    <w:p w:rsidR="006F67FE" w:rsidRDefault="006F67FE" w:rsidP="00F05909">
      <w:pPr>
        <w:spacing w:after="0" w:line="240" w:lineRule="auto"/>
        <w:jc w:val="both"/>
        <w:rPr>
          <w:rFonts w:ascii="Arial" w:hAnsi="Arial" w:cs="Arial"/>
        </w:rPr>
      </w:pPr>
      <w:r w:rsidRPr="006F3633">
        <w:rPr>
          <w:rFonts w:ascii="Arial" w:hAnsi="Arial" w:cs="Arial"/>
          <w:b/>
        </w:rPr>
        <w:t>Bližší informace poskytne</w:t>
      </w:r>
      <w:r>
        <w:rPr>
          <w:rFonts w:ascii="Arial" w:hAnsi="Arial" w:cs="Arial"/>
        </w:rPr>
        <w:t>:</w:t>
      </w:r>
    </w:p>
    <w:p w:rsidR="00C93A06" w:rsidRDefault="00C93A06" w:rsidP="00C14372">
      <w:pPr>
        <w:spacing w:after="0" w:line="240" w:lineRule="auto"/>
        <w:jc w:val="both"/>
        <w:rPr>
          <w:rFonts w:ascii="Arial" w:hAnsi="Arial" w:cs="Arial"/>
        </w:rPr>
      </w:pPr>
    </w:p>
    <w:p w:rsidR="002072E0" w:rsidRPr="00940336" w:rsidRDefault="002072E0" w:rsidP="00F05909">
      <w:pPr>
        <w:pStyle w:val="Bezmezer"/>
        <w:rPr>
          <w:rFonts w:ascii="Arial" w:hAnsi="Arial" w:cs="Arial"/>
        </w:rPr>
      </w:pPr>
      <w:r w:rsidRPr="00940336">
        <w:rPr>
          <w:rFonts w:ascii="Arial" w:hAnsi="Arial" w:cs="Arial"/>
        </w:rPr>
        <w:t xml:space="preserve">Libuše </w:t>
      </w:r>
      <w:proofErr w:type="spellStart"/>
      <w:r w:rsidRPr="00940336">
        <w:rPr>
          <w:rFonts w:ascii="Arial" w:hAnsi="Arial" w:cs="Arial"/>
        </w:rPr>
        <w:t>Kapralíková</w:t>
      </w:r>
      <w:proofErr w:type="spellEnd"/>
      <w:r w:rsidRPr="00940336">
        <w:rPr>
          <w:rFonts w:ascii="Arial" w:hAnsi="Arial" w:cs="Arial"/>
        </w:rPr>
        <w:t xml:space="preserve">   </w:t>
      </w:r>
    </w:p>
    <w:p w:rsidR="00940336" w:rsidRPr="00940336" w:rsidRDefault="00940336" w:rsidP="00940336">
      <w:pPr>
        <w:pStyle w:val="Bezmezer"/>
        <w:rPr>
          <w:rFonts w:ascii="Arial" w:hAnsi="Arial" w:cs="Arial"/>
        </w:rPr>
      </w:pPr>
      <w:r w:rsidRPr="00940336">
        <w:rPr>
          <w:rFonts w:ascii="Arial" w:hAnsi="Arial" w:cs="Arial"/>
        </w:rPr>
        <w:t>odbor personální</w:t>
      </w:r>
    </w:p>
    <w:p w:rsidR="002072E0" w:rsidRPr="00940336" w:rsidRDefault="00940336" w:rsidP="00940336">
      <w:pPr>
        <w:pStyle w:val="Bezmezer"/>
        <w:rPr>
          <w:rFonts w:ascii="Arial" w:hAnsi="Arial" w:cs="Arial"/>
        </w:rPr>
      </w:pPr>
      <w:r w:rsidRPr="00940336">
        <w:rPr>
          <w:rFonts w:ascii="Arial" w:hAnsi="Arial" w:cs="Arial"/>
        </w:rPr>
        <w:t>tel.: +420 974 </w:t>
      </w:r>
      <w:r w:rsidR="002072E0" w:rsidRPr="00940336">
        <w:rPr>
          <w:rFonts w:ascii="Arial" w:hAnsi="Arial" w:cs="Arial"/>
        </w:rPr>
        <w:t>832</w:t>
      </w:r>
      <w:r w:rsidRPr="00940336">
        <w:rPr>
          <w:rFonts w:ascii="Arial" w:hAnsi="Arial" w:cs="Arial"/>
        </w:rPr>
        <w:t xml:space="preserve"> </w:t>
      </w:r>
      <w:r w:rsidR="002072E0" w:rsidRPr="00940336">
        <w:rPr>
          <w:rFonts w:ascii="Arial" w:hAnsi="Arial" w:cs="Arial"/>
        </w:rPr>
        <w:t xml:space="preserve">292 </w:t>
      </w:r>
    </w:p>
    <w:p w:rsidR="00557B19" w:rsidRPr="00940336" w:rsidRDefault="00940336" w:rsidP="00F05909">
      <w:pPr>
        <w:pStyle w:val="Bezmezer"/>
        <w:rPr>
          <w:rFonts w:ascii="Arial" w:hAnsi="Arial" w:cs="Arial"/>
        </w:rPr>
      </w:pPr>
      <w:r w:rsidRPr="00940336">
        <w:rPr>
          <w:rFonts w:ascii="Arial" w:hAnsi="Arial" w:cs="Arial"/>
        </w:rPr>
        <w:t xml:space="preserve">e-mail: </w:t>
      </w:r>
      <w:hyperlink r:id="rId10" w:history="1">
        <w:r w:rsidR="002072E0" w:rsidRPr="00940336">
          <w:rPr>
            <w:rStyle w:val="Hypertextovodkaz"/>
            <w:rFonts w:ascii="Arial" w:hAnsi="Arial" w:cs="Arial"/>
          </w:rPr>
          <w:t>libuse.kapralikova@mvcr.cz</w:t>
        </w:r>
      </w:hyperlink>
    </w:p>
    <w:p w:rsidR="002072E0" w:rsidRPr="00940336" w:rsidRDefault="002072E0" w:rsidP="00F05909">
      <w:pPr>
        <w:pStyle w:val="Bezmezer"/>
        <w:rPr>
          <w:rFonts w:ascii="Arial" w:hAnsi="Arial" w:cs="Arial"/>
        </w:rPr>
      </w:pPr>
    </w:p>
    <w:p w:rsidR="00067998" w:rsidRDefault="00067998" w:rsidP="00F05909">
      <w:pPr>
        <w:pStyle w:val="Bezmezer"/>
      </w:pPr>
    </w:p>
    <w:p w:rsidR="00067998" w:rsidRDefault="00067998" w:rsidP="00F05909">
      <w:pPr>
        <w:pStyle w:val="Bezmezer"/>
      </w:pPr>
    </w:p>
    <w:p w:rsidR="006F67FE" w:rsidRPr="006F3633" w:rsidRDefault="006F67FE" w:rsidP="00F05909">
      <w:pPr>
        <w:pStyle w:val="Bezmezer"/>
        <w:rPr>
          <w:rFonts w:ascii="Arial" w:hAnsi="Arial" w:cs="Arial"/>
          <w:b/>
        </w:rPr>
      </w:pPr>
      <w:r>
        <w:t xml:space="preserve">                                                                                                                       </w:t>
      </w:r>
      <w:r w:rsidRPr="006F3633">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7885" w:rsidRDefault="00897885" w:rsidP="004E6D6E">
      <w:pPr>
        <w:spacing w:after="0" w:line="240" w:lineRule="auto"/>
      </w:pPr>
      <w:r>
        <w:separator/>
      </w:r>
    </w:p>
  </w:endnote>
  <w:endnote w:type="continuationSeparator" w:id="0">
    <w:p w:rsidR="00897885" w:rsidRDefault="0089788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00000000" w:usb2="00000000" w:usb3="00000000" w:csb0="000001FF"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7885" w:rsidRDefault="00897885" w:rsidP="004E6D6E">
      <w:pPr>
        <w:spacing w:after="0" w:line="240" w:lineRule="auto"/>
      </w:pPr>
      <w:r>
        <w:separator/>
      </w:r>
    </w:p>
  </w:footnote>
  <w:footnote w:type="continuationSeparator" w:id="0">
    <w:p w:rsidR="00897885" w:rsidRDefault="00897885"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C86377">
      <w:pPr>
        <w:pStyle w:val="Textpoznpodarou"/>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95313">
        <w:rPr>
          <w:rFonts w:ascii="Arial" w:hAnsi="Arial" w:cs="Arial"/>
        </w:rPr>
        <w:t>/ka</w:t>
      </w:r>
      <w:r>
        <w:rPr>
          <w:rFonts w:ascii="Arial" w:hAnsi="Arial" w:cs="Arial"/>
        </w:rPr>
        <w:t xml:space="preserve"> státním občanem</w:t>
      </w:r>
      <w:r w:rsidR="00495313">
        <w:rPr>
          <w:rFonts w:ascii="Arial" w:hAnsi="Arial" w:cs="Arial"/>
        </w:rPr>
        <w:t>/státní občankou</w:t>
      </w:r>
      <w:r>
        <w:rPr>
          <w:rFonts w:ascii="Arial" w:hAnsi="Arial" w:cs="Arial"/>
        </w:rPr>
        <w:t>, jakož i státy, v nichž žadatel</w:t>
      </w:r>
      <w:r w:rsidR="00495313">
        <w:rPr>
          <w:rFonts w:ascii="Arial" w:hAnsi="Arial" w:cs="Arial"/>
        </w:rPr>
        <w:t>/ka</w:t>
      </w:r>
      <w:r>
        <w:rPr>
          <w:rFonts w:ascii="Arial" w:hAnsi="Arial" w:cs="Arial"/>
        </w:rPr>
        <w:t xml:space="preserve"> pobýval</w:t>
      </w:r>
      <w:r w:rsidR="00495313">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FEC8D50A"/>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BBE7D8C"/>
    <w:multiLevelType w:val="hybridMultilevel"/>
    <w:tmpl w:val="9B28E17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6"/>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53A7"/>
    <w:rsid w:val="00007F30"/>
    <w:rsid w:val="00022DE7"/>
    <w:rsid w:val="00055013"/>
    <w:rsid w:val="00067998"/>
    <w:rsid w:val="00072F71"/>
    <w:rsid w:val="000913D2"/>
    <w:rsid w:val="00094F27"/>
    <w:rsid w:val="00095283"/>
    <w:rsid w:val="000965E2"/>
    <w:rsid w:val="000A7AAA"/>
    <w:rsid w:val="000D650B"/>
    <w:rsid w:val="000F363D"/>
    <w:rsid w:val="00110E92"/>
    <w:rsid w:val="001132F5"/>
    <w:rsid w:val="001225CA"/>
    <w:rsid w:val="00140133"/>
    <w:rsid w:val="0014163E"/>
    <w:rsid w:val="0014420B"/>
    <w:rsid w:val="00161848"/>
    <w:rsid w:val="00167E0E"/>
    <w:rsid w:val="001706FB"/>
    <w:rsid w:val="00172581"/>
    <w:rsid w:val="001815A5"/>
    <w:rsid w:val="00194F04"/>
    <w:rsid w:val="001A1506"/>
    <w:rsid w:val="001A36BE"/>
    <w:rsid w:val="001C3894"/>
    <w:rsid w:val="001D7B69"/>
    <w:rsid w:val="001E0A28"/>
    <w:rsid w:val="001E2D9A"/>
    <w:rsid w:val="001F0B46"/>
    <w:rsid w:val="001F7961"/>
    <w:rsid w:val="00203824"/>
    <w:rsid w:val="002072E0"/>
    <w:rsid w:val="00207D01"/>
    <w:rsid w:val="00220A70"/>
    <w:rsid w:val="00230DA3"/>
    <w:rsid w:val="00240028"/>
    <w:rsid w:val="00242E5C"/>
    <w:rsid w:val="00247FA8"/>
    <w:rsid w:val="00251F7F"/>
    <w:rsid w:val="00265DF8"/>
    <w:rsid w:val="00280C74"/>
    <w:rsid w:val="00281E9B"/>
    <w:rsid w:val="00291774"/>
    <w:rsid w:val="00291A41"/>
    <w:rsid w:val="002B543E"/>
    <w:rsid w:val="002D29F6"/>
    <w:rsid w:val="002D49BE"/>
    <w:rsid w:val="002D53AF"/>
    <w:rsid w:val="00322EFB"/>
    <w:rsid w:val="00325202"/>
    <w:rsid w:val="0033183D"/>
    <w:rsid w:val="00345C02"/>
    <w:rsid w:val="00356588"/>
    <w:rsid w:val="00365D22"/>
    <w:rsid w:val="00381B17"/>
    <w:rsid w:val="00382F37"/>
    <w:rsid w:val="003B6251"/>
    <w:rsid w:val="003C4AB8"/>
    <w:rsid w:val="003E41DD"/>
    <w:rsid w:val="003F45EF"/>
    <w:rsid w:val="004169C8"/>
    <w:rsid w:val="00433B8A"/>
    <w:rsid w:val="00495313"/>
    <w:rsid w:val="004C1734"/>
    <w:rsid w:val="004C614B"/>
    <w:rsid w:val="004D78C1"/>
    <w:rsid w:val="004E53B6"/>
    <w:rsid w:val="004E6D6E"/>
    <w:rsid w:val="005138FD"/>
    <w:rsid w:val="00513FA4"/>
    <w:rsid w:val="00514CA1"/>
    <w:rsid w:val="00515E8C"/>
    <w:rsid w:val="005230C1"/>
    <w:rsid w:val="00526747"/>
    <w:rsid w:val="005428F9"/>
    <w:rsid w:val="00557B19"/>
    <w:rsid w:val="00562FC2"/>
    <w:rsid w:val="00570E44"/>
    <w:rsid w:val="005751F2"/>
    <w:rsid w:val="005830C6"/>
    <w:rsid w:val="005A5627"/>
    <w:rsid w:val="005B18C8"/>
    <w:rsid w:val="005D7DED"/>
    <w:rsid w:val="006022D8"/>
    <w:rsid w:val="00606F9F"/>
    <w:rsid w:val="00612699"/>
    <w:rsid w:val="00633B4C"/>
    <w:rsid w:val="00643274"/>
    <w:rsid w:val="0069196A"/>
    <w:rsid w:val="00693443"/>
    <w:rsid w:val="006972D5"/>
    <w:rsid w:val="006B38AF"/>
    <w:rsid w:val="006C4492"/>
    <w:rsid w:val="006E6381"/>
    <w:rsid w:val="006F3633"/>
    <w:rsid w:val="006F67FE"/>
    <w:rsid w:val="007045C2"/>
    <w:rsid w:val="00706397"/>
    <w:rsid w:val="00716E1B"/>
    <w:rsid w:val="00722B2A"/>
    <w:rsid w:val="00726231"/>
    <w:rsid w:val="007442D6"/>
    <w:rsid w:val="0077115A"/>
    <w:rsid w:val="00776F91"/>
    <w:rsid w:val="007F0111"/>
    <w:rsid w:val="008133BB"/>
    <w:rsid w:val="00824868"/>
    <w:rsid w:val="00842573"/>
    <w:rsid w:val="008436B9"/>
    <w:rsid w:val="0084450B"/>
    <w:rsid w:val="008451C7"/>
    <w:rsid w:val="0084627E"/>
    <w:rsid w:val="008476E3"/>
    <w:rsid w:val="00855A35"/>
    <w:rsid w:val="00862EAB"/>
    <w:rsid w:val="00897885"/>
    <w:rsid w:val="008B1882"/>
    <w:rsid w:val="008B45F4"/>
    <w:rsid w:val="008D4F70"/>
    <w:rsid w:val="008E15DA"/>
    <w:rsid w:val="008E362B"/>
    <w:rsid w:val="008F2107"/>
    <w:rsid w:val="00901181"/>
    <w:rsid w:val="00915EE6"/>
    <w:rsid w:val="00925B7F"/>
    <w:rsid w:val="00936685"/>
    <w:rsid w:val="00940336"/>
    <w:rsid w:val="009454C2"/>
    <w:rsid w:val="0098730B"/>
    <w:rsid w:val="00991EF5"/>
    <w:rsid w:val="009977E4"/>
    <w:rsid w:val="009A7C5B"/>
    <w:rsid w:val="009D6FF2"/>
    <w:rsid w:val="009E63A7"/>
    <w:rsid w:val="00A339A3"/>
    <w:rsid w:val="00A5333F"/>
    <w:rsid w:val="00A72314"/>
    <w:rsid w:val="00AA162E"/>
    <w:rsid w:val="00AA36B6"/>
    <w:rsid w:val="00B015FE"/>
    <w:rsid w:val="00B21385"/>
    <w:rsid w:val="00B21D93"/>
    <w:rsid w:val="00B36FA7"/>
    <w:rsid w:val="00B80C5D"/>
    <w:rsid w:val="00B878AA"/>
    <w:rsid w:val="00BC0FDB"/>
    <w:rsid w:val="00BC2B76"/>
    <w:rsid w:val="00BD422A"/>
    <w:rsid w:val="00BE2763"/>
    <w:rsid w:val="00C12ACB"/>
    <w:rsid w:val="00C14372"/>
    <w:rsid w:val="00C204B5"/>
    <w:rsid w:val="00C219D9"/>
    <w:rsid w:val="00C254A6"/>
    <w:rsid w:val="00C359DD"/>
    <w:rsid w:val="00C36297"/>
    <w:rsid w:val="00C52D0C"/>
    <w:rsid w:val="00C86377"/>
    <w:rsid w:val="00C93A06"/>
    <w:rsid w:val="00CA1532"/>
    <w:rsid w:val="00CB6E90"/>
    <w:rsid w:val="00CC014C"/>
    <w:rsid w:val="00CC18AF"/>
    <w:rsid w:val="00CC26F1"/>
    <w:rsid w:val="00CE2E96"/>
    <w:rsid w:val="00CF6504"/>
    <w:rsid w:val="00D0077F"/>
    <w:rsid w:val="00D11200"/>
    <w:rsid w:val="00D2754B"/>
    <w:rsid w:val="00D61EE9"/>
    <w:rsid w:val="00D814FF"/>
    <w:rsid w:val="00D834F9"/>
    <w:rsid w:val="00D9380C"/>
    <w:rsid w:val="00D939F4"/>
    <w:rsid w:val="00D95379"/>
    <w:rsid w:val="00DA60B3"/>
    <w:rsid w:val="00DA67E9"/>
    <w:rsid w:val="00DD47F4"/>
    <w:rsid w:val="00DE35C3"/>
    <w:rsid w:val="00DF7F48"/>
    <w:rsid w:val="00E12075"/>
    <w:rsid w:val="00E14B2D"/>
    <w:rsid w:val="00E20141"/>
    <w:rsid w:val="00E26AD2"/>
    <w:rsid w:val="00E334CC"/>
    <w:rsid w:val="00E35BD1"/>
    <w:rsid w:val="00E374D4"/>
    <w:rsid w:val="00E6552F"/>
    <w:rsid w:val="00E756C3"/>
    <w:rsid w:val="00E809C9"/>
    <w:rsid w:val="00EC01DC"/>
    <w:rsid w:val="00EF15E5"/>
    <w:rsid w:val="00F05909"/>
    <w:rsid w:val="00F122D0"/>
    <w:rsid w:val="00F22E72"/>
    <w:rsid w:val="00F2349D"/>
    <w:rsid w:val="00F513AD"/>
    <w:rsid w:val="00F63128"/>
    <w:rsid w:val="00F634DA"/>
    <w:rsid w:val="00F6458A"/>
    <w:rsid w:val="00F65164"/>
    <w:rsid w:val="00F74F2E"/>
    <w:rsid w:val="00FA0D10"/>
    <w:rsid w:val="00FA400F"/>
    <w:rsid w:val="00FD7984"/>
    <w:rsid w:val="00FE00C5"/>
    <w:rsid w:val="00FE1011"/>
    <w:rsid w:val="00FE3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22764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libuse.kaprali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A928ED-6247-4F8C-B899-9CF94CDEC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4</Pages>
  <Words>1116</Words>
  <Characters>6587</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28</cp:revision>
  <cp:lastPrinted>2017-01-19T13:31:00Z</cp:lastPrinted>
  <dcterms:created xsi:type="dcterms:W3CDTF">2015-12-03T11:53:00Z</dcterms:created>
  <dcterms:modified xsi:type="dcterms:W3CDTF">2017-01-19T13:32:00Z</dcterms:modified>
</cp:coreProperties>
</file>