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5457B5">
        <w:rPr>
          <w:rFonts w:ascii="Arial" w:hAnsi="Arial" w:cs="Arial"/>
          <w:b/>
          <w:sz w:val="24"/>
          <w:szCs w:val="24"/>
        </w:rPr>
        <w:t>bezpečnostního výzkumu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457B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457B5">
        <w:rPr>
          <w:rFonts w:ascii="Arial" w:hAnsi="Arial" w:cs="Arial"/>
        </w:rPr>
        <w:t>8055</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457B5">
        <w:rPr>
          <w:rFonts w:ascii="Arial" w:hAnsi="Arial" w:cs="Arial"/>
        </w:rPr>
        <w:t xml:space="preserve">            </w:t>
      </w:r>
      <w:r>
        <w:rPr>
          <w:rFonts w:ascii="Arial" w:hAnsi="Arial" w:cs="Arial"/>
        </w:rPr>
        <w:t xml:space="preserve">datum: </w:t>
      </w:r>
      <w:r w:rsidR="000819B0">
        <w:rPr>
          <w:rFonts w:ascii="Arial" w:hAnsi="Arial" w:cs="Arial"/>
        </w:rPr>
        <w:t>2</w:t>
      </w:r>
      <w:r w:rsidR="005457B5">
        <w:rPr>
          <w:rFonts w:ascii="Arial" w:hAnsi="Arial" w:cs="Arial"/>
        </w:rPr>
        <w:t>0</w:t>
      </w:r>
      <w:r w:rsidR="000819B0">
        <w:rPr>
          <w:rFonts w:ascii="Arial" w:hAnsi="Arial" w:cs="Arial"/>
        </w:rPr>
        <w:t xml:space="preserve">. </w:t>
      </w:r>
      <w:r w:rsidR="005457B5">
        <w:rPr>
          <w:rFonts w:ascii="Arial" w:hAnsi="Arial" w:cs="Arial"/>
        </w:rPr>
        <w:t>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5457B5" w:rsidRPr="005457B5">
        <w:rPr>
          <w:rFonts w:ascii="Arial" w:hAnsi="Arial" w:cs="Arial"/>
          <w:b/>
        </w:rPr>
        <w:t>bezpečnostního výzkumu</w:t>
      </w:r>
      <w:r w:rsidRPr="00725FC1">
        <w:rPr>
          <w:rFonts w:ascii="Arial" w:hAnsi="Arial" w:cs="Arial"/>
          <w:b/>
        </w:rPr>
        <w:t>, ID </w:t>
      </w:r>
      <w:r w:rsidR="005457B5">
        <w:rPr>
          <w:rFonts w:ascii="Arial" w:hAnsi="Arial" w:cs="Arial"/>
          <w:b/>
        </w:rPr>
        <w:t>30355686</w:t>
      </w:r>
      <w:r>
        <w:rPr>
          <w:rFonts w:ascii="Arial" w:hAnsi="Arial" w:cs="Arial"/>
        </w:rPr>
        <w:t>, v obor</w:t>
      </w:r>
      <w:r w:rsidR="00B17FBD">
        <w:rPr>
          <w:rFonts w:ascii="Arial" w:hAnsi="Arial" w:cs="Arial"/>
        </w:rPr>
        <w:t>ech</w:t>
      </w:r>
      <w:r>
        <w:rPr>
          <w:rFonts w:ascii="Arial" w:hAnsi="Arial" w:cs="Arial"/>
        </w:rPr>
        <w:t xml:space="preserve"> služby:</w:t>
      </w:r>
    </w:p>
    <w:p w:rsidR="00B17FBD" w:rsidRPr="00997DC6" w:rsidRDefault="001A61A6" w:rsidP="005457B5">
      <w:pPr>
        <w:pStyle w:val="Odstavecseseznamem"/>
        <w:spacing w:after="0" w:line="360" w:lineRule="auto"/>
        <w:jc w:val="both"/>
        <w:rPr>
          <w:rFonts w:ascii="Arial" w:hAnsi="Arial" w:cs="Arial"/>
        </w:rPr>
      </w:pPr>
      <w:r>
        <w:rPr>
          <w:rFonts w:ascii="Arial" w:hAnsi="Arial" w:cs="Arial"/>
          <w:i/>
        </w:rPr>
        <w:t xml:space="preserve">  </w:t>
      </w:r>
      <w:r w:rsidR="005457B5">
        <w:rPr>
          <w:rFonts w:ascii="Arial" w:hAnsi="Arial" w:cs="Arial"/>
          <w:i/>
        </w:rPr>
        <w:t>12. Výzkum, vývoj a inovace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5457B5" w:rsidRPr="005457B5">
        <w:rPr>
          <w:rFonts w:ascii="Arial" w:hAnsi="Arial" w:cs="Arial"/>
          <w:b/>
          <w:i/>
        </w:rPr>
        <w:t>březen – duben 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410AC">
        <w:rPr>
          <w:rFonts w:ascii="Arial" w:hAnsi="Arial" w:cs="Arial"/>
        </w:rPr>
        <w:t xml:space="preserve">zajišťování agendy poskytovatele státní podpory ve výzkumu a vývoji podle zákona č. 130/2002 Sb., o podpoře výzkumu, experimentálního vývoje a inovací z veřejných prostředků v oblasti tvorby strategie bezpečnostního výzkumu, přípravy a evaluací programů a tvorby souvisejících analýz a statistik. </w:t>
      </w:r>
      <w:r w:rsidR="00042010">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819B0">
        <w:rPr>
          <w:rFonts w:ascii="Arial" w:hAnsi="Arial" w:cs="Arial"/>
          <w:b/>
        </w:rPr>
        <w:t>1</w:t>
      </w:r>
      <w:r w:rsidR="005457B5">
        <w:rPr>
          <w:rFonts w:ascii="Arial" w:hAnsi="Arial" w:cs="Arial"/>
          <w:b/>
        </w:rPr>
        <w:t>0</w:t>
      </w:r>
      <w:r w:rsidR="000819B0">
        <w:rPr>
          <w:rFonts w:ascii="Arial" w:hAnsi="Arial" w:cs="Arial"/>
          <w:b/>
        </w:rPr>
        <w:t xml:space="preserve">. </w:t>
      </w:r>
      <w:r w:rsidR="005457B5">
        <w:rPr>
          <w:rFonts w:ascii="Arial" w:hAnsi="Arial" w:cs="Arial"/>
          <w:b/>
        </w:rPr>
        <w:t>února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lastRenderedPageBreak/>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410AC" w:rsidRPr="00B410AC">
        <w:rPr>
          <w:rFonts w:ascii="Arial" w:hAnsi="Arial" w:cs="Arial"/>
          <w:b/>
        </w:rPr>
        <w:t>bezpečnostního výzkumu</w:t>
      </w:r>
      <w:r w:rsidR="003C4AB8" w:rsidRPr="00B77E46">
        <w:rPr>
          <w:rFonts w:ascii="Arial" w:hAnsi="Arial" w:cs="Arial"/>
          <w:b/>
        </w:rPr>
        <w:t>,</w:t>
      </w:r>
      <w:r w:rsidR="00321AE2">
        <w:rPr>
          <w:rFonts w:ascii="Arial" w:hAnsi="Arial" w:cs="Arial"/>
          <w:b/>
        </w:rPr>
        <w:t xml:space="preserve"> ID </w:t>
      </w:r>
      <w:r w:rsidR="00B410AC">
        <w:rPr>
          <w:rFonts w:ascii="Arial" w:hAnsi="Arial" w:cs="Arial"/>
          <w:b/>
        </w:rPr>
        <w:t>30355686</w:t>
      </w:r>
      <w:r w:rsidR="00D5479B">
        <w:rPr>
          <w:rFonts w:ascii="Arial" w:hAnsi="Arial" w:cs="Arial"/>
          <w:b/>
        </w:rPr>
        <w:t>,</w:t>
      </w:r>
      <w:r w:rsidR="003C4AB8" w:rsidRPr="00B77E46">
        <w:rPr>
          <w:rFonts w:ascii="Arial" w:hAnsi="Arial" w:cs="Arial"/>
          <w:b/>
        </w:rPr>
        <w:t xml:space="preserve"> </w:t>
      </w:r>
      <w:r w:rsidR="00B410AC">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1A61A6">
        <w:rPr>
          <w:rFonts w:ascii="Arial" w:hAnsi="Arial" w:cs="Arial"/>
          <w:b/>
        </w:rPr>
        <w:t>8</w:t>
      </w:r>
      <w:r w:rsidR="00B410AC">
        <w:rPr>
          <w:rFonts w:ascii="Arial" w:hAnsi="Arial" w:cs="Arial"/>
          <w:b/>
        </w:rPr>
        <w:t>055</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B410AC" w:rsidRPr="00B410AC">
        <w:rPr>
          <w:rFonts w:ascii="Arial" w:hAnsi="Arial" w:cs="Arial"/>
          <w:b/>
        </w:rPr>
        <w:t>bezpečnostního výzkumu</w:t>
      </w:r>
      <w:r w:rsidR="00042010">
        <w:rPr>
          <w:rFonts w:ascii="Arial" w:hAnsi="Arial" w:cs="Arial"/>
          <w:b/>
        </w:rPr>
        <w:t xml:space="preserve"> odboru </w:t>
      </w:r>
      <w:r w:rsidR="00B410AC">
        <w:rPr>
          <w:rFonts w:ascii="Arial" w:hAnsi="Arial" w:cs="Arial"/>
          <w:b/>
        </w:rPr>
        <w:t>bezpečnostního výzkumu a vzdělávání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společného služebního předpisu náměstka ministra vnitra pro státní službu a státního tajemníka v Ministerstvu vnitra </w:t>
      </w:r>
      <w:r w:rsidR="005457B5">
        <w:rPr>
          <w:rFonts w:ascii="Arial" w:hAnsi="Arial" w:cs="Arial"/>
          <w:b/>
        </w:rPr>
        <w:br/>
      </w:r>
      <w:r w:rsidR="005457B5" w:rsidRPr="005457B5">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písemnou práci v rozsahu maximálně dvou normostran</w:t>
      </w:r>
      <w:r w:rsidR="00500DA7">
        <w:rPr>
          <w:rStyle w:val="Znakapoznpodarou"/>
          <w:rFonts w:ascii="Arial" w:hAnsi="Arial"/>
        </w:rPr>
        <w:footnoteReference w:id="7"/>
      </w:r>
      <w:r w:rsidRPr="00B410AC">
        <w:rPr>
          <w:rFonts w:ascii="Arial" w:hAnsi="Arial" w:cs="Arial"/>
        </w:rPr>
        <w:t xml:space="preserve"> na téma „Motivace žadatele</w:t>
      </w:r>
      <w:r w:rsidR="001C0BFC" w:rsidRPr="00B410AC">
        <w:rPr>
          <w:rFonts w:ascii="Arial" w:hAnsi="Arial" w:cs="Arial"/>
        </w:rPr>
        <w:t xml:space="preserve">/žadatelky </w:t>
      </w:r>
      <w:r w:rsidRPr="00B410A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042010" w:rsidP="006221B1">
      <w:pPr>
        <w:spacing w:after="0" w:line="240" w:lineRule="auto"/>
        <w:jc w:val="both"/>
        <w:rPr>
          <w:rFonts w:ascii="Arial" w:hAnsi="Arial" w:cs="Arial"/>
        </w:rPr>
      </w:pPr>
      <w:r>
        <w:rPr>
          <w:rFonts w:ascii="Arial" w:hAnsi="Arial" w:cs="Arial"/>
        </w:rPr>
        <w:t>Mgr. Radka Kolářová</w:t>
      </w:r>
    </w:p>
    <w:p w:rsidR="00042010" w:rsidRDefault="00042010" w:rsidP="006221B1">
      <w:pPr>
        <w:spacing w:after="0" w:line="240" w:lineRule="auto"/>
        <w:jc w:val="both"/>
        <w:rPr>
          <w:rFonts w:ascii="Arial" w:hAnsi="Arial" w:cs="Arial"/>
        </w:rPr>
      </w:pPr>
      <w:r>
        <w:rPr>
          <w:rFonts w:ascii="Arial" w:hAnsi="Arial" w:cs="Arial"/>
        </w:rPr>
        <w:t>odbor personální</w:t>
      </w:r>
    </w:p>
    <w:p w:rsidR="00042010" w:rsidRDefault="00042010" w:rsidP="006221B1">
      <w:pPr>
        <w:spacing w:after="0" w:line="240" w:lineRule="auto"/>
        <w:jc w:val="both"/>
        <w:rPr>
          <w:rFonts w:ascii="Arial" w:hAnsi="Arial" w:cs="Arial"/>
        </w:rPr>
      </w:pPr>
      <w:r>
        <w:rPr>
          <w:rFonts w:ascii="Arial" w:hAnsi="Arial" w:cs="Arial"/>
        </w:rPr>
        <w:t>tel.: +420 974 849 021</w:t>
      </w:r>
    </w:p>
    <w:p w:rsidR="00042010" w:rsidRDefault="00042010" w:rsidP="006221B1">
      <w:pPr>
        <w:spacing w:after="0" w:line="240" w:lineRule="auto"/>
        <w:jc w:val="both"/>
        <w:rPr>
          <w:rFonts w:ascii="Arial" w:hAnsi="Arial" w:cs="Arial"/>
        </w:rPr>
      </w:pPr>
      <w:r>
        <w:rPr>
          <w:rFonts w:ascii="Arial" w:hAnsi="Arial" w:cs="Arial"/>
        </w:rPr>
        <w:t xml:space="preserve">e-mail: </w:t>
      </w:r>
      <w:hyperlink r:id="rId10" w:history="1">
        <w:r w:rsidR="00B410AC" w:rsidRPr="008610C5">
          <w:rPr>
            <w:rStyle w:val="Hypertextovodkaz"/>
            <w:rFonts w:ascii="Arial" w:hAnsi="Arial" w:cs="Arial"/>
          </w:rPr>
          <w:t>radka.kolarova@mvcr.cz</w:t>
        </w:r>
      </w:hyperlink>
    </w:p>
    <w:p w:rsidR="00B410AC" w:rsidRDefault="00B410AC" w:rsidP="006221B1">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AB4" w:rsidRDefault="00D17AB4" w:rsidP="004E6D6E">
      <w:pPr>
        <w:spacing w:after="0" w:line="240" w:lineRule="auto"/>
      </w:pPr>
      <w:r>
        <w:separator/>
      </w:r>
    </w:p>
  </w:endnote>
  <w:endnote w:type="continuationSeparator" w:id="0">
    <w:p w:rsidR="00D17AB4" w:rsidRDefault="00D17AB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AB4" w:rsidRDefault="00D17AB4" w:rsidP="004E6D6E">
      <w:pPr>
        <w:spacing w:after="0" w:line="240" w:lineRule="auto"/>
      </w:pPr>
      <w:r>
        <w:separator/>
      </w:r>
    </w:p>
  </w:footnote>
  <w:footnote w:type="continuationSeparator" w:id="0">
    <w:p w:rsidR="00D17AB4" w:rsidRDefault="00D17AB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10AC"/>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17AB4"/>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40E77-212F-46FB-80C9-54BC38023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1018</Words>
  <Characters>6009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2016-06-21T07:31:00Z</cp:lastPrinted>
  <dcterms:created xsi:type="dcterms:W3CDTF">2016-06-21T07:32:00Z</dcterms:created>
  <dcterms:modified xsi:type="dcterms:W3CDTF">2017-01-17T10:28:00Z</dcterms:modified>
</cp:coreProperties>
</file>