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426167" w:rsidRDefault="00842573" w:rsidP="00426167">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1A1506">
        <w:rPr>
          <w:rFonts w:ascii="Arial" w:hAnsi="Arial" w:cs="Arial"/>
          <w:b/>
          <w:sz w:val="24"/>
          <w:szCs w:val="24"/>
        </w:rPr>
        <w:t>ého</w:t>
      </w:r>
      <w:r w:rsidR="006F67FE">
        <w:rPr>
          <w:rFonts w:ascii="Arial" w:hAnsi="Arial" w:cs="Arial"/>
          <w:b/>
          <w:sz w:val="24"/>
          <w:szCs w:val="24"/>
        </w:rPr>
        <w:t xml:space="preserve"> rad</w:t>
      </w:r>
      <w:r w:rsidR="001A1506">
        <w:rPr>
          <w:rFonts w:ascii="Arial" w:hAnsi="Arial" w:cs="Arial"/>
          <w:b/>
          <w:sz w:val="24"/>
          <w:szCs w:val="24"/>
        </w:rPr>
        <w:t>y</w:t>
      </w:r>
    </w:p>
    <w:p w:rsidR="006F67FE" w:rsidRDefault="001A1506" w:rsidP="00426167">
      <w:pPr>
        <w:spacing w:after="0" w:line="240" w:lineRule="auto"/>
        <w:jc w:val="center"/>
        <w:rPr>
          <w:rFonts w:ascii="Arial" w:hAnsi="Arial" w:cs="Arial"/>
          <w:b/>
          <w:sz w:val="24"/>
          <w:szCs w:val="24"/>
        </w:rPr>
      </w:pPr>
      <w:r>
        <w:rPr>
          <w:rFonts w:ascii="Arial" w:hAnsi="Arial" w:cs="Arial"/>
          <w:b/>
          <w:sz w:val="24"/>
          <w:szCs w:val="24"/>
        </w:rPr>
        <w:t xml:space="preserve"> v oddělení </w:t>
      </w:r>
      <w:r w:rsidR="00426167">
        <w:rPr>
          <w:rFonts w:ascii="Arial" w:hAnsi="Arial" w:cs="Arial"/>
          <w:b/>
          <w:sz w:val="24"/>
          <w:szCs w:val="24"/>
        </w:rPr>
        <w:t>personálního rozvoje a psychologických služeb</w:t>
      </w:r>
    </w:p>
    <w:p w:rsidR="00426167" w:rsidRDefault="00426167" w:rsidP="00426167">
      <w:pPr>
        <w:spacing w:after="0" w:line="240" w:lineRule="auto"/>
        <w:jc w:val="center"/>
        <w:rPr>
          <w:rFonts w:ascii="Arial" w:hAnsi="Arial" w:cs="Arial"/>
          <w:b/>
          <w:sz w:val="24"/>
          <w:szCs w:val="24"/>
        </w:rPr>
      </w:pPr>
    </w:p>
    <w:p w:rsidR="006F67FE" w:rsidRDefault="006F67FE" w:rsidP="00426167">
      <w:pPr>
        <w:spacing w:after="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F240A">
        <w:rPr>
          <w:rFonts w:ascii="Arial" w:hAnsi="Arial" w:cs="Arial"/>
        </w:rPr>
        <w:t>148579</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F240A">
        <w:rPr>
          <w:rFonts w:ascii="Arial" w:hAnsi="Arial" w:cs="Arial"/>
        </w:rPr>
        <w:t>14. listopadu</w:t>
      </w:r>
      <w:r w:rsidR="000053A7">
        <w:rPr>
          <w:rFonts w:ascii="Arial" w:hAnsi="Arial" w:cs="Arial"/>
        </w:rPr>
        <w:t xml:space="preserve"> </w:t>
      </w:r>
      <w:r w:rsidRPr="005D7DED">
        <w:rPr>
          <w:rFonts w:ascii="Arial" w:hAnsi="Arial" w:cs="Arial"/>
        </w:rPr>
        <w:t>201</w:t>
      </w:r>
      <w:r w:rsidR="006E6381">
        <w:rPr>
          <w:rFonts w:ascii="Arial" w:hAnsi="Arial" w:cs="Arial"/>
        </w:rPr>
        <w:t>6</w:t>
      </w:r>
    </w:p>
    <w:p w:rsidR="00426167" w:rsidRDefault="00426167" w:rsidP="00426167">
      <w:pPr>
        <w:spacing w:after="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42573" w:rsidRPr="00842573">
        <w:rPr>
          <w:rFonts w:ascii="Arial" w:hAnsi="Arial" w:cs="Arial"/>
          <w:b/>
        </w:rPr>
        <w:t>vrchního</w:t>
      </w:r>
      <w:r w:rsidR="00842573">
        <w:rPr>
          <w:rFonts w:ascii="Arial" w:hAnsi="Arial" w:cs="Arial"/>
        </w:rPr>
        <w:t xml:space="preserve">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426167">
        <w:rPr>
          <w:rFonts w:ascii="Arial" w:hAnsi="Arial" w:cs="Arial"/>
          <w:b/>
        </w:rPr>
        <w:t>personálního rozvoje a psychologických služeb</w:t>
      </w:r>
      <w:r w:rsidR="00C359DD">
        <w:rPr>
          <w:rFonts w:ascii="Arial" w:hAnsi="Arial" w:cs="Arial"/>
          <w:b/>
        </w:rPr>
        <w:t>, ID </w:t>
      </w:r>
      <w:r w:rsidR="00426167">
        <w:rPr>
          <w:rFonts w:ascii="Arial" w:hAnsi="Arial" w:cs="Arial"/>
          <w:b/>
        </w:rPr>
        <w:t>17004037</w:t>
      </w:r>
      <w:r w:rsidR="00C359DD">
        <w:rPr>
          <w:rFonts w:ascii="Arial" w:hAnsi="Arial" w:cs="Arial"/>
          <w:b/>
        </w:rPr>
        <w:t>,</w:t>
      </w:r>
      <w:r>
        <w:rPr>
          <w:rFonts w:ascii="Arial" w:hAnsi="Arial" w:cs="Arial"/>
        </w:rPr>
        <w:t xml:space="preserve"> v ob</w:t>
      </w:r>
      <w:r w:rsidR="000053A7">
        <w:rPr>
          <w:rFonts w:ascii="Arial" w:hAnsi="Arial" w:cs="Arial"/>
        </w:rPr>
        <w:t>or</w:t>
      </w:r>
      <w:r w:rsidR="00426167">
        <w:rPr>
          <w:rFonts w:ascii="Arial" w:hAnsi="Arial" w:cs="Arial"/>
        </w:rPr>
        <w:t>u</w:t>
      </w:r>
      <w:r>
        <w:rPr>
          <w:rFonts w:ascii="Arial" w:hAnsi="Arial" w:cs="Arial"/>
        </w:rPr>
        <w:t xml:space="preserve"> služby:</w:t>
      </w:r>
    </w:p>
    <w:p w:rsidR="00565529" w:rsidRDefault="00565529" w:rsidP="00565529">
      <w:pPr>
        <w:pStyle w:val="Odstavecseseznamem"/>
        <w:numPr>
          <w:ilvl w:val="0"/>
          <w:numId w:val="3"/>
        </w:numPr>
        <w:spacing w:after="0" w:line="240" w:lineRule="auto"/>
        <w:jc w:val="both"/>
        <w:rPr>
          <w:rFonts w:ascii="Arial" w:hAnsi="Arial" w:cs="Arial"/>
          <w:i/>
        </w:rPr>
      </w:pPr>
      <w:r>
        <w:rPr>
          <w:rFonts w:ascii="Arial" w:hAnsi="Arial" w:cs="Arial"/>
          <w:i/>
        </w:rPr>
        <w:t>78. Organizační věci státní služby a správa služebních vztahů státních zaměstnanců,</w:t>
      </w:r>
    </w:p>
    <w:p w:rsidR="006F67FE" w:rsidRDefault="00565529" w:rsidP="00565529">
      <w:pPr>
        <w:pStyle w:val="Odstavecseseznamem"/>
        <w:spacing w:after="0" w:line="240" w:lineRule="auto"/>
        <w:jc w:val="both"/>
        <w:rPr>
          <w:rFonts w:ascii="Arial" w:hAnsi="Arial" w:cs="Arial"/>
          <w:i/>
        </w:rPr>
      </w:pPr>
      <w:r>
        <w:rPr>
          <w:rFonts w:ascii="Arial" w:hAnsi="Arial" w:cs="Arial"/>
          <w:i/>
        </w:rPr>
        <w:t xml:space="preserve">      příslušníků bezpečnostních sborů a vojáků z povolání</w:t>
      </w:r>
      <w:r w:rsidR="00842573">
        <w:rPr>
          <w:rFonts w:ascii="Arial" w:hAnsi="Arial" w:cs="Arial"/>
          <w:i/>
        </w:rPr>
        <w:t>.</w:t>
      </w:r>
    </w:p>
    <w:p w:rsidR="00565529" w:rsidRDefault="00565529" w:rsidP="00565529">
      <w:pPr>
        <w:pStyle w:val="Odstavecseseznamem"/>
        <w:spacing w:after="0" w:line="240" w:lineRule="auto"/>
        <w:jc w:val="both"/>
        <w:rPr>
          <w:rFonts w:ascii="Arial" w:hAnsi="Arial" w:cs="Arial"/>
          <w:i/>
        </w:rPr>
      </w:pPr>
    </w:p>
    <w:p w:rsidR="00565529" w:rsidRDefault="00565529" w:rsidP="00565529">
      <w:pPr>
        <w:pStyle w:val="Odstavecseseznamem"/>
        <w:spacing w:after="0" w:line="24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425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8F240A">
        <w:rPr>
          <w:rFonts w:ascii="Arial" w:hAnsi="Arial" w:cs="Arial"/>
          <w:b/>
        </w:rPr>
        <w:t>leden 2017.</w:t>
      </w:r>
    </w:p>
    <w:p w:rsidR="006F67FE" w:rsidRDefault="006F67FE" w:rsidP="0056552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42573">
        <w:rPr>
          <w:rFonts w:ascii="Arial" w:hAnsi="Arial" w:cs="Arial"/>
          <w:b/>
        </w:rPr>
        <w:t>4</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426167">
        <w:rPr>
          <w:rFonts w:ascii="Arial" w:hAnsi="Arial" w:cs="Arial"/>
        </w:rPr>
        <w:t xml:space="preserve">tvorbu koncepcí obecně závazných systémů dalšího vzdělávání; tvorbu metodik, projektů a programů vzdělávacích aktivit a jejich realizaci; koordinaci systému vzdělávání a rozvoje zaměstnanců Ministerstva vnitra; analýzu a vyhodnocení vzdělávacích potřeb kvalifikačního růstu zaměstnanců; poskytování poradenského a konzultačního servisu v oblasti personálního rozvoje.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8F240A">
        <w:rPr>
          <w:rFonts w:ascii="Arial" w:hAnsi="Arial" w:cs="Arial"/>
          <w:b/>
        </w:rPr>
        <w:t>5. prosince</w:t>
      </w:r>
      <w:bookmarkStart w:id="0" w:name="_GoBack"/>
      <w:bookmarkEnd w:id="0"/>
      <w:r w:rsidR="00426167">
        <w:rPr>
          <w:rFonts w:ascii="Arial" w:hAnsi="Arial" w:cs="Arial"/>
          <w:b/>
        </w:rPr>
        <w:t xml:space="preserve"> </w:t>
      </w:r>
      <w:r w:rsidR="007045C2">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426167">
        <w:rPr>
          <w:rFonts w:ascii="Arial" w:hAnsi="Arial" w:cs="Arial"/>
          <w:b/>
        </w:rPr>
        <w:t>personálního rozvoje a psychologických služeb odboru personálního</w:t>
      </w:r>
      <w:r>
        <w:rPr>
          <w:rFonts w:ascii="Arial" w:hAnsi="Arial" w:cs="Arial"/>
        </w:rPr>
        <w:t>,</w:t>
      </w:r>
      <w:r w:rsidRPr="00DD47F4">
        <w:rPr>
          <w:rFonts w:ascii="Arial" w:hAnsi="Arial" w:cs="Arial"/>
        </w:rPr>
        <w:t xml:space="preserve"> </w:t>
      </w:r>
      <w:r w:rsidR="00D0077F">
        <w:rPr>
          <w:rFonts w:ascii="Arial" w:hAnsi="Arial" w:cs="Arial"/>
          <w:b/>
        </w:rPr>
        <w:t>ID </w:t>
      </w:r>
      <w:r w:rsidR="00426167">
        <w:rPr>
          <w:rFonts w:ascii="Arial" w:hAnsi="Arial" w:cs="Arial"/>
          <w:b/>
        </w:rPr>
        <w:t>17004037</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8F240A">
        <w:rPr>
          <w:rFonts w:ascii="Arial" w:hAnsi="Arial" w:cs="Arial"/>
          <w:b/>
        </w:rPr>
        <w:t>148579</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426167">
        <w:rPr>
          <w:rFonts w:ascii="Arial" w:hAnsi="Arial" w:cs="Arial"/>
          <w:b/>
        </w:rPr>
        <w:t xml:space="preserve">personálního rozvoje a psychologických služeb odboru personálního </w:t>
      </w:r>
      <w:r>
        <w:rPr>
          <w:rFonts w:ascii="Arial" w:hAnsi="Arial" w:cs="Arial"/>
          <w:b/>
        </w:rPr>
        <w:t>se v souladu se zákonem může zúčastnit žadatel</w:t>
      </w:r>
      <w:r w:rsidR="0075336A">
        <w:rPr>
          <w:rFonts w:ascii="Arial" w:hAnsi="Arial" w:cs="Arial"/>
          <w:b/>
        </w:rPr>
        <w:t>/ka</w:t>
      </w:r>
      <w:r>
        <w:rPr>
          <w:rFonts w:ascii="Arial" w:hAnsi="Arial" w:cs="Arial"/>
          <w:b/>
        </w:rPr>
        <w:t>, který</w:t>
      </w:r>
      <w:r w:rsidR="0075336A">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75336A">
        <w:rPr>
          <w:rFonts w:ascii="Arial" w:hAnsi="Arial" w:cs="Arial"/>
        </w:rPr>
        <w:t>/státní občankou</w:t>
      </w:r>
      <w:r>
        <w:rPr>
          <w:rFonts w:ascii="Arial" w:hAnsi="Arial" w:cs="Arial"/>
        </w:rPr>
        <w:t xml:space="preserve"> České republiky</w:t>
      </w:r>
      <w:r w:rsidR="00583805">
        <w:rPr>
          <w:rFonts w:ascii="Arial" w:hAnsi="Arial" w:cs="Arial"/>
        </w:rPr>
        <w:t>, občanem</w:t>
      </w:r>
      <w:r w:rsidR="0075336A">
        <w:rPr>
          <w:rFonts w:ascii="Arial" w:hAnsi="Arial" w:cs="Arial"/>
        </w:rPr>
        <w:t>/občankou</w:t>
      </w:r>
      <w:r w:rsidR="00583805">
        <w:rPr>
          <w:rFonts w:ascii="Arial" w:hAnsi="Arial" w:cs="Arial"/>
        </w:rPr>
        <w:t xml:space="preserve"> jiného členského státu Evropské unie nebo občanem státu, který je smluvním státem Dohody o Evropském hospodářském </w:t>
      </w:r>
      <w:proofErr w:type="gramStart"/>
      <w:r w:rsidR="00583805">
        <w:rPr>
          <w:rFonts w:ascii="Arial" w:hAnsi="Arial" w:cs="Arial"/>
        </w:rPr>
        <w:t xml:space="preserve">prostoru </w:t>
      </w:r>
      <w:r>
        <w:rPr>
          <w:rFonts w:ascii="Arial" w:hAnsi="Arial" w:cs="Arial"/>
        </w:rPr>
        <w:t xml:space="preserve"> [§ 25</w:t>
      </w:r>
      <w:proofErr w:type="gramEnd"/>
      <w:r>
        <w:rPr>
          <w:rFonts w:ascii="Arial" w:hAnsi="Arial" w:cs="Arial"/>
        </w:rPr>
        <w:t xml:space="preserve">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75336A">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75336A">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75336A">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w:t>
      </w:r>
      <w:r w:rsidR="0075336A">
        <w:rPr>
          <w:rFonts w:ascii="Arial" w:hAnsi="Arial" w:cs="Arial"/>
          <w:bCs/>
        </w:rPr>
        <w:t>/ka</w:t>
      </w:r>
      <w:r w:rsidR="00562FC2" w:rsidRPr="00842573">
        <w:rPr>
          <w:rFonts w:ascii="Arial" w:hAnsi="Arial" w:cs="Arial"/>
          <w:bCs/>
        </w:rPr>
        <w:t xml:space="preserve"> státním občanem</w:t>
      </w:r>
      <w:r w:rsidR="0075336A">
        <w:rPr>
          <w:rFonts w:ascii="Arial" w:hAnsi="Arial" w:cs="Arial"/>
          <w:bCs/>
        </w:rPr>
        <w:t>/státní občankou</w:t>
      </w:r>
      <w:r w:rsidR="00562FC2" w:rsidRPr="00842573">
        <w:rPr>
          <w:rFonts w:ascii="Arial" w:hAnsi="Arial" w:cs="Arial"/>
          <w:bCs/>
        </w:rPr>
        <w:t xml:space="preserve">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75336A">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w:t>
      </w:r>
      <w:r w:rsidR="0075336A">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0A3214" w:rsidRDefault="006F67FE" w:rsidP="000A321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0A3214">
        <w:rPr>
          <w:rFonts w:ascii="Arial" w:hAnsi="Arial" w:cs="Arial"/>
          <w:b/>
        </w:rPr>
        <w:t xml:space="preserve">č. 9/2016, kterým se stanoví požadavky na služební a pracovní místa na Ministerstvu vnitra, ve znění </w:t>
      </w:r>
      <w:r w:rsidR="00D803CD">
        <w:rPr>
          <w:rFonts w:ascii="Arial" w:hAnsi="Arial" w:cs="Arial"/>
          <w:b/>
        </w:rPr>
        <w:t>pozdějších předpisů</w:t>
      </w:r>
      <w:r w:rsidR="000A3214">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6E6381">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znalost anglického jazyka</w:t>
      </w:r>
      <w:r w:rsidR="005830C6">
        <w:rPr>
          <w:rFonts w:ascii="Arial" w:hAnsi="Arial" w:cs="Arial"/>
          <w:b/>
        </w:rPr>
        <w:t xml:space="preserve"> </w:t>
      </w:r>
      <w:r w:rsidR="005830C6">
        <w:rPr>
          <w:rFonts w:ascii="Arial" w:hAnsi="Arial" w:cs="Arial"/>
        </w:rPr>
        <w:t>nebo</w:t>
      </w:r>
      <w:r w:rsidR="005830C6">
        <w:rPr>
          <w:rFonts w:ascii="Arial" w:hAnsi="Arial" w:cs="Arial"/>
          <w:b/>
        </w:rPr>
        <w:t xml:space="preserve"> německého jazyka </w:t>
      </w:r>
      <w:r w:rsidR="005830C6" w:rsidRPr="005830C6">
        <w:rPr>
          <w:rFonts w:ascii="Arial" w:hAnsi="Arial" w:cs="Arial"/>
        </w:rPr>
        <w:t>anebo</w:t>
      </w:r>
      <w:r w:rsidR="005830C6">
        <w:rPr>
          <w:rFonts w:ascii="Arial" w:hAnsi="Arial" w:cs="Arial"/>
          <w:b/>
        </w:rPr>
        <w:t xml:space="preserve"> francouzského jazyka </w:t>
      </w:r>
      <w:r w:rsidR="00B015FE" w:rsidRPr="007045C2">
        <w:rPr>
          <w:rFonts w:ascii="Arial" w:hAnsi="Arial" w:cs="Arial"/>
          <w:b/>
        </w:rPr>
        <w:t xml:space="preserve"> odpovídající </w:t>
      </w:r>
      <w:r w:rsidR="005830C6">
        <w:rPr>
          <w:rFonts w:ascii="Arial" w:hAnsi="Arial" w:cs="Arial"/>
          <w:b/>
        </w:rPr>
        <w:t>1</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w:t>
      </w:r>
      <w:r w:rsidR="005830C6">
        <w:rPr>
          <w:rFonts w:ascii="Arial" w:hAnsi="Arial" w:cs="Arial"/>
        </w:rPr>
        <w:t>R</w:t>
      </w:r>
      <w:r w:rsidR="00B015FE">
        <w:rPr>
          <w:rFonts w:ascii="Arial" w:hAnsi="Arial" w:cs="Arial"/>
        </w:rPr>
        <w:t>ozhodnutím Ministerstva školství, mládeže a tělovýchovy</w:t>
      </w:r>
      <w:r w:rsidR="005830C6">
        <w:rPr>
          <w:rFonts w:ascii="Arial" w:hAnsi="Arial" w:cs="Arial"/>
        </w:rPr>
        <w:t xml:space="preserve">, </w:t>
      </w:r>
      <w:proofErr w:type="gramStart"/>
      <w:r w:rsidR="005830C6">
        <w:rPr>
          <w:rFonts w:ascii="Arial" w:hAnsi="Arial" w:cs="Arial"/>
        </w:rPr>
        <w:t>č.j.</w:t>
      </w:r>
      <w:proofErr w:type="gramEnd"/>
      <w:r w:rsidR="005830C6">
        <w:rPr>
          <w:rFonts w:ascii="Arial" w:hAnsi="Arial" w:cs="Arial"/>
        </w:rPr>
        <w:t>: MSMT-24195/2013, ze dne 24. července 2013, kterým se stanoví Seznam standardizovaných jazykových zkoušek pro účely systému jazykové kvalifikace zaměstnanců ve správních úřadech</w:t>
      </w:r>
      <w:r w:rsidR="00B015FE">
        <w:rPr>
          <w:rFonts w:ascii="Arial" w:hAnsi="Arial" w:cs="Arial"/>
        </w:rPr>
        <w:t>;</w:t>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426167" w:rsidRDefault="00426167" w:rsidP="005830C6">
      <w:pPr>
        <w:pStyle w:val="Odstavecseseznamem"/>
        <w:spacing w:after="120" w:line="360" w:lineRule="auto"/>
        <w:ind w:left="567"/>
        <w:jc w:val="both"/>
        <w:rPr>
          <w:rFonts w:ascii="Arial" w:hAnsi="Arial" w:cs="Arial"/>
        </w:rPr>
      </w:pPr>
    </w:p>
    <w:p w:rsidR="005830C6" w:rsidRPr="003C5135" w:rsidRDefault="005830C6" w:rsidP="005830C6">
      <w:pPr>
        <w:pStyle w:val="Odstavecseseznamem"/>
        <w:spacing w:after="120" w:line="360" w:lineRule="auto"/>
        <w:ind w:left="567"/>
        <w:jc w:val="both"/>
        <w:rPr>
          <w:rFonts w:ascii="Arial" w:hAnsi="Arial" w:cs="Arial"/>
        </w:rPr>
      </w:pPr>
      <w:r w:rsidRPr="00A87D5C">
        <w:rPr>
          <w:rFonts w:ascii="Arial" w:hAnsi="Arial" w:cs="Arial"/>
        </w:rPr>
        <w:t xml:space="preserve">Splnění tohoto předpokladu se podle § 26 odst. 1 věta první zákona dokládá příslušnými listinami, tj. úředně ověřenou kopií dokladu o dosaženém vzdělání (vysokoškolský diplom). Při podání žádosti lze podle § 26 odst. 2 zákona doložit pouze </w:t>
      </w:r>
      <w:r w:rsidRPr="00A87D5C">
        <w:rPr>
          <w:rFonts w:ascii="Arial" w:hAnsi="Arial" w:cs="Arial"/>
        </w:rPr>
        <w:lastRenderedPageBreak/>
        <w:t>písemné čestné prohlášení o dosaženém vzdělání</w:t>
      </w:r>
      <w:r w:rsidRPr="00A87D5C">
        <w:rPr>
          <w:rFonts w:ascii="Arial" w:hAnsi="Arial" w:cs="Arial"/>
          <w:vertAlign w:val="superscript"/>
        </w:rPr>
        <w:t>5</w:t>
      </w:r>
      <w:r w:rsidRPr="00A87D5C">
        <w:rPr>
          <w:rFonts w:ascii="Arial" w:hAnsi="Arial" w:cs="Arial"/>
        </w:rPr>
        <w:t>; v takovém případě žadatel</w:t>
      </w:r>
      <w:r w:rsidR="0075336A">
        <w:rPr>
          <w:rFonts w:ascii="Arial" w:hAnsi="Arial" w:cs="Arial"/>
        </w:rPr>
        <w:t>/ka</w:t>
      </w:r>
      <w:r w:rsidRPr="00A87D5C">
        <w:rPr>
          <w:rFonts w:ascii="Arial" w:hAnsi="Arial" w:cs="Arial"/>
        </w:rPr>
        <w:t xml:space="preserve"> doloží originál nebo úředně ověřenou kopii dokladu o dosaženém vzdělání následně, nejpozději před konáním pohovoru;</w:t>
      </w:r>
    </w:p>
    <w:p w:rsidR="00583805" w:rsidRDefault="00583805" w:rsidP="00DA60B3">
      <w:pPr>
        <w:pStyle w:val="Textpoznpodarou"/>
        <w:spacing w:after="0"/>
        <w:rPr>
          <w:rFonts w:ascii="Arial" w:hAnsi="Arial" w:cs="Arial"/>
          <w:b/>
        </w:rPr>
      </w:pPr>
    </w:p>
    <w:p w:rsidR="006F67FE" w:rsidRPr="0075336A" w:rsidRDefault="006F67FE" w:rsidP="00DA60B3">
      <w:pPr>
        <w:pStyle w:val="Textpoznpodarou"/>
        <w:spacing w:after="0"/>
        <w:rPr>
          <w:rFonts w:ascii="Arial" w:hAnsi="Arial" w:cs="Arial"/>
          <w:b/>
          <w:sz w:val="22"/>
          <w:szCs w:val="22"/>
        </w:rPr>
      </w:pPr>
      <w:r w:rsidRPr="0075336A">
        <w:rPr>
          <w:rFonts w:ascii="Arial" w:hAnsi="Arial" w:cs="Arial"/>
          <w:b/>
          <w:sz w:val="22"/>
          <w:szCs w:val="22"/>
        </w:rPr>
        <w:t>K žádosti dále žadatel přiloží:</w:t>
      </w:r>
    </w:p>
    <w:p w:rsidR="009C6A76" w:rsidRDefault="009C6A76" w:rsidP="00DA60B3">
      <w:pPr>
        <w:pStyle w:val="Textpoznpodarou"/>
        <w:spacing w:after="0"/>
        <w:rPr>
          <w:rFonts w:ascii="Arial" w:hAnsi="Arial" w:cs="Arial"/>
          <w:b/>
        </w:rPr>
      </w:pPr>
    </w:p>
    <w:p w:rsidR="006F67FE" w:rsidRDefault="006F67FE" w:rsidP="006972D5">
      <w:pPr>
        <w:spacing w:after="0" w:line="360" w:lineRule="auto"/>
        <w:jc w:val="both"/>
        <w:rPr>
          <w:rFonts w:ascii="Arial" w:hAnsi="Arial" w:cs="Arial"/>
        </w:rPr>
      </w:pPr>
      <w:r>
        <w:rPr>
          <w:rFonts w:ascii="Arial" w:hAnsi="Arial" w:cs="Arial"/>
        </w:rPr>
        <w:t>a) strukturovaný profesní životopis,</w:t>
      </w:r>
    </w:p>
    <w:p w:rsidR="006F67FE" w:rsidRDefault="006F67FE" w:rsidP="0075336A">
      <w:pPr>
        <w:spacing w:after="0" w:line="36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r w:rsidR="0075336A">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9C6A76" w:rsidRDefault="009C6A76" w:rsidP="00C14372">
      <w:pPr>
        <w:spacing w:after="0" w:line="240" w:lineRule="auto"/>
        <w:jc w:val="both"/>
        <w:rPr>
          <w:rFonts w:ascii="Arial" w:hAnsi="Arial" w:cs="Arial"/>
        </w:rPr>
      </w:pPr>
    </w:p>
    <w:p w:rsidR="006972D5" w:rsidRDefault="00221202" w:rsidP="00C14372">
      <w:pPr>
        <w:spacing w:after="0" w:line="240" w:lineRule="auto"/>
        <w:jc w:val="both"/>
        <w:rPr>
          <w:rFonts w:ascii="Arial" w:hAnsi="Arial" w:cs="Arial"/>
        </w:rPr>
      </w:pPr>
      <w:r>
        <w:rPr>
          <w:rFonts w:ascii="Arial" w:hAnsi="Arial" w:cs="Arial"/>
        </w:rPr>
        <w:t>Libuše Kapralíková</w:t>
      </w:r>
    </w:p>
    <w:p w:rsidR="006972D5" w:rsidRDefault="006972D5" w:rsidP="00C14372">
      <w:pPr>
        <w:spacing w:after="0" w:line="240" w:lineRule="auto"/>
        <w:jc w:val="both"/>
        <w:rPr>
          <w:rFonts w:ascii="Arial" w:hAnsi="Arial" w:cs="Arial"/>
        </w:rPr>
      </w:pPr>
      <w:r>
        <w:rPr>
          <w:rFonts w:ascii="Arial" w:hAnsi="Arial" w:cs="Arial"/>
        </w:rPr>
        <w:t>odbor personální</w:t>
      </w:r>
    </w:p>
    <w:p w:rsidR="006972D5" w:rsidRDefault="006972D5" w:rsidP="00C14372">
      <w:pPr>
        <w:spacing w:after="0" w:line="240" w:lineRule="auto"/>
        <w:jc w:val="both"/>
        <w:rPr>
          <w:rFonts w:ascii="Arial" w:hAnsi="Arial" w:cs="Arial"/>
        </w:rPr>
      </w:pPr>
      <w:r>
        <w:rPr>
          <w:rFonts w:ascii="Arial" w:hAnsi="Arial" w:cs="Arial"/>
        </w:rPr>
        <w:t>tel.: +420 974</w:t>
      </w:r>
      <w:r w:rsidR="00221202">
        <w:rPr>
          <w:rFonts w:ascii="Arial" w:hAnsi="Arial" w:cs="Arial"/>
        </w:rPr>
        <w:t> </w:t>
      </w:r>
      <w:r>
        <w:rPr>
          <w:rFonts w:ascii="Arial" w:hAnsi="Arial" w:cs="Arial"/>
        </w:rPr>
        <w:t>8</w:t>
      </w:r>
      <w:r w:rsidR="00221202">
        <w:rPr>
          <w:rFonts w:ascii="Arial" w:hAnsi="Arial" w:cs="Arial"/>
        </w:rPr>
        <w:t>32 292</w:t>
      </w:r>
    </w:p>
    <w:p w:rsidR="00C14372" w:rsidRDefault="006972D5" w:rsidP="006972D5">
      <w:pPr>
        <w:spacing w:after="0" w:line="240" w:lineRule="auto"/>
        <w:jc w:val="both"/>
        <w:rPr>
          <w:rFonts w:ascii="Arial" w:hAnsi="Arial" w:cs="Arial"/>
        </w:rPr>
      </w:pPr>
      <w:r>
        <w:rPr>
          <w:rFonts w:ascii="Arial" w:hAnsi="Arial" w:cs="Arial"/>
        </w:rPr>
        <w:t xml:space="preserve">e-mail: </w:t>
      </w:r>
      <w:r w:rsidR="00221202">
        <w:rPr>
          <w:rFonts w:ascii="Arial" w:hAnsi="Arial" w:cs="Arial"/>
        </w:rPr>
        <w:t>libuse.kapralikova</w:t>
      </w:r>
      <w:r>
        <w:rPr>
          <w:rFonts w:ascii="Arial" w:hAnsi="Arial" w:cs="Arial"/>
        </w:rPr>
        <w:t>@mvcr.cz</w:t>
      </w:r>
    </w:p>
    <w:p w:rsidR="006F67FE" w:rsidRDefault="006F67FE" w:rsidP="00F05909">
      <w:pPr>
        <w:spacing w:after="120" w:line="360" w:lineRule="auto"/>
        <w:jc w:val="both"/>
        <w:rPr>
          <w:rFonts w:ascii="Arial" w:hAnsi="Arial" w:cs="Arial"/>
        </w:rP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4E6" w:rsidRDefault="009A24E6" w:rsidP="004E6D6E">
      <w:pPr>
        <w:spacing w:after="0" w:line="240" w:lineRule="auto"/>
      </w:pPr>
      <w:r>
        <w:separator/>
      </w:r>
    </w:p>
  </w:endnote>
  <w:endnote w:type="continuationSeparator" w:id="0">
    <w:p w:rsidR="009A24E6" w:rsidRDefault="009A24E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4E6" w:rsidRDefault="009A24E6" w:rsidP="004E6D6E">
      <w:pPr>
        <w:spacing w:after="0" w:line="240" w:lineRule="auto"/>
      </w:pPr>
      <w:r>
        <w:separator/>
      </w:r>
    </w:p>
  </w:footnote>
  <w:footnote w:type="continuationSeparator" w:id="0">
    <w:p w:rsidR="009A24E6" w:rsidRDefault="009A24E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75336A">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75336A">
        <w:rPr>
          <w:rFonts w:ascii="Arial" w:hAnsi="Arial" w:cs="Arial"/>
        </w:rPr>
        <w:t>/ka</w:t>
      </w:r>
      <w:r>
        <w:rPr>
          <w:rFonts w:ascii="Arial" w:hAnsi="Arial" w:cs="Arial"/>
        </w:rPr>
        <w:t xml:space="preserve"> státním občanem</w:t>
      </w:r>
      <w:r w:rsidR="0075336A">
        <w:rPr>
          <w:rFonts w:ascii="Arial" w:hAnsi="Arial" w:cs="Arial"/>
        </w:rPr>
        <w:t>/státní občankou</w:t>
      </w:r>
      <w:r>
        <w:rPr>
          <w:rFonts w:ascii="Arial" w:hAnsi="Arial" w:cs="Arial"/>
        </w:rPr>
        <w:t>, jakož i státy, v nichž žadatel</w:t>
      </w:r>
      <w:r w:rsidR="0075336A">
        <w:rPr>
          <w:rFonts w:ascii="Arial" w:hAnsi="Arial" w:cs="Arial"/>
        </w:rPr>
        <w:t xml:space="preserve">/ka </w:t>
      </w:r>
      <w:r>
        <w:rPr>
          <w:rFonts w:ascii="Arial" w:hAnsi="Arial" w:cs="Arial"/>
        </w:rPr>
        <w:t>pobýval</w:t>
      </w:r>
      <w:r w:rsidR="0075336A">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85C96"/>
    <w:rsid w:val="00085E39"/>
    <w:rsid w:val="000913D2"/>
    <w:rsid w:val="00094F27"/>
    <w:rsid w:val="00095283"/>
    <w:rsid w:val="000965E2"/>
    <w:rsid w:val="000A3214"/>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21202"/>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1A73"/>
    <w:rsid w:val="003E41DD"/>
    <w:rsid w:val="004169C8"/>
    <w:rsid w:val="00426167"/>
    <w:rsid w:val="00433B8A"/>
    <w:rsid w:val="00491C55"/>
    <w:rsid w:val="004C1734"/>
    <w:rsid w:val="004C614B"/>
    <w:rsid w:val="004E0670"/>
    <w:rsid w:val="004E6D6E"/>
    <w:rsid w:val="005138FD"/>
    <w:rsid w:val="00513FA4"/>
    <w:rsid w:val="00514CA1"/>
    <w:rsid w:val="00515E8C"/>
    <w:rsid w:val="00516573"/>
    <w:rsid w:val="005230C1"/>
    <w:rsid w:val="00526747"/>
    <w:rsid w:val="005428F9"/>
    <w:rsid w:val="00562FC2"/>
    <w:rsid w:val="00565529"/>
    <w:rsid w:val="005751F2"/>
    <w:rsid w:val="005830C6"/>
    <w:rsid w:val="00583805"/>
    <w:rsid w:val="00585A68"/>
    <w:rsid w:val="005A5627"/>
    <w:rsid w:val="005B18C8"/>
    <w:rsid w:val="005D7DED"/>
    <w:rsid w:val="006022D8"/>
    <w:rsid w:val="00606F9F"/>
    <w:rsid w:val="00612699"/>
    <w:rsid w:val="00633B4C"/>
    <w:rsid w:val="00643274"/>
    <w:rsid w:val="0069196A"/>
    <w:rsid w:val="006972D5"/>
    <w:rsid w:val="006B38AF"/>
    <w:rsid w:val="006C4492"/>
    <w:rsid w:val="006E6381"/>
    <w:rsid w:val="006F3633"/>
    <w:rsid w:val="006F67FE"/>
    <w:rsid w:val="007045C2"/>
    <w:rsid w:val="00706397"/>
    <w:rsid w:val="00716E1B"/>
    <w:rsid w:val="00722B2A"/>
    <w:rsid w:val="00726231"/>
    <w:rsid w:val="007442D6"/>
    <w:rsid w:val="0075336A"/>
    <w:rsid w:val="0077115A"/>
    <w:rsid w:val="00776F91"/>
    <w:rsid w:val="007F0111"/>
    <w:rsid w:val="008133BB"/>
    <w:rsid w:val="00824868"/>
    <w:rsid w:val="00842573"/>
    <w:rsid w:val="008436B9"/>
    <w:rsid w:val="0084450B"/>
    <w:rsid w:val="008451C7"/>
    <w:rsid w:val="0084627E"/>
    <w:rsid w:val="00846F09"/>
    <w:rsid w:val="00855A35"/>
    <w:rsid w:val="008B1882"/>
    <w:rsid w:val="008B45F4"/>
    <w:rsid w:val="008D4F70"/>
    <w:rsid w:val="008E15DA"/>
    <w:rsid w:val="008E362B"/>
    <w:rsid w:val="008F2107"/>
    <w:rsid w:val="008F240A"/>
    <w:rsid w:val="00901181"/>
    <w:rsid w:val="00915EE6"/>
    <w:rsid w:val="00925B7F"/>
    <w:rsid w:val="00936685"/>
    <w:rsid w:val="009454C2"/>
    <w:rsid w:val="0098730B"/>
    <w:rsid w:val="00991EF5"/>
    <w:rsid w:val="009977E4"/>
    <w:rsid w:val="009A24E6"/>
    <w:rsid w:val="009A7C5B"/>
    <w:rsid w:val="009C6A76"/>
    <w:rsid w:val="009D6FF2"/>
    <w:rsid w:val="009E63A7"/>
    <w:rsid w:val="00A339A3"/>
    <w:rsid w:val="00A5333F"/>
    <w:rsid w:val="00A72314"/>
    <w:rsid w:val="00AA162E"/>
    <w:rsid w:val="00AA36B6"/>
    <w:rsid w:val="00B015FE"/>
    <w:rsid w:val="00B21385"/>
    <w:rsid w:val="00B21D93"/>
    <w:rsid w:val="00B36FA7"/>
    <w:rsid w:val="00B80C5D"/>
    <w:rsid w:val="00BC0FDB"/>
    <w:rsid w:val="00BC2B76"/>
    <w:rsid w:val="00BD422A"/>
    <w:rsid w:val="00BE2763"/>
    <w:rsid w:val="00C12ACB"/>
    <w:rsid w:val="00C14372"/>
    <w:rsid w:val="00C204B5"/>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03CD"/>
    <w:rsid w:val="00D814FF"/>
    <w:rsid w:val="00D834F9"/>
    <w:rsid w:val="00D919F6"/>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2737458">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42D4C-2D0D-44AD-BA65-C288B2CE2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Pages>
  <Words>1013</Words>
  <Characters>5982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2016-03-14T12:53:00Z</cp:lastPrinted>
  <dcterms:created xsi:type="dcterms:W3CDTF">2015-12-03T11:53:00Z</dcterms:created>
  <dcterms:modified xsi:type="dcterms:W3CDTF">2016-11-10T06:43:00Z</dcterms:modified>
</cp:coreProperties>
</file>