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562406" w:rsidRDefault="006F67FE" w:rsidP="00562406">
      <w:pPr>
        <w:spacing w:after="0" w:line="240" w:lineRule="auto"/>
        <w:jc w:val="center"/>
        <w:rPr>
          <w:rFonts w:ascii="Arial" w:hAnsi="Arial" w:cs="Arial"/>
          <w:b/>
          <w:sz w:val="24"/>
          <w:szCs w:val="24"/>
        </w:rPr>
      </w:pPr>
      <w:r w:rsidRPr="000B3931">
        <w:rPr>
          <w:rFonts w:ascii="Arial" w:hAnsi="Arial" w:cs="Arial"/>
          <w:b/>
          <w:sz w:val="24"/>
          <w:szCs w:val="24"/>
        </w:rPr>
        <w:t>ministersk</w:t>
      </w:r>
      <w:r w:rsidR="001A1506" w:rsidRPr="000B3931">
        <w:rPr>
          <w:rFonts w:ascii="Arial" w:hAnsi="Arial" w:cs="Arial"/>
          <w:b/>
          <w:sz w:val="24"/>
          <w:szCs w:val="24"/>
        </w:rPr>
        <w:t>ého</w:t>
      </w:r>
      <w:r w:rsidRPr="000B3931">
        <w:rPr>
          <w:rFonts w:ascii="Arial" w:hAnsi="Arial" w:cs="Arial"/>
          <w:b/>
          <w:sz w:val="24"/>
          <w:szCs w:val="24"/>
        </w:rPr>
        <w:t xml:space="preserve"> rad</w:t>
      </w:r>
      <w:r w:rsidR="001A1506" w:rsidRPr="000B3931">
        <w:rPr>
          <w:rFonts w:ascii="Arial" w:hAnsi="Arial" w:cs="Arial"/>
          <w:b/>
          <w:sz w:val="24"/>
          <w:szCs w:val="24"/>
        </w:rPr>
        <w:t>y</w:t>
      </w:r>
    </w:p>
    <w:p w:rsidR="006F67FE" w:rsidRDefault="001A1506" w:rsidP="00562406">
      <w:pPr>
        <w:spacing w:after="0" w:line="240" w:lineRule="auto"/>
        <w:jc w:val="center"/>
        <w:rPr>
          <w:rFonts w:ascii="Arial" w:hAnsi="Arial" w:cs="Arial"/>
          <w:b/>
          <w:sz w:val="24"/>
          <w:szCs w:val="24"/>
        </w:rPr>
      </w:pPr>
      <w:r w:rsidRPr="000B3931">
        <w:rPr>
          <w:rFonts w:ascii="Arial" w:hAnsi="Arial" w:cs="Arial"/>
          <w:b/>
          <w:sz w:val="24"/>
          <w:szCs w:val="24"/>
        </w:rPr>
        <w:t xml:space="preserve"> v oddělení </w:t>
      </w:r>
      <w:r w:rsidR="00562406">
        <w:rPr>
          <w:rFonts w:ascii="Arial" w:hAnsi="Arial" w:cs="Arial"/>
          <w:b/>
          <w:sz w:val="24"/>
          <w:szCs w:val="24"/>
        </w:rPr>
        <w:t>přezkumu dlouhodobých pobytů I.</w:t>
      </w:r>
    </w:p>
    <w:p w:rsidR="00562406" w:rsidRPr="000B3931" w:rsidRDefault="00562406" w:rsidP="00562406">
      <w:pPr>
        <w:spacing w:after="0" w:line="240" w:lineRule="auto"/>
        <w:jc w:val="center"/>
        <w:rPr>
          <w:rFonts w:ascii="Arial" w:hAnsi="Arial" w:cs="Arial"/>
          <w:b/>
          <w:sz w:val="24"/>
          <w:szCs w:val="24"/>
        </w:rPr>
      </w:pPr>
    </w:p>
    <w:p w:rsidR="006F67FE" w:rsidRDefault="006F67FE" w:rsidP="00562406">
      <w:pPr>
        <w:spacing w:after="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C97358">
        <w:rPr>
          <w:rFonts w:ascii="Arial" w:hAnsi="Arial" w:cs="Arial"/>
        </w:rPr>
        <w:t>140831</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C97358">
        <w:rPr>
          <w:rFonts w:ascii="Arial" w:hAnsi="Arial" w:cs="Arial"/>
        </w:rPr>
        <w:t>31. října</w:t>
      </w:r>
      <w:r w:rsidR="000053A7" w:rsidRPr="000B3931">
        <w:rPr>
          <w:rFonts w:ascii="Arial" w:hAnsi="Arial" w:cs="Arial"/>
        </w:rPr>
        <w:t xml:space="preserve"> </w:t>
      </w:r>
      <w:r w:rsidRPr="000B3931">
        <w:rPr>
          <w:rFonts w:ascii="Arial" w:hAnsi="Arial" w:cs="Arial"/>
        </w:rPr>
        <w:t>201</w:t>
      </w:r>
      <w:r w:rsidR="006E6381" w:rsidRPr="000B3931">
        <w:rPr>
          <w:rFonts w:ascii="Arial" w:hAnsi="Arial" w:cs="Arial"/>
        </w:rPr>
        <w:t>6</w:t>
      </w:r>
    </w:p>
    <w:p w:rsidR="00562406" w:rsidRPr="000B3931" w:rsidRDefault="00562406" w:rsidP="00562406">
      <w:pPr>
        <w:spacing w:after="0" w:line="360" w:lineRule="auto"/>
        <w:jc w:val="center"/>
        <w:rPr>
          <w:rFonts w:ascii="Arial" w:hAnsi="Arial" w:cs="Arial"/>
        </w:rPr>
      </w:pP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562406">
        <w:rPr>
          <w:rFonts w:ascii="Arial" w:hAnsi="Arial" w:cs="Arial"/>
          <w:b/>
        </w:rPr>
        <w:t>přezkumu dlouhodobých pobytů I.</w:t>
      </w:r>
      <w:r w:rsidR="00C359DD" w:rsidRPr="000B3931">
        <w:rPr>
          <w:rFonts w:ascii="Arial" w:hAnsi="Arial" w:cs="Arial"/>
          <w:b/>
        </w:rPr>
        <w:t>, ID </w:t>
      </w:r>
      <w:r w:rsidR="00C97358">
        <w:rPr>
          <w:rFonts w:ascii="Arial" w:hAnsi="Arial" w:cs="Arial"/>
          <w:b/>
        </w:rPr>
        <w:t>30350074</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562406">
        <w:rPr>
          <w:rFonts w:ascii="Arial" w:hAnsi="Arial" w:cs="Arial"/>
        </w:rPr>
        <w:t>ech</w:t>
      </w:r>
      <w:r w:rsidRPr="000B3931">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00562406">
        <w:rPr>
          <w:rFonts w:ascii="Arial" w:hAnsi="Arial" w:cs="Arial"/>
          <w:i/>
        </w:rPr>
        <w:t>Legislativa a právní činnost,</w:t>
      </w:r>
    </w:p>
    <w:p w:rsidR="00562406" w:rsidRPr="000B3931" w:rsidRDefault="00562406"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C97358">
        <w:rPr>
          <w:rFonts w:ascii="Arial" w:hAnsi="Arial" w:cs="Arial"/>
          <w:b/>
        </w:rPr>
        <w:t>prosinec</w:t>
      </w:r>
      <w:r w:rsidR="008E1BFB">
        <w:rPr>
          <w:rFonts w:ascii="Arial" w:hAnsi="Arial" w:cs="Arial"/>
          <w:b/>
        </w:rPr>
        <w:t xml:space="preserve"> </w:t>
      </w:r>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323FD9">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562406">
        <w:rPr>
          <w:rFonts w:ascii="Arial" w:hAnsi="Arial" w:cs="Arial"/>
        </w:rPr>
        <w:t xml:space="preserve"> </w:t>
      </w:r>
      <w:r w:rsidR="00323FD9" w:rsidRPr="00323FD9">
        <w:rPr>
          <w:rFonts w:ascii="Arial" w:hAnsi="Arial" w:cs="Arial"/>
        </w:rPr>
        <w:t>přezkoumávání věcně a právně komplikovaných rozhodnutí Ministerstva</w:t>
      </w:r>
      <w:r w:rsidR="00323FD9" w:rsidRPr="006D609D">
        <w:rPr>
          <w:rFonts w:ascii="Arial" w:hAnsi="Arial" w:cs="Arial"/>
        </w:rPr>
        <w:t xml:space="preserve"> vnitra v rozsahu zákona č. 326/1999 Sb., o pobytu cizinců na území České republiky, ve znění pozdějších předpisů, včetně provádění přezkumného řízení, obnovy řízení a nového rozhodování ve věci; výkon dalších </w:t>
      </w:r>
      <w:r w:rsidR="00323FD9">
        <w:rPr>
          <w:rFonts w:ascii="Arial" w:hAnsi="Arial" w:cs="Arial"/>
        </w:rPr>
        <w:t xml:space="preserve">souvisejících </w:t>
      </w:r>
      <w:r w:rsidR="00323FD9" w:rsidRPr="006D609D">
        <w:rPr>
          <w:rFonts w:ascii="Arial" w:hAnsi="Arial" w:cs="Arial"/>
        </w:rPr>
        <w:t xml:space="preserve">úkonů vyplývajících ze zvláštních právních předpisů </w:t>
      </w:r>
      <w:bookmarkStart w:id="0" w:name="_GoBack"/>
      <w:bookmarkEnd w:id="0"/>
      <w:r w:rsidR="00323FD9" w:rsidRPr="006D609D">
        <w:rPr>
          <w:rFonts w:ascii="Arial" w:hAnsi="Arial" w:cs="Arial"/>
        </w:rPr>
        <w:t>(např. zákona č. 500/2004 Sb., správní řád, ve znění pozdějších předpisů).</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671075">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C97358">
        <w:rPr>
          <w:rFonts w:ascii="Arial" w:hAnsi="Arial" w:cs="Arial"/>
          <w:b/>
        </w:rPr>
        <w:t>21. listopadu</w:t>
      </w:r>
      <w:r w:rsidR="00562406">
        <w:rPr>
          <w:rFonts w:ascii="Arial" w:hAnsi="Arial" w:cs="Arial"/>
          <w:b/>
        </w:rPr>
        <w:t xml:space="preserve"> </w:t>
      </w:r>
      <w:r w:rsidR="007045C2" w:rsidRPr="000B3931">
        <w:rPr>
          <w:rFonts w:ascii="Arial" w:hAnsi="Arial" w:cs="Arial"/>
          <w:b/>
        </w:rPr>
        <w:t>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r w:rsidRPr="000B3931">
        <w:rPr>
          <w:rFonts w:ascii="Arial" w:hAnsi="Arial" w:cs="Arial"/>
        </w:rPr>
        <w:t xml:space="preserve">Obálka, resp. datová zpráva, obsahující žádost </w:t>
      </w:r>
      <w:r w:rsidRPr="000B3931">
        <w:rPr>
          <w:rFonts w:ascii="Arial" w:hAnsi="Arial" w:cs="Arial"/>
        </w:rPr>
        <w:lastRenderedPageBreak/>
        <w:t xml:space="preserve">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rPr>
        <w:t xml:space="preserve">, </w:t>
      </w:r>
      <w:r w:rsidR="00D0077F" w:rsidRPr="000B3931">
        <w:rPr>
          <w:rFonts w:ascii="Arial" w:hAnsi="Arial" w:cs="Arial"/>
          <w:b/>
        </w:rPr>
        <w:t>ID </w:t>
      </w:r>
      <w:r w:rsidR="00C97358">
        <w:rPr>
          <w:rFonts w:ascii="Arial" w:hAnsi="Arial" w:cs="Arial"/>
          <w:b/>
        </w:rPr>
        <w:t>30350074</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C97358">
        <w:rPr>
          <w:rFonts w:ascii="Arial" w:hAnsi="Arial" w:cs="Arial"/>
          <w:b/>
        </w:rPr>
        <w:t>140831</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b/>
        </w:rPr>
        <w:t xml:space="preserve"> se v souladu se zákonem může zúčastnit žadatel</w:t>
      </w:r>
      <w:r w:rsidR="00A722F5" w:rsidRPr="000B3931">
        <w:rPr>
          <w:rFonts w:ascii="Arial" w:hAnsi="Arial" w:cs="Arial"/>
          <w:b/>
        </w:rPr>
        <w:t>/ka</w:t>
      </w:r>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/státní 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/ka</w:t>
      </w:r>
      <w:r w:rsidR="00562FC2" w:rsidRPr="000B3931">
        <w:rPr>
          <w:rFonts w:ascii="Arial" w:hAnsi="Arial" w:cs="Arial"/>
          <w:bCs/>
        </w:rPr>
        <w:t xml:space="preserve"> státním občanem</w:t>
      </w:r>
      <w:r w:rsidR="00A722F5" w:rsidRPr="000B3931">
        <w:rPr>
          <w:rFonts w:ascii="Arial" w:hAnsi="Arial" w:cs="Arial"/>
          <w:bCs/>
        </w:rPr>
        <w:t>/státní 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00671075">
        <w:rPr>
          <w:rFonts w:ascii="Arial" w:hAnsi="Arial" w:cs="Arial"/>
          <w:b/>
        </w:rPr>
        <w:t>P</w:t>
      </w:r>
      <w:r w:rsidRPr="000B3931">
        <w:rPr>
          <w:rFonts w:ascii="Arial" w:hAnsi="Arial" w:cs="Arial"/>
          <w:b/>
        </w:rPr>
        <w:t>rávo</w:t>
      </w:r>
      <w:r w:rsidR="00671075">
        <w:rPr>
          <w:rFonts w:ascii="Arial" w:hAnsi="Arial" w:cs="Arial"/>
          <w:b/>
        </w:rPr>
        <w:t>, právní a veřejno</w:t>
      </w:r>
      <w:r w:rsidR="00CE7B76">
        <w:rPr>
          <w:rFonts w:ascii="Arial" w:hAnsi="Arial" w:cs="Arial"/>
          <w:b/>
        </w:rPr>
        <w:t>s</w:t>
      </w:r>
      <w:r w:rsidR="00671075">
        <w:rPr>
          <w:rFonts w:ascii="Arial" w:hAnsi="Arial" w:cs="Arial"/>
          <w:b/>
        </w:rPr>
        <w:t xml:space="preserve">právní </w:t>
      </w:r>
      <w:proofErr w:type="gramStart"/>
      <w:r w:rsidR="00671075">
        <w:rPr>
          <w:rFonts w:ascii="Arial" w:hAnsi="Arial" w:cs="Arial"/>
          <w:b/>
        </w:rPr>
        <w:t xml:space="preserve">činnost </w:t>
      </w:r>
      <w:r w:rsidR="00671075">
        <w:rPr>
          <w:rFonts w:ascii="Arial" w:hAnsi="Arial" w:cs="Arial"/>
        </w:rPr>
        <w:t xml:space="preserve"> nebo</w:t>
      </w:r>
      <w:proofErr w:type="gramEnd"/>
      <w:r w:rsidR="00671075">
        <w:rPr>
          <w:rFonts w:ascii="Arial" w:hAnsi="Arial" w:cs="Arial"/>
        </w:rPr>
        <w:t xml:space="preserve">  </w:t>
      </w:r>
      <w:r w:rsidR="00671075">
        <w:rPr>
          <w:rFonts w:ascii="Arial" w:hAnsi="Arial" w:cs="Arial"/>
          <w:b/>
        </w:rPr>
        <w:t>Bezpečnostně právní studia.</w:t>
      </w:r>
      <w:r w:rsidR="00671075">
        <w:rPr>
          <w:rFonts w:ascii="Arial" w:hAnsi="Arial" w:cs="Arial"/>
        </w:rPr>
        <w:t xml:space="preserve"> </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Default="00C36297" w:rsidP="00E1289B">
      <w:pPr>
        <w:pStyle w:val="Odstavecseseznamem"/>
        <w:numPr>
          <w:ilvl w:val="0"/>
          <w:numId w:val="8"/>
        </w:numPr>
        <w:tabs>
          <w:tab w:val="left" w:pos="284"/>
        </w:tabs>
        <w:spacing w:after="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předpisu způsobilost seznamovat se s utajovanými informacemi alespoň stupně utajení „</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671075" w:rsidRPr="000B3931" w:rsidRDefault="00671075" w:rsidP="00CE7B76">
      <w:pPr>
        <w:pStyle w:val="Odstavecseseznamem"/>
        <w:tabs>
          <w:tab w:val="left" w:pos="284"/>
        </w:tabs>
        <w:spacing w:after="0"/>
        <w:ind w:left="567"/>
        <w:jc w:val="both"/>
        <w:rPr>
          <w:rFonts w:ascii="Arial" w:hAnsi="Arial" w:cs="Arial"/>
        </w:rPr>
      </w:pPr>
    </w:p>
    <w:p w:rsidR="000053A7" w:rsidRPr="000B3931" w:rsidRDefault="000053A7" w:rsidP="00CE7B76">
      <w:pPr>
        <w:pStyle w:val="Odstavecseseznamem"/>
        <w:tabs>
          <w:tab w:val="left" w:pos="284"/>
        </w:tabs>
        <w:spacing w:after="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 xml:space="preserve">o splnění podmínek pro přístup k utajované informaci stupně utajení „Vyhrazené“. </w:t>
      </w:r>
      <w:r w:rsidRPr="000B3931">
        <w:rPr>
          <w:rFonts w:ascii="Arial" w:hAnsi="Arial" w:cs="Arial"/>
        </w:rPr>
        <w:lastRenderedPageBreak/>
        <w:t>V případě, že uchazeč</w:t>
      </w:r>
      <w:r w:rsidR="00A722F5" w:rsidRPr="000B3931">
        <w:rPr>
          <w:rFonts w:ascii="Arial" w:hAnsi="Arial" w:cs="Arial"/>
        </w:rPr>
        <w:t>/ka</w:t>
      </w:r>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/ka</w:t>
      </w:r>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671075" w:rsidRDefault="006F67FE" w:rsidP="00DA60B3">
      <w:pPr>
        <w:pStyle w:val="Textpoznpodarou"/>
        <w:spacing w:after="0"/>
        <w:rPr>
          <w:rFonts w:ascii="Arial" w:hAnsi="Arial" w:cs="Arial"/>
          <w:b/>
          <w:sz w:val="22"/>
          <w:szCs w:val="22"/>
        </w:rPr>
      </w:pPr>
      <w:r w:rsidRPr="00671075">
        <w:rPr>
          <w:rFonts w:ascii="Arial" w:hAnsi="Arial" w:cs="Arial"/>
          <w:b/>
          <w:sz w:val="22"/>
          <w:szCs w:val="22"/>
        </w:rPr>
        <w:t>K žádosti dále žadatel</w:t>
      </w:r>
      <w:r w:rsidR="00A722F5" w:rsidRPr="00671075">
        <w:rPr>
          <w:rFonts w:ascii="Arial" w:hAnsi="Arial" w:cs="Arial"/>
          <w:b/>
          <w:sz w:val="22"/>
          <w:szCs w:val="22"/>
        </w:rPr>
        <w:t>/ka</w:t>
      </w:r>
      <w:r w:rsidRPr="00671075">
        <w:rPr>
          <w:rFonts w:ascii="Arial" w:hAnsi="Arial" w:cs="Arial"/>
          <w:b/>
          <w:sz w:val="22"/>
          <w:szCs w:val="22"/>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Default="006972D5" w:rsidP="006972D5">
      <w:pPr>
        <w:spacing w:after="0" w:line="240" w:lineRule="auto"/>
        <w:jc w:val="both"/>
        <w:rPr>
          <w:rFonts w:ascii="Arial" w:hAnsi="Arial" w:cs="Arial"/>
        </w:rPr>
      </w:pPr>
      <w:r w:rsidRPr="000B3931">
        <w:rPr>
          <w:rFonts w:ascii="Arial" w:hAnsi="Arial" w:cs="Arial"/>
        </w:rPr>
        <w:t xml:space="preserve">e-mail: </w:t>
      </w:r>
      <w:hyperlink r:id="rId10" w:history="1">
        <w:r w:rsidR="00671075" w:rsidRPr="000348FC">
          <w:rPr>
            <w:rStyle w:val="Hypertextovodkaz"/>
            <w:rFonts w:ascii="Arial" w:hAnsi="Arial" w:cs="Arial"/>
          </w:rPr>
          <w:t>alexandra.drabova@mvcr.cz</w:t>
        </w:r>
      </w:hyperlink>
    </w:p>
    <w:p w:rsidR="00671075" w:rsidRPr="000B3931" w:rsidRDefault="00671075" w:rsidP="006972D5">
      <w:pPr>
        <w:spacing w:after="0" w:line="240" w:lineRule="auto"/>
        <w:jc w:val="both"/>
        <w:rPr>
          <w:rFonts w:ascii="Arial" w:hAnsi="Arial" w:cs="Arial"/>
        </w:rPr>
      </w:pP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28D" w:rsidRDefault="005E728D" w:rsidP="004E6D6E">
      <w:pPr>
        <w:spacing w:after="0" w:line="240" w:lineRule="auto"/>
      </w:pPr>
      <w:r>
        <w:separator/>
      </w:r>
    </w:p>
  </w:endnote>
  <w:endnote w:type="continuationSeparator" w:id="0">
    <w:p w:rsidR="005E728D" w:rsidRDefault="005E728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28D" w:rsidRDefault="005E728D" w:rsidP="004E6D6E">
      <w:pPr>
        <w:spacing w:after="0" w:line="240" w:lineRule="auto"/>
      </w:pPr>
      <w:r>
        <w:separator/>
      </w:r>
    </w:p>
  </w:footnote>
  <w:footnote w:type="continuationSeparator" w:id="0">
    <w:p w:rsidR="005E728D" w:rsidRDefault="005E728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/ka</w:t>
      </w:r>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l/ka</w:t>
      </w:r>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1A9"/>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B5C"/>
    <w:rsid w:val="00322EFB"/>
    <w:rsid w:val="00323FD9"/>
    <w:rsid w:val="00325202"/>
    <w:rsid w:val="0033183D"/>
    <w:rsid w:val="00356588"/>
    <w:rsid w:val="00365D22"/>
    <w:rsid w:val="00381B17"/>
    <w:rsid w:val="00382F37"/>
    <w:rsid w:val="003B6251"/>
    <w:rsid w:val="003C4AB8"/>
    <w:rsid w:val="003E41DD"/>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406"/>
    <w:rsid w:val="00562FC2"/>
    <w:rsid w:val="00570E44"/>
    <w:rsid w:val="005751F2"/>
    <w:rsid w:val="005830C6"/>
    <w:rsid w:val="005A5627"/>
    <w:rsid w:val="005B18C8"/>
    <w:rsid w:val="005D7DED"/>
    <w:rsid w:val="005E728D"/>
    <w:rsid w:val="006022D8"/>
    <w:rsid w:val="00606F9F"/>
    <w:rsid w:val="00612699"/>
    <w:rsid w:val="00633B4C"/>
    <w:rsid w:val="00643274"/>
    <w:rsid w:val="00671075"/>
    <w:rsid w:val="0069196A"/>
    <w:rsid w:val="00693443"/>
    <w:rsid w:val="006972D5"/>
    <w:rsid w:val="006B38AF"/>
    <w:rsid w:val="006C4492"/>
    <w:rsid w:val="006E6381"/>
    <w:rsid w:val="006F3633"/>
    <w:rsid w:val="006F67FE"/>
    <w:rsid w:val="007045C2"/>
    <w:rsid w:val="00706397"/>
    <w:rsid w:val="00716E1B"/>
    <w:rsid w:val="0072276D"/>
    <w:rsid w:val="00722B2A"/>
    <w:rsid w:val="00726231"/>
    <w:rsid w:val="007442D6"/>
    <w:rsid w:val="0077115A"/>
    <w:rsid w:val="00776F91"/>
    <w:rsid w:val="007A1BF6"/>
    <w:rsid w:val="007F0111"/>
    <w:rsid w:val="008133BB"/>
    <w:rsid w:val="00824868"/>
    <w:rsid w:val="00842573"/>
    <w:rsid w:val="008436B9"/>
    <w:rsid w:val="0084450B"/>
    <w:rsid w:val="008451C7"/>
    <w:rsid w:val="0084627E"/>
    <w:rsid w:val="008476E3"/>
    <w:rsid w:val="00855A35"/>
    <w:rsid w:val="00862EAB"/>
    <w:rsid w:val="00884E6B"/>
    <w:rsid w:val="008B1882"/>
    <w:rsid w:val="008B45F4"/>
    <w:rsid w:val="008D4F70"/>
    <w:rsid w:val="008E15DA"/>
    <w:rsid w:val="008E1BFB"/>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604E6"/>
    <w:rsid w:val="00C86377"/>
    <w:rsid w:val="00C97358"/>
    <w:rsid w:val="00CA1532"/>
    <w:rsid w:val="00CB6E90"/>
    <w:rsid w:val="00CC014C"/>
    <w:rsid w:val="00CC18AF"/>
    <w:rsid w:val="00CC26F1"/>
    <w:rsid w:val="00CE2E96"/>
    <w:rsid w:val="00CE7B7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289B"/>
    <w:rsid w:val="00E14B2D"/>
    <w:rsid w:val="00E20141"/>
    <w:rsid w:val="00E26AD2"/>
    <w:rsid w:val="00E334CC"/>
    <w:rsid w:val="00E35BD1"/>
    <w:rsid w:val="00E374D4"/>
    <w:rsid w:val="00E756C3"/>
    <w:rsid w:val="00E809C9"/>
    <w:rsid w:val="00E86CA7"/>
    <w:rsid w:val="00EC01DC"/>
    <w:rsid w:val="00EC66CA"/>
    <w:rsid w:val="00EF15E5"/>
    <w:rsid w:val="00F05909"/>
    <w:rsid w:val="00F119A2"/>
    <w:rsid w:val="00F122D0"/>
    <w:rsid w:val="00F22E72"/>
    <w:rsid w:val="00F2349D"/>
    <w:rsid w:val="00F3374F"/>
    <w:rsid w:val="00F513AD"/>
    <w:rsid w:val="00F63128"/>
    <w:rsid w:val="00F6458A"/>
    <w:rsid w:val="00F65164"/>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198DE-29C5-4072-A509-27A77960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4</Pages>
  <Words>1111</Words>
  <Characters>6560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2016-06-01T09:57:00Z</cp:lastPrinted>
  <dcterms:created xsi:type="dcterms:W3CDTF">2015-12-03T11:53:00Z</dcterms:created>
  <dcterms:modified xsi:type="dcterms:W3CDTF">2016-10-21T12:42:00Z</dcterms:modified>
</cp:coreProperties>
</file>