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E2D" w:rsidRDefault="00225E2D" w:rsidP="00225E2D">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25E2D" w:rsidRDefault="005A56DB" w:rsidP="00225E2D">
      <w:pPr>
        <w:spacing w:after="0" w:line="240" w:lineRule="auto"/>
        <w:jc w:val="center"/>
        <w:rPr>
          <w:rFonts w:ascii="Arial" w:hAnsi="Arial" w:cs="Arial"/>
          <w:b/>
          <w:sz w:val="24"/>
          <w:szCs w:val="24"/>
        </w:rPr>
      </w:pPr>
      <w:r>
        <w:rPr>
          <w:rFonts w:ascii="Arial" w:hAnsi="Arial" w:cs="Arial"/>
          <w:b/>
          <w:sz w:val="24"/>
          <w:szCs w:val="24"/>
        </w:rPr>
        <w:t>odborného referenta/vrchního referenta</w:t>
      </w:r>
    </w:p>
    <w:p w:rsidR="00225E2D" w:rsidRDefault="00225E2D" w:rsidP="00225E2D">
      <w:pPr>
        <w:spacing w:after="0" w:line="240" w:lineRule="auto"/>
        <w:jc w:val="center"/>
        <w:rPr>
          <w:rFonts w:ascii="Arial" w:hAnsi="Arial" w:cs="Arial"/>
          <w:b/>
          <w:sz w:val="24"/>
          <w:szCs w:val="24"/>
        </w:rPr>
      </w:pPr>
      <w:r>
        <w:rPr>
          <w:rFonts w:ascii="Arial" w:hAnsi="Arial" w:cs="Arial"/>
          <w:b/>
          <w:sz w:val="24"/>
          <w:szCs w:val="24"/>
        </w:rPr>
        <w:t>v oddělení ochrany veřejného zdraví</w:t>
      </w:r>
    </w:p>
    <w:p w:rsidR="00225E2D" w:rsidRDefault="00225E2D" w:rsidP="00225E2D">
      <w:pPr>
        <w:spacing w:after="0" w:line="240" w:lineRule="auto"/>
        <w:jc w:val="center"/>
        <w:rPr>
          <w:rFonts w:ascii="Arial" w:hAnsi="Arial" w:cs="Arial"/>
          <w:b/>
          <w:sz w:val="24"/>
          <w:szCs w:val="24"/>
        </w:rPr>
      </w:pPr>
    </w:p>
    <w:p w:rsidR="00225E2D" w:rsidRDefault="00225E2D" w:rsidP="00225E2D">
      <w:pPr>
        <w:spacing w:after="120" w:line="360" w:lineRule="auto"/>
        <w:jc w:val="center"/>
        <w:rPr>
          <w:rFonts w:ascii="Arial" w:hAnsi="Arial" w:cs="Arial"/>
        </w:rPr>
      </w:pPr>
      <w:r>
        <w:rPr>
          <w:rFonts w:ascii="Arial" w:hAnsi="Arial" w:cs="Arial"/>
        </w:rPr>
        <w:t xml:space="preserve">                                                                                                </w:t>
      </w:r>
      <w:proofErr w:type="gramStart"/>
      <w:r>
        <w:rPr>
          <w:rFonts w:ascii="Arial" w:hAnsi="Arial" w:cs="Arial"/>
        </w:rPr>
        <w:t>Č.j.</w:t>
      </w:r>
      <w:proofErr w:type="gramEnd"/>
      <w:r>
        <w:rPr>
          <w:rFonts w:ascii="Arial" w:hAnsi="Arial" w:cs="Arial"/>
        </w:rPr>
        <w:t>: MV-96</w:t>
      </w:r>
      <w:r w:rsidR="005A56DB">
        <w:rPr>
          <w:rFonts w:ascii="Arial" w:hAnsi="Arial" w:cs="Arial"/>
        </w:rPr>
        <w:t>266</w:t>
      </w:r>
      <w:r>
        <w:rPr>
          <w:rFonts w:ascii="Arial" w:hAnsi="Arial" w:cs="Arial"/>
        </w:rPr>
        <w:t xml:space="preserve">-2/SP-2016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datum: </w:t>
      </w:r>
      <w:r w:rsidR="005A56DB">
        <w:rPr>
          <w:rFonts w:ascii="Arial" w:hAnsi="Arial" w:cs="Arial"/>
        </w:rPr>
        <w:t>25</w:t>
      </w:r>
      <w:r>
        <w:rPr>
          <w:rFonts w:ascii="Arial" w:hAnsi="Arial" w:cs="Arial"/>
        </w:rPr>
        <w:t>. července 2016</w:t>
      </w:r>
    </w:p>
    <w:p w:rsidR="00225E2D" w:rsidRDefault="00225E2D" w:rsidP="00225E2D">
      <w:pPr>
        <w:spacing w:after="120" w:line="360" w:lineRule="auto"/>
        <w:jc w:val="center"/>
        <w:rPr>
          <w:rFonts w:ascii="Arial" w:hAnsi="Arial" w:cs="Arial"/>
          <w:b/>
          <w:sz w:val="24"/>
          <w:szCs w:val="24"/>
        </w:rPr>
      </w:pPr>
    </w:p>
    <w:p w:rsidR="00225E2D" w:rsidRDefault="00225E2D" w:rsidP="00225E2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5A56DB">
        <w:rPr>
          <w:rFonts w:ascii="Arial" w:hAnsi="Arial" w:cs="Arial"/>
          <w:b/>
        </w:rPr>
        <w:t>odborného referenta/vrchního referenta</w:t>
      </w:r>
      <w:r w:rsidRPr="00725FC1">
        <w:rPr>
          <w:rFonts w:ascii="Arial" w:hAnsi="Arial" w:cs="Arial"/>
          <w:b/>
        </w:rPr>
        <w:t xml:space="preserve"> v</w:t>
      </w:r>
      <w:r>
        <w:rPr>
          <w:rFonts w:ascii="Arial" w:hAnsi="Arial" w:cs="Arial"/>
          <w:b/>
        </w:rPr>
        <w:t> </w:t>
      </w:r>
      <w:r w:rsidRPr="00725FC1">
        <w:rPr>
          <w:rFonts w:ascii="Arial" w:hAnsi="Arial" w:cs="Arial"/>
          <w:b/>
        </w:rPr>
        <w:t>oddělení</w:t>
      </w:r>
      <w:r>
        <w:rPr>
          <w:rFonts w:ascii="Arial" w:hAnsi="Arial" w:cs="Arial"/>
          <w:b/>
        </w:rPr>
        <w:t xml:space="preserve"> ochrany veřejného zdraví</w:t>
      </w:r>
      <w:r w:rsidRPr="00725FC1">
        <w:rPr>
          <w:rFonts w:ascii="Arial" w:hAnsi="Arial" w:cs="Arial"/>
          <w:b/>
        </w:rPr>
        <w:t>, ID </w:t>
      </w:r>
      <w:r w:rsidR="005A56DB">
        <w:rPr>
          <w:rFonts w:ascii="Arial" w:hAnsi="Arial" w:cs="Arial"/>
          <w:b/>
        </w:rPr>
        <w:t>30348252</w:t>
      </w:r>
      <w:r>
        <w:rPr>
          <w:rFonts w:ascii="Arial" w:hAnsi="Arial" w:cs="Arial"/>
        </w:rPr>
        <w:t>, v obor</w:t>
      </w:r>
      <w:r w:rsidR="005A56DB">
        <w:rPr>
          <w:rFonts w:ascii="Arial" w:hAnsi="Arial" w:cs="Arial"/>
        </w:rPr>
        <w:t>u</w:t>
      </w:r>
      <w:r>
        <w:rPr>
          <w:rFonts w:ascii="Arial" w:hAnsi="Arial" w:cs="Arial"/>
        </w:rPr>
        <w:t xml:space="preserve"> služby:</w:t>
      </w:r>
    </w:p>
    <w:p w:rsidR="00225E2D" w:rsidRDefault="00225E2D" w:rsidP="00225E2D">
      <w:pPr>
        <w:pStyle w:val="Odstavecseseznamem"/>
        <w:spacing w:after="0" w:line="360" w:lineRule="auto"/>
        <w:jc w:val="both"/>
        <w:rPr>
          <w:rFonts w:ascii="Arial" w:hAnsi="Arial" w:cs="Arial"/>
          <w:i/>
        </w:rPr>
      </w:pPr>
      <w:r>
        <w:rPr>
          <w:rFonts w:ascii="Arial" w:hAnsi="Arial" w:cs="Arial"/>
          <w:i/>
        </w:rPr>
        <w:t>28.</w:t>
      </w:r>
      <w:r w:rsidR="005A56DB">
        <w:rPr>
          <w:rFonts w:ascii="Arial" w:hAnsi="Arial" w:cs="Arial"/>
          <w:i/>
        </w:rPr>
        <w:t xml:space="preserve"> Zdravotnictví a ochrana zdraví.</w:t>
      </w:r>
    </w:p>
    <w:p w:rsidR="00225E2D" w:rsidRDefault="00225E2D" w:rsidP="00225E2D">
      <w:pPr>
        <w:pStyle w:val="Odstavecseseznamem"/>
        <w:spacing w:after="120" w:line="360" w:lineRule="auto"/>
        <w:jc w:val="both"/>
        <w:rPr>
          <w:rFonts w:ascii="Arial" w:hAnsi="Arial" w:cs="Arial"/>
        </w:rPr>
      </w:pPr>
    </w:p>
    <w:p w:rsidR="00225E2D" w:rsidRDefault="00225E2D" w:rsidP="00225E2D">
      <w:pPr>
        <w:spacing w:after="120" w:line="360" w:lineRule="auto"/>
        <w:jc w:val="both"/>
        <w:rPr>
          <w:rFonts w:ascii="Arial" w:hAnsi="Arial" w:cs="Arial"/>
        </w:rPr>
      </w:pPr>
      <w:r>
        <w:rPr>
          <w:rFonts w:ascii="Arial" w:hAnsi="Arial" w:cs="Arial"/>
        </w:rPr>
        <w:t xml:space="preserve">Místem výkonu služby je </w:t>
      </w:r>
      <w:r w:rsidR="005A56DB">
        <w:rPr>
          <w:rFonts w:ascii="Arial" w:hAnsi="Arial" w:cs="Arial"/>
          <w:b/>
        </w:rPr>
        <w:t>Praha</w:t>
      </w:r>
      <w:r>
        <w:rPr>
          <w:rFonts w:ascii="Arial" w:hAnsi="Arial" w:cs="Arial"/>
        </w:rPr>
        <w:t xml:space="preserve">. </w:t>
      </w:r>
    </w:p>
    <w:p w:rsidR="00225E2D" w:rsidRPr="008B0967" w:rsidRDefault="00225E2D" w:rsidP="00225E2D">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8B0967">
        <w:rPr>
          <w:rFonts w:ascii="Arial" w:hAnsi="Arial" w:cs="Arial"/>
          <w:b/>
        </w:rPr>
        <w:t xml:space="preserve">na dobu </w:t>
      </w:r>
      <w:r w:rsidRPr="003B16B1">
        <w:rPr>
          <w:rFonts w:ascii="Arial" w:hAnsi="Arial" w:cs="Arial"/>
          <w:b/>
        </w:rPr>
        <w:t>určitou</w:t>
      </w:r>
      <w:r w:rsidR="008B0967">
        <w:rPr>
          <w:rFonts w:ascii="Arial" w:hAnsi="Arial" w:cs="Arial"/>
          <w:b/>
        </w:rPr>
        <w:t xml:space="preserve">, nejpozději do 31. března 2019, </w:t>
      </w:r>
      <w:r w:rsidR="008B0967">
        <w:rPr>
          <w:rFonts w:ascii="Arial" w:hAnsi="Arial" w:cs="Arial"/>
        </w:rPr>
        <w:t xml:space="preserve">tj. po dobu nepřítomnosti jiného zaměstnance. </w:t>
      </w:r>
    </w:p>
    <w:p w:rsidR="00225E2D" w:rsidRDefault="00225E2D" w:rsidP="00225E2D">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září</w:t>
      </w:r>
      <w:proofErr w:type="gramEnd"/>
      <w:r w:rsidR="005A56DB">
        <w:rPr>
          <w:rFonts w:ascii="Arial" w:hAnsi="Arial" w:cs="Arial"/>
          <w:b/>
          <w:i/>
        </w:rPr>
        <w:t xml:space="preserve"> – říjen </w:t>
      </w:r>
      <w:r>
        <w:rPr>
          <w:rFonts w:ascii="Arial" w:hAnsi="Arial" w:cs="Arial"/>
          <w:b/>
          <w:i/>
        </w:rPr>
        <w:t xml:space="preserve"> </w:t>
      </w:r>
      <w:r w:rsidRPr="005D7DED">
        <w:rPr>
          <w:rFonts w:ascii="Arial" w:hAnsi="Arial" w:cs="Arial"/>
          <w:b/>
          <w:i/>
        </w:rPr>
        <w:t>201</w:t>
      </w:r>
      <w:r>
        <w:rPr>
          <w:rFonts w:ascii="Arial" w:hAnsi="Arial" w:cs="Arial"/>
          <w:b/>
          <w:i/>
        </w:rPr>
        <w:t>6</w:t>
      </w:r>
      <w:r w:rsidRPr="005D7DED">
        <w:rPr>
          <w:rFonts w:ascii="Arial" w:hAnsi="Arial" w:cs="Arial"/>
          <w:i/>
        </w:rPr>
        <w:t>.</w:t>
      </w:r>
    </w:p>
    <w:p w:rsidR="00225E2D" w:rsidRDefault="00225E2D" w:rsidP="005256C1">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5A56DB">
        <w:rPr>
          <w:rFonts w:ascii="Arial" w:hAnsi="Arial" w:cs="Arial"/>
          <w:b/>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Pr>
          <w:rFonts w:ascii="Arial" w:hAnsi="Arial" w:cs="Arial"/>
        </w:rPr>
        <w:t xml:space="preserve"> a výkon služby zahrnuje: </w:t>
      </w:r>
      <w:r w:rsidR="005A56DB">
        <w:rPr>
          <w:rFonts w:ascii="Arial" w:hAnsi="Arial" w:cs="Arial"/>
        </w:rPr>
        <w:t xml:space="preserve">výkon státního zdravotního dozoru ve všech oborech hygieny a v epidemiologii; provádění šetření a další odborné činnosti v terénu v oblasti ochrany veřejného zdraví, včetně vypracovávání stanovisek a kontrolu plnění závazných opatření uložených orgány ochrany veřejného zdraví. </w:t>
      </w:r>
      <w:r w:rsidR="005256C1">
        <w:rPr>
          <w:rFonts w:ascii="Arial" w:hAnsi="Arial" w:cs="Arial"/>
        </w:rPr>
        <w:t xml:space="preserve">Výkon služby také zahrnuje časté cestování mimo služební působiště </w:t>
      </w:r>
      <w:r w:rsidR="005A56DB">
        <w:rPr>
          <w:rFonts w:ascii="Arial" w:hAnsi="Arial" w:cs="Arial"/>
        </w:rPr>
        <w:t>Praha</w:t>
      </w:r>
      <w:r w:rsidR="005256C1">
        <w:rPr>
          <w:rFonts w:ascii="Arial" w:hAnsi="Arial" w:cs="Arial"/>
        </w:rPr>
        <w:t>.</w:t>
      </w:r>
      <w:r w:rsidR="005A56DB">
        <w:rPr>
          <w:rFonts w:ascii="Arial" w:hAnsi="Arial" w:cs="Arial"/>
        </w:rPr>
        <w:t xml:space="preserve"> Na služebním místě je stanoven </w:t>
      </w:r>
      <w:r w:rsidR="005A56DB" w:rsidRPr="00384837">
        <w:rPr>
          <w:rFonts w:ascii="Arial" w:hAnsi="Arial" w:cs="Arial"/>
          <w:b/>
        </w:rPr>
        <w:t>zvláštní příplatek</w:t>
      </w:r>
      <w:r w:rsidR="005A56DB">
        <w:rPr>
          <w:rFonts w:ascii="Arial" w:hAnsi="Arial" w:cs="Arial"/>
        </w:rPr>
        <w:t xml:space="preserve"> podle nařízení vlády č. 304/2014 Sb. </w:t>
      </w:r>
      <w:r>
        <w:rPr>
          <w:rFonts w:ascii="Arial" w:hAnsi="Arial" w:cs="Arial"/>
        </w:rPr>
        <w:t>Pokročilá znalost MS OFFICE</w:t>
      </w:r>
      <w:r w:rsidR="005256C1">
        <w:rPr>
          <w:rFonts w:ascii="Arial" w:hAnsi="Arial" w:cs="Arial"/>
        </w:rPr>
        <w:t>,</w:t>
      </w:r>
      <w:r>
        <w:rPr>
          <w:rFonts w:ascii="Arial" w:hAnsi="Arial" w:cs="Arial"/>
        </w:rPr>
        <w:t xml:space="preserve"> ASPI </w:t>
      </w:r>
      <w:r w:rsidR="005256C1">
        <w:rPr>
          <w:rFonts w:ascii="Arial" w:hAnsi="Arial" w:cs="Arial"/>
        </w:rPr>
        <w:t xml:space="preserve">a pokročilá znalost práce s Internetem </w:t>
      </w:r>
      <w:r>
        <w:rPr>
          <w:rFonts w:ascii="Arial" w:hAnsi="Arial" w:cs="Arial"/>
        </w:rPr>
        <w:t xml:space="preserve">je výhodou. </w:t>
      </w:r>
    </w:p>
    <w:p w:rsidR="00225E2D" w:rsidRDefault="00225E2D" w:rsidP="00225E2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Pr>
          <w:rFonts w:ascii="Arial" w:hAnsi="Arial" w:cs="Arial"/>
          <w:b/>
        </w:rPr>
        <w:t>1</w:t>
      </w:r>
      <w:r w:rsidR="005A56DB">
        <w:rPr>
          <w:rFonts w:ascii="Arial" w:hAnsi="Arial" w:cs="Arial"/>
          <w:b/>
        </w:rPr>
        <w:t>5</w:t>
      </w:r>
      <w:r>
        <w:rPr>
          <w:rFonts w:ascii="Arial" w:hAnsi="Arial" w:cs="Arial"/>
          <w:b/>
        </w:rPr>
        <w:t>. srpna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225E2D" w:rsidRDefault="00225E2D" w:rsidP="00225E2D">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5A56DB">
        <w:rPr>
          <w:rFonts w:ascii="Arial" w:hAnsi="Arial" w:cs="Arial"/>
          <w:b/>
        </w:rPr>
        <w:t>odborného referenta/vrchního referenta</w:t>
      </w:r>
      <w:r w:rsidRPr="00B77E46">
        <w:rPr>
          <w:rFonts w:ascii="Arial" w:hAnsi="Arial" w:cs="Arial"/>
          <w:b/>
        </w:rPr>
        <w:t xml:space="preserve"> v</w:t>
      </w:r>
      <w:r>
        <w:rPr>
          <w:rFonts w:ascii="Arial" w:hAnsi="Arial" w:cs="Arial"/>
          <w:b/>
        </w:rPr>
        <w:t> </w:t>
      </w:r>
      <w:r w:rsidRPr="00B77E46">
        <w:rPr>
          <w:rFonts w:ascii="Arial" w:hAnsi="Arial" w:cs="Arial"/>
          <w:b/>
        </w:rPr>
        <w:t>oddělení</w:t>
      </w:r>
      <w:r>
        <w:rPr>
          <w:rFonts w:ascii="Arial" w:hAnsi="Arial" w:cs="Arial"/>
          <w:b/>
        </w:rPr>
        <w:t xml:space="preserve"> ochrany veřejného zdraví odboru zdravotnického zabezpečení</w:t>
      </w:r>
      <w:r w:rsidRPr="00B77E46">
        <w:rPr>
          <w:rFonts w:ascii="Arial" w:hAnsi="Arial" w:cs="Arial"/>
          <w:b/>
        </w:rPr>
        <w:t>,</w:t>
      </w:r>
      <w:r>
        <w:rPr>
          <w:rFonts w:ascii="Arial" w:hAnsi="Arial" w:cs="Arial"/>
          <w:b/>
        </w:rPr>
        <w:t xml:space="preserve"> ID </w:t>
      </w:r>
      <w:r w:rsidR="005A56DB">
        <w:rPr>
          <w:rFonts w:ascii="Arial" w:hAnsi="Arial" w:cs="Arial"/>
          <w:b/>
        </w:rPr>
        <w:t>30348252</w:t>
      </w:r>
      <w:r>
        <w:rPr>
          <w:rFonts w:ascii="Arial" w:hAnsi="Arial" w:cs="Arial"/>
          <w:b/>
        </w:rPr>
        <w:t>,</w:t>
      </w:r>
      <w:r w:rsidRPr="00B77E46">
        <w:rPr>
          <w:rFonts w:ascii="Arial" w:hAnsi="Arial" w:cs="Arial"/>
          <w:b/>
        </w:rPr>
        <w:t xml:space="preserve"> </w:t>
      </w:r>
      <w:proofErr w:type="gramStart"/>
      <w:r w:rsidRPr="00B77E46">
        <w:rPr>
          <w:rFonts w:ascii="Arial" w:hAnsi="Arial" w:cs="Arial"/>
          <w:b/>
        </w:rPr>
        <w:t>č.j.</w:t>
      </w:r>
      <w:proofErr w:type="gramEnd"/>
      <w:r w:rsidRPr="00B77E46">
        <w:rPr>
          <w:rFonts w:ascii="Arial" w:hAnsi="Arial" w:cs="Arial"/>
          <w:b/>
        </w:rPr>
        <w:t>: MV-</w:t>
      </w:r>
      <w:r>
        <w:rPr>
          <w:rFonts w:ascii="Arial" w:hAnsi="Arial" w:cs="Arial"/>
          <w:b/>
        </w:rPr>
        <w:t>96</w:t>
      </w:r>
      <w:r w:rsidR="005A56DB">
        <w:rPr>
          <w:rFonts w:ascii="Arial" w:hAnsi="Arial" w:cs="Arial"/>
          <w:b/>
        </w:rPr>
        <w:t>266</w:t>
      </w:r>
      <w:r w:rsidRPr="00B77E46">
        <w:rPr>
          <w:rFonts w:ascii="Arial" w:hAnsi="Arial" w:cs="Arial"/>
          <w:b/>
        </w:rPr>
        <w:t>-2/SP-201</w:t>
      </w:r>
      <w:r>
        <w:rPr>
          <w:rFonts w:ascii="Arial" w:hAnsi="Arial" w:cs="Arial"/>
          <w:b/>
        </w:rPr>
        <w:t>6</w:t>
      </w:r>
      <w:r w:rsidRPr="00B77E46">
        <w:rPr>
          <w:rFonts w:ascii="Arial" w:hAnsi="Arial" w:cs="Arial"/>
          <w:b/>
        </w:rPr>
        <w:t>“</w:t>
      </w:r>
      <w:r>
        <w:rPr>
          <w:rFonts w:ascii="Arial" w:hAnsi="Arial" w:cs="Arial"/>
        </w:rPr>
        <w:t>. (Totéž platí pro případ označení přihlášek zaslaných na uvedenou emailovou adresu).</w:t>
      </w:r>
    </w:p>
    <w:p w:rsidR="00225E2D" w:rsidRDefault="00225E2D" w:rsidP="00225E2D">
      <w:pPr>
        <w:spacing w:after="0" w:line="360" w:lineRule="auto"/>
        <w:jc w:val="both"/>
        <w:rPr>
          <w:rFonts w:ascii="Arial" w:hAnsi="Arial" w:cs="Arial"/>
          <w:b/>
        </w:rPr>
      </w:pPr>
      <w:r>
        <w:rPr>
          <w:rFonts w:ascii="Arial" w:hAnsi="Arial" w:cs="Arial"/>
          <w:b/>
        </w:rPr>
        <w:t xml:space="preserve">Výběrového řízení na služební místo </w:t>
      </w:r>
      <w:r w:rsidR="005A56DB">
        <w:rPr>
          <w:rFonts w:ascii="Arial" w:hAnsi="Arial" w:cs="Arial"/>
          <w:b/>
        </w:rPr>
        <w:t>odborného referenta/vrchního referenta</w:t>
      </w:r>
      <w:r w:rsidRPr="00B77E46">
        <w:rPr>
          <w:rFonts w:ascii="Arial" w:hAnsi="Arial" w:cs="Arial"/>
          <w:b/>
        </w:rPr>
        <w:t xml:space="preserve"> v</w:t>
      </w:r>
      <w:r>
        <w:rPr>
          <w:rFonts w:ascii="Arial" w:hAnsi="Arial" w:cs="Arial"/>
          <w:b/>
        </w:rPr>
        <w:t> </w:t>
      </w:r>
      <w:r w:rsidRPr="00B77E46">
        <w:rPr>
          <w:rFonts w:ascii="Arial" w:hAnsi="Arial" w:cs="Arial"/>
          <w:b/>
        </w:rPr>
        <w:t>oddělení</w:t>
      </w:r>
      <w:r>
        <w:rPr>
          <w:rFonts w:ascii="Arial" w:hAnsi="Arial" w:cs="Arial"/>
          <w:b/>
        </w:rPr>
        <w:t xml:space="preserve"> ochrany veřejného zdraví odboru zdravotnického zabezpečení se v souladu se zákonem může zúčastnit žadatel/ka, který/á:</w:t>
      </w:r>
    </w:p>
    <w:p w:rsidR="00225E2D" w:rsidRDefault="00225E2D" w:rsidP="00225E2D">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225E2D" w:rsidRDefault="00225E2D" w:rsidP="00225E2D">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občanem/občankou jiného členského státu Evropské unie nebo občanem státu, který je smluvním státem Dohody o Evropském hospodářském prostoru [§ 25 odst. 1 písm. a) zákona];</w:t>
      </w:r>
    </w:p>
    <w:p w:rsidR="00225E2D" w:rsidRDefault="00225E2D" w:rsidP="00225E2D">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225E2D" w:rsidRDefault="00225E2D" w:rsidP="00225E2D">
      <w:pPr>
        <w:numPr>
          <w:ilvl w:val="0"/>
          <w:numId w:val="2"/>
        </w:numPr>
        <w:spacing w:after="120" w:line="360" w:lineRule="auto"/>
        <w:ind w:left="567" w:hanging="283"/>
        <w:jc w:val="both"/>
        <w:rPr>
          <w:rFonts w:ascii="Arial" w:hAnsi="Arial" w:cs="Arial"/>
        </w:rPr>
      </w:pPr>
      <w:r>
        <w:rPr>
          <w:rFonts w:ascii="Arial" w:hAnsi="Arial" w:cs="Arial"/>
        </w:rPr>
        <w:t>dosáhl/a věku 18</w:t>
      </w:r>
      <w:r w:rsidRPr="005D7DED">
        <w:rPr>
          <w:rFonts w:ascii="Arial" w:hAnsi="Arial" w:cs="Arial"/>
        </w:rPr>
        <w:t xml:space="preserve"> let</w:t>
      </w:r>
      <w:r>
        <w:rPr>
          <w:rFonts w:ascii="Arial" w:hAnsi="Arial" w:cs="Arial"/>
        </w:rPr>
        <w:t xml:space="preserve"> [§ 25 odst. 1 písm. b) zákona];</w:t>
      </w:r>
    </w:p>
    <w:p w:rsidR="00225E2D" w:rsidRDefault="00225E2D" w:rsidP="00225E2D">
      <w:pPr>
        <w:numPr>
          <w:ilvl w:val="0"/>
          <w:numId w:val="2"/>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225E2D" w:rsidRDefault="00225E2D" w:rsidP="00225E2D">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225E2D" w:rsidRDefault="00225E2D" w:rsidP="00225E2D">
      <w:pPr>
        <w:numPr>
          <w:ilvl w:val="0"/>
          <w:numId w:val="2"/>
        </w:numPr>
        <w:spacing w:after="120" w:line="360" w:lineRule="auto"/>
        <w:ind w:left="567" w:hanging="283"/>
        <w:jc w:val="both"/>
        <w:rPr>
          <w:rFonts w:ascii="Arial" w:hAnsi="Arial" w:cs="Arial"/>
        </w:rPr>
      </w:pPr>
      <w:r>
        <w:rPr>
          <w:rFonts w:ascii="Arial" w:hAnsi="Arial" w:cs="Arial"/>
        </w:rPr>
        <w:t>je bezúhonný/á [§ 25 odst. 1 písm. d) zákona];</w:t>
      </w:r>
    </w:p>
    <w:p w:rsidR="00225E2D" w:rsidRDefault="00225E2D" w:rsidP="00225E2D">
      <w:pPr>
        <w:spacing w:after="0" w:line="360" w:lineRule="auto"/>
        <w:ind w:left="567"/>
        <w:jc w:val="both"/>
        <w:rPr>
          <w:rFonts w:ascii="Arial" w:hAnsi="Arial" w:cs="Arial"/>
          <w:bCs/>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 xml:space="preserve">resp. obdobným dokladem </w:t>
      </w:r>
    </w:p>
    <w:p w:rsidR="00225E2D" w:rsidRDefault="00225E2D" w:rsidP="00225E2D">
      <w:pPr>
        <w:spacing w:after="0" w:line="360" w:lineRule="auto"/>
        <w:ind w:left="567"/>
        <w:jc w:val="both"/>
        <w:rPr>
          <w:rFonts w:ascii="Arial" w:hAnsi="Arial" w:cs="Arial"/>
        </w:rPr>
      </w:pPr>
      <w:r>
        <w:rPr>
          <w:rFonts w:ascii="Arial" w:hAnsi="Arial" w:cs="Arial"/>
          <w:bCs/>
        </w:rPr>
        <w:t>o bezúhonnosti, není-li žadatel/ka státním občanem</w:t>
      </w:r>
      <w:r>
        <w:rPr>
          <w:rFonts w:ascii="Arial" w:hAnsi="Arial" w:cs="Arial"/>
        </w:rPr>
        <w:t>/státní občankou</w:t>
      </w:r>
      <w:r>
        <w:rPr>
          <w:rFonts w:ascii="Arial" w:hAnsi="Arial" w:cs="Arial"/>
          <w:bCs/>
        </w:rPr>
        <w:t xml:space="preserve"> České republiky;</w:t>
      </w:r>
      <w:r>
        <w:rPr>
          <w:rStyle w:val="Znakapoznpodarou"/>
          <w:rFonts w:ascii="Arial" w:hAnsi="Arial"/>
          <w:bCs/>
        </w:rPr>
        <w:footnoteReference w:id="4"/>
      </w:r>
      <w:r>
        <w:rPr>
          <w:rFonts w:ascii="Arial" w:hAnsi="Arial" w:cs="Arial"/>
        </w:rPr>
        <w:t xml:space="preserve">  </w:t>
      </w:r>
    </w:p>
    <w:p w:rsidR="00225E2D" w:rsidRPr="00DA60B3" w:rsidRDefault="00225E2D" w:rsidP="00962923">
      <w:pPr>
        <w:numPr>
          <w:ilvl w:val="0"/>
          <w:numId w:val="2"/>
        </w:numPr>
        <w:spacing w:after="120" w:line="360" w:lineRule="auto"/>
        <w:ind w:left="567" w:hanging="283"/>
        <w:jc w:val="both"/>
        <w:rPr>
          <w:rFonts w:ascii="Arial" w:hAnsi="Arial" w:cs="Arial"/>
        </w:rPr>
      </w:pPr>
      <w:r>
        <w:rPr>
          <w:rFonts w:ascii="Arial" w:hAnsi="Arial" w:cs="Arial"/>
        </w:rPr>
        <w:lastRenderedPageBreak/>
        <w:t xml:space="preserve">dosáhl/a vzdělání stanoveného zákonem pro toto služební místo [§ 25 odst. 1 písm. e) zákona], tj. </w:t>
      </w:r>
      <w:r w:rsidR="00962923" w:rsidRPr="00962923">
        <w:rPr>
          <w:rFonts w:ascii="Arial" w:hAnsi="Arial" w:cs="Arial"/>
        </w:rPr>
        <w:t>střední vzdělání s maturitní zkouškou nebo vyšší odborné vzdělání</w:t>
      </w:r>
      <w:r>
        <w:rPr>
          <w:rFonts w:ascii="Arial" w:hAnsi="Arial" w:cs="Arial"/>
        </w:rPr>
        <w:t>;</w:t>
      </w:r>
    </w:p>
    <w:p w:rsidR="00225E2D" w:rsidRDefault="00225E2D" w:rsidP="00225E2D">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962923">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Pr>
          <w:rStyle w:val="Znakapoznpodarou"/>
          <w:rFonts w:ascii="Arial" w:hAnsi="Arial"/>
        </w:rPr>
        <w:footnoteReference w:id="5"/>
      </w:r>
      <w:r>
        <w:rPr>
          <w:rFonts w:ascii="Arial" w:hAnsi="Arial" w:cs="Arial"/>
        </w:rPr>
        <w:t xml:space="preserve">  v takovém případě žadatel/ka doloží originál nebo úředně ověřenou kopii dokladu o dosaženém vzdělání následně, nejpozději před konáním pohovoru;  </w:t>
      </w:r>
    </w:p>
    <w:p w:rsidR="00225E2D" w:rsidRDefault="00225E2D" w:rsidP="00225E2D">
      <w:pPr>
        <w:numPr>
          <w:ilvl w:val="0"/>
          <w:numId w:val="2"/>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225E2D" w:rsidRDefault="00225E2D" w:rsidP="00225E2D">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225E2D" w:rsidRDefault="00225E2D" w:rsidP="00225E2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9/2016, kterým se stanoví požadavky na služební a pracovní místa na Ministerstvu vnitra, ve znění pozdějších předpisů.</w:t>
      </w:r>
    </w:p>
    <w:p w:rsidR="00225E2D" w:rsidRPr="005830C6" w:rsidRDefault="00225E2D" w:rsidP="00225E2D">
      <w:pPr>
        <w:pStyle w:val="Odstavecseseznamem"/>
        <w:numPr>
          <w:ilvl w:val="3"/>
          <w:numId w:val="8"/>
        </w:numPr>
        <w:spacing w:after="120" w:line="360" w:lineRule="auto"/>
        <w:ind w:left="567" w:firstLine="0"/>
        <w:jc w:val="both"/>
        <w:rPr>
          <w:rFonts w:ascii="Arial" w:hAnsi="Arial" w:cs="Arial"/>
        </w:rPr>
      </w:pPr>
      <w:r w:rsidRPr="003C5135">
        <w:rPr>
          <w:rFonts w:ascii="Arial" w:hAnsi="Arial" w:cs="Arial"/>
        </w:rPr>
        <w:t>podle</w:t>
      </w:r>
      <w:r>
        <w:rPr>
          <w:rFonts w:ascii="Arial" w:hAnsi="Arial" w:cs="Arial"/>
        </w:rPr>
        <w:t xml:space="preserve"> § 25 odst. 5 písm. a) zákona a výše uvedeného</w:t>
      </w:r>
      <w:r w:rsidR="004F107A">
        <w:rPr>
          <w:rFonts w:ascii="Arial" w:hAnsi="Arial" w:cs="Arial"/>
        </w:rPr>
        <w:t xml:space="preserve"> služebního předpisu požadavek - </w:t>
      </w:r>
      <w:r w:rsidR="0068473B" w:rsidRPr="0068473B">
        <w:rPr>
          <w:rFonts w:ascii="Arial" w:hAnsi="Arial" w:cs="Arial"/>
          <w:b/>
        </w:rPr>
        <w:t>O</w:t>
      </w:r>
      <w:r>
        <w:rPr>
          <w:rFonts w:ascii="Arial" w:hAnsi="Arial" w:cs="Arial"/>
          <w:b/>
        </w:rPr>
        <w:t xml:space="preserve">dborná způsobilost k výkonu povolání </w:t>
      </w:r>
      <w:r w:rsidR="004F107A">
        <w:rPr>
          <w:rFonts w:ascii="Arial" w:hAnsi="Arial" w:cs="Arial"/>
          <w:b/>
        </w:rPr>
        <w:t>asistenta ochrany a podpory veřejného zdraví podle § 13</w:t>
      </w:r>
      <w:r>
        <w:rPr>
          <w:rFonts w:ascii="Arial" w:hAnsi="Arial" w:cs="Arial"/>
          <w:b/>
        </w:rPr>
        <w:t xml:space="preserve"> zákona </w:t>
      </w:r>
      <w:r w:rsidR="004F107A">
        <w:rPr>
          <w:rFonts w:ascii="Arial" w:hAnsi="Arial" w:cs="Arial"/>
          <w:b/>
        </w:rPr>
        <w:t xml:space="preserve">č. </w:t>
      </w:r>
      <w:r>
        <w:rPr>
          <w:rFonts w:ascii="Arial" w:hAnsi="Arial" w:cs="Arial"/>
          <w:b/>
        </w:rPr>
        <w:t>96/2004 Sb.</w:t>
      </w:r>
      <w:r w:rsidR="00840EB5">
        <w:rPr>
          <w:rFonts w:ascii="Arial" w:hAnsi="Arial" w:cs="Arial"/>
          <w:b/>
        </w:rPr>
        <w:t xml:space="preserve">, </w:t>
      </w:r>
      <w:r w:rsidR="0068473B">
        <w:rPr>
          <w:rFonts w:ascii="Arial" w:hAnsi="Arial" w:cs="Arial"/>
        </w:rPr>
        <w:t>o </w:t>
      </w:r>
      <w:r w:rsidR="00840EB5">
        <w:rPr>
          <w:rFonts w:ascii="Arial" w:hAnsi="Arial" w:cs="Arial"/>
        </w:rPr>
        <w:t>nelékařských zdravotnických povoláních, ve znění pozdějších předpisů</w:t>
      </w:r>
      <w:r w:rsidRPr="005830C6">
        <w:rPr>
          <w:rFonts w:ascii="Arial" w:hAnsi="Arial" w:cs="Arial"/>
        </w:rPr>
        <w:t>;</w:t>
      </w:r>
    </w:p>
    <w:p w:rsidR="00225E2D" w:rsidRPr="002D3FB4" w:rsidRDefault="00225E2D" w:rsidP="002D3FB4">
      <w:pPr>
        <w:pStyle w:val="Odstavecseseznamem"/>
        <w:spacing w:after="120" w:line="360" w:lineRule="auto"/>
        <w:ind w:left="567"/>
        <w:jc w:val="both"/>
        <w:rPr>
          <w:rFonts w:ascii="Arial" w:hAnsi="Arial" w:cs="Arial"/>
        </w:rPr>
      </w:pPr>
      <w:r w:rsidRPr="00A87D5C">
        <w:rPr>
          <w:rFonts w:ascii="Arial" w:hAnsi="Arial" w:cs="Arial"/>
        </w:rPr>
        <w:t xml:space="preserve">Splnění tohoto předpokladu se podle § 26 odst. 1 věta první zákona dokládá příslušnými listinami, tj. úředně ověřenou kopií </w:t>
      </w:r>
      <w:r w:rsidRPr="00942318">
        <w:rPr>
          <w:rFonts w:ascii="Arial" w:hAnsi="Arial" w:cs="Arial"/>
          <w:u w:val="single"/>
        </w:rPr>
        <w:t>dokladu o</w:t>
      </w:r>
      <w:r w:rsidR="002D3FB4" w:rsidRPr="00942318">
        <w:rPr>
          <w:rFonts w:ascii="Arial" w:hAnsi="Arial" w:cs="Arial"/>
          <w:u w:val="single"/>
        </w:rPr>
        <w:t xml:space="preserve"> získané odborné způsobilosti k výkonu povolání asistenta ochrany a podpory veřejného zdraví, ve smyslu ustanovení § 13 odst. 1 </w:t>
      </w:r>
      <w:proofErr w:type="gramStart"/>
      <w:r w:rsidR="002D3FB4" w:rsidRPr="00942318">
        <w:rPr>
          <w:rFonts w:ascii="Arial" w:hAnsi="Arial" w:cs="Arial"/>
          <w:u w:val="single"/>
        </w:rPr>
        <w:t>písm. a)  až</w:t>
      </w:r>
      <w:proofErr w:type="gramEnd"/>
      <w:r w:rsidR="002D3FB4" w:rsidRPr="00942318">
        <w:rPr>
          <w:rFonts w:ascii="Arial" w:hAnsi="Arial" w:cs="Arial"/>
          <w:u w:val="single"/>
        </w:rPr>
        <w:t xml:space="preserve"> d) zákona č. 96/2004 Sb</w:t>
      </w:r>
      <w:r w:rsidR="002D3FB4">
        <w:rPr>
          <w:rFonts w:ascii="Arial" w:hAnsi="Arial" w:cs="Arial"/>
        </w:rPr>
        <w:t xml:space="preserve">. </w:t>
      </w:r>
      <w:r w:rsidRPr="00A87D5C">
        <w:rPr>
          <w:rFonts w:ascii="Arial" w:hAnsi="Arial" w:cs="Arial"/>
        </w:rPr>
        <w:t xml:space="preserve"> </w:t>
      </w:r>
      <w:r w:rsidR="002D3FB4" w:rsidRPr="002D3FB4">
        <w:rPr>
          <w:rFonts w:ascii="Arial" w:hAnsi="Arial" w:cs="Arial"/>
        </w:rPr>
        <w:t>P</w:t>
      </w:r>
      <w:r w:rsidRPr="002D3FB4">
        <w:rPr>
          <w:rFonts w:ascii="Arial" w:hAnsi="Arial" w:cs="Arial"/>
        </w:rPr>
        <w:t>ři podání žádosti lze podle § 26 odst. 2 zákona doložit pouze písemné čestné prohlášení o dosaženém vzdělání</w:t>
      </w:r>
      <w:r w:rsidRPr="002D3FB4">
        <w:rPr>
          <w:rFonts w:ascii="Arial" w:hAnsi="Arial" w:cs="Arial"/>
          <w:vertAlign w:val="superscript"/>
        </w:rPr>
        <w:t>5</w:t>
      </w:r>
      <w:r w:rsidRPr="002D3FB4">
        <w:rPr>
          <w:rFonts w:ascii="Arial" w:hAnsi="Arial" w:cs="Arial"/>
        </w:rPr>
        <w:t>; v takovém případě žadatel/ka doloží originál nebo úředně ověřenou kopii dokladu o dosaženém vzdělání následně, nejpozději před konáním pohovoru;</w:t>
      </w:r>
    </w:p>
    <w:p w:rsidR="00225E2D" w:rsidRDefault="00225E2D" w:rsidP="00225E2D">
      <w:pPr>
        <w:spacing w:after="120" w:line="360" w:lineRule="auto"/>
        <w:ind w:left="567" w:hanging="283"/>
        <w:jc w:val="both"/>
        <w:rPr>
          <w:rFonts w:ascii="Arial" w:hAnsi="Arial" w:cs="Arial"/>
          <w:b/>
        </w:rPr>
      </w:pPr>
      <w:bookmarkStart w:id="0" w:name="_GoBack"/>
      <w:bookmarkEnd w:id="0"/>
    </w:p>
    <w:p w:rsidR="00225E2D" w:rsidRPr="001C0BFC" w:rsidRDefault="00225E2D" w:rsidP="00225E2D">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Pr>
          <w:rFonts w:ascii="Arial" w:hAnsi="Arial" w:cs="Arial"/>
          <w:b/>
          <w:sz w:val="22"/>
          <w:szCs w:val="22"/>
        </w:rPr>
        <w:t>/ka</w:t>
      </w:r>
      <w:r w:rsidRPr="001C0BFC">
        <w:rPr>
          <w:rFonts w:ascii="Arial" w:hAnsi="Arial" w:cs="Arial"/>
          <w:b/>
          <w:sz w:val="22"/>
          <w:szCs w:val="22"/>
        </w:rPr>
        <w:t xml:space="preserve"> přiloží:</w:t>
      </w:r>
    </w:p>
    <w:p w:rsidR="00225E2D" w:rsidRPr="00DA60B3" w:rsidRDefault="00225E2D" w:rsidP="00225E2D">
      <w:pPr>
        <w:pStyle w:val="Textpoznpodarou"/>
        <w:spacing w:after="0"/>
        <w:rPr>
          <w:rFonts w:ascii="Arial" w:hAnsi="Arial" w:cs="Arial"/>
        </w:rPr>
      </w:pPr>
    </w:p>
    <w:p w:rsidR="00225E2D" w:rsidRDefault="00225E2D" w:rsidP="00225E2D">
      <w:pPr>
        <w:spacing w:after="120"/>
        <w:jc w:val="both"/>
        <w:rPr>
          <w:rFonts w:ascii="Arial" w:hAnsi="Arial" w:cs="Arial"/>
        </w:rPr>
      </w:pPr>
      <w:r>
        <w:rPr>
          <w:rFonts w:ascii="Arial" w:hAnsi="Arial" w:cs="Arial"/>
        </w:rPr>
        <w:t>a) strukturovaný profesní životopis,</w:t>
      </w:r>
    </w:p>
    <w:p w:rsidR="00225E2D" w:rsidRDefault="00225E2D" w:rsidP="00225E2D">
      <w:pPr>
        <w:spacing w:after="12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7"/>
      </w:r>
      <w:r>
        <w:rPr>
          <w:rFonts w:ascii="Arial" w:hAnsi="Arial" w:cs="Arial"/>
        </w:rPr>
        <w:t xml:space="preserve"> na téma „Motivace žadatele/žadatelky ve vztahu ke služebnímu místu, na něž se hlásí do výběrového řízení.“</w:t>
      </w:r>
    </w:p>
    <w:p w:rsidR="00225E2D" w:rsidRDefault="00225E2D" w:rsidP="00225E2D">
      <w:pPr>
        <w:spacing w:after="120" w:line="360" w:lineRule="auto"/>
        <w:jc w:val="both"/>
        <w:rPr>
          <w:rFonts w:ascii="Arial" w:hAnsi="Arial" w:cs="Arial"/>
        </w:rPr>
      </w:pPr>
    </w:p>
    <w:p w:rsidR="00225E2D" w:rsidRDefault="00225E2D" w:rsidP="00225E2D">
      <w:pPr>
        <w:spacing w:after="0" w:line="240" w:lineRule="auto"/>
        <w:jc w:val="both"/>
        <w:rPr>
          <w:rFonts w:ascii="Arial" w:hAnsi="Arial" w:cs="Arial"/>
          <w:b/>
        </w:rPr>
      </w:pPr>
      <w:r w:rsidRPr="00500DA7">
        <w:rPr>
          <w:rFonts w:ascii="Arial" w:hAnsi="Arial" w:cs="Arial"/>
          <w:b/>
        </w:rPr>
        <w:t>Bližší informace poskytne:</w:t>
      </w:r>
    </w:p>
    <w:p w:rsidR="00225E2D" w:rsidRDefault="00225E2D" w:rsidP="00225E2D">
      <w:pPr>
        <w:spacing w:after="0" w:line="240" w:lineRule="auto"/>
        <w:jc w:val="both"/>
        <w:rPr>
          <w:rFonts w:ascii="Arial" w:hAnsi="Arial" w:cs="Arial"/>
          <w:b/>
        </w:rPr>
      </w:pPr>
    </w:p>
    <w:p w:rsidR="00840EB5" w:rsidRDefault="00840EB5" w:rsidP="00225E2D">
      <w:pPr>
        <w:spacing w:after="0" w:line="240" w:lineRule="auto"/>
        <w:jc w:val="both"/>
        <w:rPr>
          <w:rFonts w:ascii="Arial" w:hAnsi="Arial" w:cs="Arial"/>
        </w:rPr>
      </w:pPr>
      <w:r>
        <w:rPr>
          <w:rFonts w:ascii="Arial" w:hAnsi="Arial" w:cs="Arial"/>
        </w:rPr>
        <w:t>Marcela Kasperová</w:t>
      </w:r>
    </w:p>
    <w:p w:rsidR="00840EB5" w:rsidRDefault="00840EB5" w:rsidP="00225E2D">
      <w:pPr>
        <w:spacing w:after="0" w:line="240" w:lineRule="auto"/>
        <w:jc w:val="both"/>
        <w:rPr>
          <w:rFonts w:ascii="Arial" w:hAnsi="Arial" w:cs="Arial"/>
        </w:rPr>
      </w:pPr>
      <w:r>
        <w:rPr>
          <w:rFonts w:ascii="Arial" w:hAnsi="Arial" w:cs="Arial"/>
        </w:rPr>
        <w:t>odbor personální</w:t>
      </w:r>
    </w:p>
    <w:p w:rsidR="00840EB5" w:rsidRDefault="00840EB5" w:rsidP="00225E2D">
      <w:pPr>
        <w:spacing w:after="0" w:line="240" w:lineRule="auto"/>
        <w:jc w:val="both"/>
        <w:rPr>
          <w:rFonts w:ascii="Arial" w:hAnsi="Arial" w:cs="Arial"/>
        </w:rPr>
      </w:pPr>
      <w:r>
        <w:rPr>
          <w:rFonts w:ascii="Arial" w:hAnsi="Arial" w:cs="Arial"/>
        </w:rPr>
        <w:t>tel.: +420 974 849 345</w:t>
      </w:r>
    </w:p>
    <w:p w:rsidR="00840EB5" w:rsidRDefault="00840EB5" w:rsidP="00225E2D">
      <w:pPr>
        <w:spacing w:after="0" w:line="240" w:lineRule="auto"/>
        <w:jc w:val="both"/>
        <w:rPr>
          <w:rFonts w:ascii="Arial" w:hAnsi="Arial" w:cs="Arial"/>
        </w:rPr>
      </w:pPr>
      <w:r>
        <w:rPr>
          <w:rFonts w:ascii="Arial" w:hAnsi="Arial" w:cs="Arial"/>
        </w:rPr>
        <w:t>e-mail: marcela.kasperova@mvcr.cz</w:t>
      </w:r>
    </w:p>
    <w:p w:rsidR="00225E2D" w:rsidRDefault="00840EB5" w:rsidP="00225E2D">
      <w:pPr>
        <w:spacing w:after="0" w:line="240" w:lineRule="auto"/>
        <w:jc w:val="both"/>
        <w:rPr>
          <w:rFonts w:ascii="Arial" w:hAnsi="Arial" w:cs="Arial"/>
        </w:rPr>
      </w:pPr>
      <w:r>
        <w:rPr>
          <w:rFonts w:ascii="Arial" w:hAnsi="Arial" w:cs="Arial"/>
        </w:rPr>
        <w:t xml:space="preserve"> </w:t>
      </w:r>
    </w:p>
    <w:p w:rsidR="00225E2D" w:rsidRDefault="00225E2D" w:rsidP="00225E2D">
      <w:pPr>
        <w:spacing w:after="0" w:line="240" w:lineRule="auto"/>
        <w:jc w:val="both"/>
        <w:rPr>
          <w:rFonts w:ascii="Arial" w:hAnsi="Arial" w:cs="Arial"/>
        </w:rPr>
      </w:pPr>
    </w:p>
    <w:p w:rsidR="00225E2D" w:rsidRDefault="00225E2D" w:rsidP="00225E2D">
      <w:pPr>
        <w:spacing w:after="0" w:line="240" w:lineRule="auto"/>
        <w:jc w:val="both"/>
        <w:rPr>
          <w:rFonts w:ascii="Arial" w:hAnsi="Arial" w:cs="Arial"/>
        </w:rPr>
      </w:pPr>
    </w:p>
    <w:p w:rsidR="00225E2D" w:rsidRDefault="00225E2D" w:rsidP="00225E2D">
      <w:pPr>
        <w:spacing w:after="0" w:line="240" w:lineRule="auto"/>
        <w:jc w:val="both"/>
        <w:rPr>
          <w:rFonts w:ascii="Arial" w:hAnsi="Arial" w:cs="Arial"/>
        </w:rPr>
      </w:pPr>
      <w:r>
        <w:rPr>
          <w:rFonts w:ascii="Arial" w:hAnsi="Arial" w:cs="Arial"/>
        </w:rPr>
        <w:t xml:space="preserve"> </w:t>
      </w:r>
    </w:p>
    <w:p w:rsidR="00225E2D" w:rsidRDefault="00225E2D" w:rsidP="00225E2D">
      <w:pPr>
        <w:spacing w:after="120" w:line="360" w:lineRule="auto"/>
        <w:jc w:val="both"/>
        <w:rPr>
          <w:rFonts w:ascii="Arial" w:hAnsi="Arial" w:cs="Arial"/>
        </w:rPr>
      </w:pPr>
    </w:p>
    <w:p w:rsidR="00225E2D" w:rsidRDefault="00225E2D" w:rsidP="00225E2D">
      <w:pPr>
        <w:spacing w:after="120" w:line="360" w:lineRule="auto"/>
        <w:jc w:val="both"/>
        <w:rPr>
          <w:rFonts w:ascii="Arial" w:hAnsi="Arial" w:cs="Arial"/>
        </w:rPr>
      </w:pPr>
      <w:r>
        <w:rPr>
          <w:rFonts w:ascii="Arial" w:hAnsi="Arial" w:cs="Arial"/>
        </w:rPr>
        <w:t xml:space="preserve">                                                                               </w:t>
      </w:r>
    </w:p>
    <w:p w:rsidR="00225E2D" w:rsidRDefault="00225E2D" w:rsidP="00225E2D">
      <w:pPr>
        <w:spacing w:after="120" w:line="360" w:lineRule="auto"/>
        <w:jc w:val="both"/>
        <w:rPr>
          <w:rFonts w:ascii="Arial" w:hAnsi="Arial" w:cs="Arial"/>
        </w:rPr>
      </w:pPr>
    </w:p>
    <w:p w:rsidR="00225E2D" w:rsidRPr="00500DA7" w:rsidRDefault="00225E2D" w:rsidP="00225E2D">
      <w:pPr>
        <w:pStyle w:val="Bezmezer"/>
        <w:rPr>
          <w:rFonts w:ascii="Arial" w:hAnsi="Arial" w:cs="Arial"/>
          <w:b/>
        </w:rPr>
      </w:pPr>
      <w:r>
        <w:t xml:space="preserve">                                                                                                                       </w:t>
      </w:r>
      <w:r w:rsidRPr="00500DA7">
        <w:rPr>
          <w:rFonts w:ascii="Arial" w:hAnsi="Arial" w:cs="Arial"/>
          <w:b/>
        </w:rPr>
        <w:t>Mgr. Jiří Kaucký</w:t>
      </w:r>
    </w:p>
    <w:p w:rsidR="00225E2D" w:rsidRDefault="00225E2D" w:rsidP="00225E2D">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225E2D">
      <w:pPr>
        <w:pStyle w:val="Bezmezer"/>
        <w:rPr>
          <w:rFonts w:ascii="Arial" w:hAnsi="Arial" w:cs="Arial"/>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p w:rsidR="00225E2D" w:rsidRDefault="00225E2D" w:rsidP="00F05909">
      <w:pPr>
        <w:spacing w:after="120" w:line="360" w:lineRule="auto"/>
        <w:jc w:val="center"/>
        <w:rPr>
          <w:rFonts w:ascii="Arial" w:hAnsi="Arial" w:cs="Arial"/>
          <w:b/>
          <w:sz w:val="24"/>
          <w:szCs w:val="24"/>
        </w:rPr>
      </w:pPr>
    </w:p>
    <w:sectPr w:rsidR="00225E2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0F6" w:rsidRDefault="00A660F6" w:rsidP="004E6D6E">
      <w:pPr>
        <w:spacing w:after="0" w:line="240" w:lineRule="auto"/>
      </w:pPr>
      <w:r>
        <w:separator/>
      </w:r>
    </w:p>
  </w:endnote>
  <w:endnote w:type="continuationSeparator" w:id="0">
    <w:p w:rsidR="00A660F6" w:rsidRDefault="00A660F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0F6" w:rsidRDefault="00A660F6" w:rsidP="004E6D6E">
      <w:pPr>
        <w:spacing w:after="0" w:line="240" w:lineRule="auto"/>
      </w:pPr>
      <w:r>
        <w:separator/>
      </w:r>
    </w:p>
  </w:footnote>
  <w:footnote w:type="continuationSeparator" w:id="0">
    <w:p w:rsidR="00A660F6" w:rsidRDefault="00A660F6" w:rsidP="004E6D6E">
      <w:pPr>
        <w:spacing w:after="0" w:line="240" w:lineRule="auto"/>
      </w:pPr>
      <w:r>
        <w:continuationSeparator/>
      </w:r>
    </w:p>
  </w:footnote>
  <w:footnote w:id="1">
    <w:p w:rsidR="00225E2D" w:rsidRDefault="00225E2D" w:rsidP="00225E2D">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225E2D" w:rsidRDefault="00225E2D" w:rsidP="00225E2D">
      <w:pPr>
        <w:pStyle w:val="Textpoznpodarou"/>
        <w:jc w:val="both"/>
      </w:pPr>
    </w:p>
  </w:footnote>
  <w:footnote w:id="2">
    <w:p w:rsidR="00225E2D" w:rsidRDefault="00225E2D" w:rsidP="00225E2D">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5E2D" w:rsidRDefault="00225E2D" w:rsidP="00225E2D">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5E2D" w:rsidRDefault="00225E2D" w:rsidP="00225E2D">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žadatel/ka státním občanem/státní občankou, jakož i státy, v nichž žadatel/ka pobýval/a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225E2D" w:rsidRDefault="00225E2D" w:rsidP="00225E2D">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225E2D" w:rsidRDefault="00225E2D" w:rsidP="00225E2D">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225E2D" w:rsidRDefault="00225E2D" w:rsidP="00225E2D">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27229"/>
    <w:rsid w:val="00055013"/>
    <w:rsid w:val="00072F71"/>
    <w:rsid w:val="00094F27"/>
    <w:rsid w:val="00095283"/>
    <w:rsid w:val="000A064C"/>
    <w:rsid w:val="000D521C"/>
    <w:rsid w:val="000E0C75"/>
    <w:rsid w:val="000E2DA1"/>
    <w:rsid w:val="000E6906"/>
    <w:rsid w:val="000F363D"/>
    <w:rsid w:val="00113F89"/>
    <w:rsid w:val="00140133"/>
    <w:rsid w:val="0014163E"/>
    <w:rsid w:val="00143366"/>
    <w:rsid w:val="0014420B"/>
    <w:rsid w:val="00167E0E"/>
    <w:rsid w:val="001706FB"/>
    <w:rsid w:val="001815A5"/>
    <w:rsid w:val="00194F04"/>
    <w:rsid w:val="001A36BE"/>
    <w:rsid w:val="001A3AC9"/>
    <w:rsid w:val="001B724A"/>
    <w:rsid w:val="001C3894"/>
    <w:rsid w:val="001C6A55"/>
    <w:rsid w:val="001D7B69"/>
    <w:rsid w:val="001E0A28"/>
    <w:rsid w:val="001E2D9A"/>
    <w:rsid w:val="001F5D35"/>
    <w:rsid w:val="001F7961"/>
    <w:rsid w:val="00207D01"/>
    <w:rsid w:val="00215044"/>
    <w:rsid w:val="00225E2D"/>
    <w:rsid w:val="00230399"/>
    <w:rsid w:val="00230DA3"/>
    <w:rsid w:val="00247FA8"/>
    <w:rsid w:val="00265DF8"/>
    <w:rsid w:val="00280C74"/>
    <w:rsid w:val="00291A41"/>
    <w:rsid w:val="002923B4"/>
    <w:rsid w:val="002A42D2"/>
    <w:rsid w:val="002B565B"/>
    <w:rsid w:val="002B57B6"/>
    <w:rsid w:val="002D29F6"/>
    <w:rsid w:val="002D3FB4"/>
    <w:rsid w:val="002D4E41"/>
    <w:rsid w:val="002D53AF"/>
    <w:rsid w:val="002F125B"/>
    <w:rsid w:val="0031348B"/>
    <w:rsid w:val="003312C7"/>
    <w:rsid w:val="0033183D"/>
    <w:rsid w:val="00331E8D"/>
    <w:rsid w:val="00333C3E"/>
    <w:rsid w:val="00344AB6"/>
    <w:rsid w:val="0034580A"/>
    <w:rsid w:val="003517CA"/>
    <w:rsid w:val="00356588"/>
    <w:rsid w:val="00365D22"/>
    <w:rsid w:val="0036733D"/>
    <w:rsid w:val="00373D1E"/>
    <w:rsid w:val="00382F37"/>
    <w:rsid w:val="0038464D"/>
    <w:rsid w:val="00391277"/>
    <w:rsid w:val="00396129"/>
    <w:rsid w:val="003B6251"/>
    <w:rsid w:val="003C4AB8"/>
    <w:rsid w:val="003C6693"/>
    <w:rsid w:val="003D67EE"/>
    <w:rsid w:val="003E41DD"/>
    <w:rsid w:val="00407878"/>
    <w:rsid w:val="00414CBA"/>
    <w:rsid w:val="004169C8"/>
    <w:rsid w:val="004336BE"/>
    <w:rsid w:val="00433B8A"/>
    <w:rsid w:val="00440E72"/>
    <w:rsid w:val="004543A9"/>
    <w:rsid w:val="004557EA"/>
    <w:rsid w:val="00463BFF"/>
    <w:rsid w:val="0048785C"/>
    <w:rsid w:val="004B0F4A"/>
    <w:rsid w:val="004C1734"/>
    <w:rsid w:val="004E6D6E"/>
    <w:rsid w:val="004F107A"/>
    <w:rsid w:val="004F1668"/>
    <w:rsid w:val="004F6BA3"/>
    <w:rsid w:val="00500E9D"/>
    <w:rsid w:val="005052A6"/>
    <w:rsid w:val="005138FD"/>
    <w:rsid w:val="00513FA4"/>
    <w:rsid w:val="00514CA1"/>
    <w:rsid w:val="00515E8C"/>
    <w:rsid w:val="005216EE"/>
    <w:rsid w:val="005230C1"/>
    <w:rsid w:val="005256C1"/>
    <w:rsid w:val="00526747"/>
    <w:rsid w:val="00526AF1"/>
    <w:rsid w:val="005333FC"/>
    <w:rsid w:val="005428F9"/>
    <w:rsid w:val="00550179"/>
    <w:rsid w:val="005516BC"/>
    <w:rsid w:val="005A5627"/>
    <w:rsid w:val="005A56DB"/>
    <w:rsid w:val="005C6542"/>
    <w:rsid w:val="005C770A"/>
    <w:rsid w:val="005D7DED"/>
    <w:rsid w:val="005E5112"/>
    <w:rsid w:val="005F4669"/>
    <w:rsid w:val="00612699"/>
    <w:rsid w:val="00622B94"/>
    <w:rsid w:val="00633A91"/>
    <w:rsid w:val="006629F7"/>
    <w:rsid w:val="00664ACB"/>
    <w:rsid w:val="00672DB6"/>
    <w:rsid w:val="0068473B"/>
    <w:rsid w:val="006848B3"/>
    <w:rsid w:val="0069196A"/>
    <w:rsid w:val="006B38AF"/>
    <w:rsid w:val="006B7893"/>
    <w:rsid w:val="006C4492"/>
    <w:rsid w:val="006F290C"/>
    <w:rsid w:val="006F67FE"/>
    <w:rsid w:val="0071105F"/>
    <w:rsid w:val="00726231"/>
    <w:rsid w:val="00727BCA"/>
    <w:rsid w:val="00743FC6"/>
    <w:rsid w:val="007442D6"/>
    <w:rsid w:val="0077115A"/>
    <w:rsid w:val="00776F91"/>
    <w:rsid w:val="007A7707"/>
    <w:rsid w:val="007C4265"/>
    <w:rsid w:val="007C4F3D"/>
    <w:rsid w:val="007D1064"/>
    <w:rsid w:val="007F0111"/>
    <w:rsid w:val="007F6D2D"/>
    <w:rsid w:val="008133BB"/>
    <w:rsid w:val="0082066E"/>
    <w:rsid w:val="00824868"/>
    <w:rsid w:val="00840EB5"/>
    <w:rsid w:val="008436B9"/>
    <w:rsid w:val="0084450B"/>
    <w:rsid w:val="008451C7"/>
    <w:rsid w:val="0084627E"/>
    <w:rsid w:val="00894D4E"/>
    <w:rsid w:val="008B0967"/>
    <w:rsid w:val="008B45F4"/>
    <w:rsid w:val="008B4DD4"/>
    <w:rsid w:val="008D4F70"/>
    <w:rsid w:val="008E15DA"/>
    <w:rsid w:val="008E362B"/>
    <w:rsid w:val="008F2107"/>
    <w:rsid w:val="00901181"/>
    <w:rsid w:val="0090257B"/>
    <w:rsid w:val="00920046"/>
    <w:rsid w:val="00925B7F"/>
    <w:rsid w:val="00936685"/>
    <w:rsid w:val="00942318"/>
    <w:rsid w:val="009454C2"/>
    <w:rsid w:val="00962923"/>
    <w:rsid w:val="00974962"/>
    <w:rsid w:val="00976392"/>
    <w:rsid w:val="00977374"/>
    <w:rsid w:val="0098427B"/>
    <w:rsid w:val="0098730B"/>
    <w:rsid w:val="00991EF5"/>
    <w:rsid w:val="009977E4"/>
    <w:rsid w:val="009A7C5B"/>
    <w:rsid w:val="009C0DC5"/>
    <w:rsid w:val="009C3F79"/>
    <w:rsid w:val="009E63A7"/>
    <w:rsid w:val="00A10C26"/>
    <w:rsid w:val="00A13967"/>
    <w:rsid w:val="00A16AF3"/>
    <w:rsid w:val="00A35E24"/>
    <w:rsid w:val="00A37BBF"/>
    <w:rsid w:val="00A525ED"/>
    <w:rsid w:val="00A5333F"/>
    <w:rsid w:val="00A660F6"/>
    <w:rsid w:val="00A72314"/>
    <w:rsid w:val="00A81F47"/>
    <w:rsid w:val="00AA162E"/>
    <w:rsid w:val="00AA36B6"/>
    <w:rsid w:val="00AB1BDD"/>
    <w:rsid w:val="00AB3E42"/>
    <w:rsid w:val="00B00B27"/>
    <w:rsid w:val="00B21D93"/>
    <w:rsid w:val="00B241BC"/>
    <w:rsid w:val="00B445B7"/>
    <w:rsid w:val="00B64D5A"/>
    <w:rsid w:val="00BC2B76"/>
    <w:rsid w:val="00BF2B06"/>
    <w:rsid w:val="00C10D34"/>
    <w:rsid w:val="00C24857"/>
    <w:rsid w:val="00C3247F"/>
    <w:rsid w:val="00C36297"/>
    <w:rsid w:val="00C50BF6"/>
    <w:rsid w:val="00C52D0C"/>
    <w:rsid w:val="00C564D6"/>
    <w:rsid w:val="00C610ED"/>
    <w:rsid w:val="00C70878"/>
    <w:rsid w:val="00CA1532"/>
    <w:rsid w:val="00CC014C"/>
    <w:rsid w:val="00CC4D2D"/>
    <w:rsid w:val="00CF1028"/>
    <w:rsid w:val="00CF6504"/>
    <w:rsid w:val="00CF6F17"/>
    <w:rsid w:val="00D11200"/>
    <w:rsid w:val="00D221CD"/>
    <w:rsid w:val="00D27112"/>
    <w:rsid w:val="00D33871"/>
    <w:rsid w:val="00D44F1F"/>
    <w:rsid w:val="00D74F9D"/>
    <w:rsid w:val="00D834F9"/>
    <w:rsid w:val="00D9213C"/>
    <w:rsid w:val="00D9380C"/>
    <w:rsid w:val="00D95379"/>
    <w:rsid w:val="00DA60B3"/>
    <w:rsid w:val="00DA67E9"/>
    <w:rsid w:val="00DD47F4"/>
    <w:rsid w:val="00DE35C3"/>
    <w:rsid w:val="00DF5A23"/>
    <w:rsid w:val="00DF7405"/>
    <w:rsid w:val="00DF7F48"/>
    <w:rsid w:val="00E12075"/>
    <w:rsid w:val="00E14B2D"/>
    <w:rsid w:val="00E20141"/>
    <w:rsid w:val="00E2451E"/>
    <w:rsid w:val="00E26AD2"/>
    <w:rsid w:val="00E3017F"/>
    <w:rsid w:val="00E334CC"/>
    <w:rsid w:val="00E35073"/>
    <w:rsid w:val="00E374D4"/>
    <w:rsid w:val="00E809C9"/>
    <w:rsid w:val="00EC01DC"/>
    <w:rsid w:val="00ED74B1"/>
    <w:rsid w:val="00F05909"/>
    <w:rsid w:val="00F122D0"/>
    <w:rsid w:val="00F20EA2"/>
    <w:rsid w:val="00F22E72"/>
    <w:rsid w:val="00F2349D"/>
    <w:rsid w:val="00F36B6B"/>
    <w:rsid w:val="00F513AD"/>
    <w:rsid w:val="00F63128"/>
    <w:rsid w:val="00F6458A"/>
    <w:rsid w:val="00F74F2E"/>
    <w:rsid w:val="00F869C2"/>
    <w:rsid w:val="00F8715F"/>
    <w:rsid w:val="00F932BF"/>
    <w:rsid w:val="00FA0D10"/>
    <w:rsid w:val="00FA395D"/>
    <w:rsid w:val="00FA400F"/>
    <w:rsid w:val="00FB4416"/>
    <w:rsid w:val="00FB54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 w:id="166411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A8D22-4D1C-448C-9587-872C08DD0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Pages>
  <Words>1012</Words>
  <Characters>5973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44</cp:revision>
  <cp:lastPrinted>2016-02-02T14:28:00Z</cp:lastPrinted>
  <dcterms:created xsi:type="dcterms:W3CDTF">2015-12-02T08:46:00Z</dcterms:created>
  <dcterms:modified xsi:type="dcterms:W3CDTF">2016-07-21T07:01:00Z</dcterms:modified>
</cp:coreProperties>
</file>