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5A690332" w14:textId="0F0AA87C" w:rsidR="008F63C8" w:rsidRDefault="00CF020E" w:rsidP="008F63C8">
      <w:pPr>
        <w:spacing w:after="240"/>
        <w:jc w:val="right"/>
        <w:rPr>
          <w:rFonts w:ascii="Arial" w:hAnsi="Arial" w:cs="Arial"/>
        </w:rPr>
      </w:pPr>
      <w:r>
        <w:rPr>
          <w:rFonts w:ascii="Arial" w:hAnsi="Arial" w:cs="Arial"/>
        </w:rPr>
        <w:t>Č</w:t>
      </w:r>
      <w:r w:rsidR="00395FF7">
        <w:rPr>
          <w:rFonts w:ascii="Arial" w:hAnsi="Arial" w:cs="Arial"/>
        </w:rPr>
        <w:t>.</w:t>
      </w:r>
      <w:r>
        <w:rPr>
          <w:rFonts w:ascii="Arial" w:hAnsi="Arial" w:cs="Arial"/>
        </w:rPr>
        <w:t xml:space="preserve"> </w:t>
      </w:r>
      <w:r w:rsidR="003C6F61">
        <w:rPr>
          <w:rFonts w:ascii="Arial" w:hAnsi="Arial" w:cs="Arial"/>
        </w:rPr>
        <w:t>j.:</w:t>
      </w:r>
      <w:r w:rsidR="000900FA">
        <w:rPr>
          <w:rFonts w:ascii="Arial" w:hAnsi="Arial" w:cs="Arial"/>
        </w:rPr>
        <w:t xml:space="preserve"> </w:t>
      </w:r>
      <w:r w:rsidRPr="00CF020E">
        <w:rPr>
          <w:rFonts w:ascii="Arial" w:hAnsi="Arial" w:cs="Arial"/>
        </w:rPr>
        <w:t>MV- 91153-1/SP-2016</w:t>
      </w:r>
    </w:p>
    <w:p w14:paraId="4C20955A" w14:textId="09AC7467" w:rsidR="008178EB" w:rsidRDefault="008178EB" w:rsidP="008F63C8">
      <w:pPr>
        <w:spacing w:after="240"/>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2614BC6D" w14:textId="7C9BD8B9" w:rsidR="00C806CF"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521672">
        <w:rPr>
          <w:rFonts w:ascii="Arial" w:hAnsi="Arial" w:cs="Arial"/>
          <w:b/>
        </w:rPr>
        <w:t>23</w:t>
      </w:r>
      <w:r w:rsidR="00670C42">
        <w:rPr>
          <w:rFonts w:ascii="Arial" w:hAnsi="Arial" w:cs="Arial"/>
          <w:b/>
        </w:rPr>
        <w:t xml:space="preserve">. </w:t>
      </w:r>
      <w:r w:rsidR="000900FA">
        <w:rPr>
          <w:rFonts w:ascii="Arial" w:hAnsi="Arial" w:cs="Arial"/>
          <w:b/>
        </w:rPr>
        <w:t>června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p>
    <w:p w14:paraId="19629F96" w14:textId="758E196D" w:rsidR="008178EB" w:rsidRPr="005255EB" w:rsidRDefault="00E466F3" w:rsidP="005255EB">
      <w:pPr>
        <w:spacing w:after="0" w:line="240" w:lineRule="auto"/>
        <w:jc w:val="center"/>
        <w:rPr>
          <w:rFonts w:ascii="Arial" w:hAnsi="Arial" w:cs="Arial"/>
          <w:b/>
        </w:rPr>
      </w:pPr>
      <w:r w:rsidRPr="00E466F3">
        <w:rPr>
          <w:rFonts w:ascii="Arial" w:hAnsi="Arial" w:cs="Arial"/>
          <w:b/>
        </w:rPr>
        <w:t>vedoucí oddělení</w:t>
      </w:r>
      <w:r w:rsidR="00AB3B29">
        <w:rPr>
          <w:rFonts w:ascii="Arial" w:hAnsi="Arial" w:cs="Arial"/>
          <w:b/>
        </w:rPr>
        <w:t xml:space="preserve"> </w:t>
      </w:r>
      <w:r w:rsidR="00CF020E">
        <w:rPr>
          <w:rFonts w:ascii="Arial" w:hAnsi="Arial" w:cs="Arial"/>
          <w:b/>
        </w:rPr>
        <w:t>dokumentační ochrany</w:t>
      </w:r>
      <w:r w:rsidR="004870C7">
        <w:rPr>
          <w:rFonts w:ascii="Arial" w:hAnsi="Arial" w:cs="Arial"/>
          <w:b/>
        </w:rPr>
        <w:t xml:space="preserve">; </w:t>
      </w:r>
      <w:r w:rsidR="004870C7">
        <w:rPr>
          <w:rFonts w:ascii="Arial" w:hAnsi="Arial" w:cs="Arial"/>
          <w:b/>
        </w:rPr>
        <w:br/>
        <w:t>toto služební místo je zařazeno v</w:t>
      </w:r>
      <w:r w:rsidR="00977340">
        <w:rPr>
          <w:rFonts w:ascii="Arial" w:hAnsi="Arial" w:cs="Arial"/>
          <w:b/>
        </w:rPr>
        <w:t> bezpečnostním odboru</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4A149F66" w14:textId="0A078BBD" w:rsidR="00C203C8" w:rsidRPr="00AB3B29" w:rsidRDefault="008178EB" w:rsidP="00704D5A">
      <w:pPr>
        <w:spacing w:after="0" w:line="360" w:lineRule="auto"/>
        <w:jc w:val="both"/>
        <w:rPr>
          <w:rFonts w:ascii="Arial" w:eastAsia="Times New Roman" w:hAnsi="Arial" w:cs="Arial"/>
          <w:b/>
          <w:i/>
          <w:lang w:eastAsia="cs-CZ"/>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0900FA" w:rsidRPr="000900FA">
        <w:rPr>
          <w:rFonts w:ascii="Arial" w:hAnsi="Arial" w:cs="Arial"/>
          <w:b/>
          <w:i/>
        </w:rPr>
        <w:t>vedoucí oddělení</w:t>
      </w:r>
      <w:r w:rsidR="00CF020E">
        <w:rPr>
          <w:rFonts w:ascii="Arial" w:hAnsi="Arial" w:cs="Arial"/>
          <w:b/>
          <w:i/>
        </w:rPr>
        <w:t xml:space="preserve"> dokumentační ochrany</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7ABAD42" w14:textId="38A74786"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w:t>
      </w:r>
      <w:r w:rsidR="000900FA" w:rsidRPr="000900FA">
        <w:rPr>
          <w:rFonts w:ascii="Arial" w:hAnsi="Arial" w:cs="Arial"/>
        </w:rPr>
        <w:t>vedoucí</w:t>
      </w:r>
      <w:r w:rsidR="00AB3B29">
        <w:rPr>
          <w:rFonts w:ascii="Arial" w:hAnsi="Arial" w:cs="Arial"/>
        </w:rPr>
        <w:t>ho</w:t>
      </w:r>
      <w:r w:rsidR="000900FA" w:rsidRPr="000900FA">
        <w:rPr>
          <w:rFonts w:ascii="Arial" w:hAnsi="Arial" w:cs="Arial"/>
        </w:rPr>
        <w:t xml:space="preserve"> oddělení </w:t>
      </w:r>
      <w:r w:rsidR="00CF020E">
        <w:rPr>
          <w:rFonts w:ascii="Arial" w:hAnsi="Arial" w:cs="Arial"/>
        </w:rPr>
        <w:t xml:space="preserve">dokumentační ochrany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 xml:space="preserve">v souladu se zákonem o státní službě, </w:t>
      </w:r>
      <w:r w:rsidR="00C806CF" w:rsidRPr="00C806CF">
        <w:rPr>
          <w:rFonts w:ascii="Arial" w:eastAsia="Times New Roman" w:hAnsi="Arial" w:cs="Arial"/>
          <w:lang w:eastAsia="cs-CZ"/>
        </w:rPr>
        <w:t>může zúčastnit státní zaměstnanec</w:t>
      </w:r>
      <w:r w:rsidR="00F00091">
        <w:rPr>
          <w:rFonts w:ascii="Arial" w:eastAsia="Times New Roman" w:hAnsi="Arial" w:cs="Arial"/>
          <w:lang w:eastAsia="cs-CZ"/>
        </w:rPr>
        <w:t>/</w:t>
      </w:r>
      <w:proofErr w:type="spellStart"/>
      <w:r w:rsidR="00F00091">
        <w:rPr>
          <w:rFonts w:ascii="Arial" w:eastAsia="Times New Roman" w:hAnsi="Arial" w:cs="Arial"/>
          <w:lang w:eastAsia="cs-CZ"/>
        </w:rPr>
        <w:t>kyně</w:t>
      </w:r>
      <w:proofErr w:type="spellEnd"/>
      <w:r w:rsidR="00C806CF" w:rsidRPr="00C806CF">
        <w:rPr>
          <w:rFonts w:ascii="Arial" w:eastAsia="Times New Roman" w:hAnsi="Arial" w:cs="Arial"/>
          <w:lang w:eastAsia="cs-CZ"/>
        </w:rPr>
        <w:t xml:space="preserve"> ve služebním poměru na dobu neurčitou, který</w:t>
      </w:r>
      <w:r w:rsidR="005A57C4">
        <w:rPr>
          <w:rFonts w:ascii="Arial" w:eastAsia="Times New Roman" w:hAnsi="Arial" w:cs="Arial"/>
          <w:lang w:eastAsia="cs-CZ"/>
        </w:rPr>
        <w:t>/á</w:t>
      </w:r>
      <w:r w:rsidR="00C806CF" w:rsidRPr="00C806CF">
        <w:rPr>
          <w:rFonts w:ascii="Arial" w:eastAsia="Times New Roman" w:hAnsi="Arial" w:cs="Arial"/>
          <w:lang w:eastAsia="cs-CZ"/>
        </w:rPr>
        <w:t xml:space="preserve"> vykonává službu na služebním místě ve stejn</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obor</w:t>
      </w:r>
      <w:r w:rsidR="00B258CE">
        <w:rPr>
          <w:rFonts w:ascii="Arial" w:eastAsia="Times New Roman" w:hAnsi="Arial" w:cs="Arial"/>
          <w:lang w:eastAsia="cs-CZ"/>
        </w:rPr>
        <w:t>u</w:t>
      </w:r>
      <w:r w:rsidR="00C806CF" w:rsidRPr="00C806CF">
        <w:rPr>
          <w:rFonts w:ascii="Arial" w:eastAsia="Times New Roman" w:hAnsi="Arial" w:cs="Arial"/>
          <w:lang w:eastAsia="cs-CZ"/>
        </w:rPr>
        <w:t xml:space="preserve"> služby, v jak</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je služební místo představeného, které má být obsazeno</w:t>
      </w:r>
      <w:r w:rsidR="000900FA">
        <w:rPr>
          <w:rFonts w:ascii="Arial" w:eastAsia="Times New Roman" w:hAnsi="Arial" w:cs="Arial"/>
          <w:lang w:eastAsia="cs-CZ"/>
        </w:rPr>
        <w:t xml:space="preserve"> (alespoň jedno z níže uvedených)</w:t>
      </w:r>
      <w:r w:rsidR="00C806CF" w:rsidRPr="00C806CF">
        <w:rPr>
          <w:rFonts w:ascii="Arial" w:eastAsia="Times New Roman" w:hAnsi="Arial" w:cs="Arial"/>
          <w:lang w:eastAsia="cs-CZ"/>
        </w:rPr>
        <w:t>; ustanovení § 51 odst. 4 se použije obdobně. Splnění těchto předpokladů s</w:t>
      </w:r>
      <w:r w:rsidR="00C806CF">
        <w:rPr>
          <w:rFonts w:ascii="Arial" w:eastAsia="Times New Roman" w:hAnsi="Arial" w:cs="Arial"/>
          <w:lang w:eastAsia="cs-CZ"/>
        </w:rPr>
        <w:t>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139214B0" w14:textId="0AB9978F" w:rsidR="000900FA" w:rsidRDefault="003F76A8" w:rsidP="001C4038">
      <w:pPr>
        <w:tabs>
          <w:tab w:val="left" w:pos="1418"/>
        </w:tabs>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0900FA" w:rsidRPr="000900FA">
        <w:rPr>
          <w:rFonts w:ascii="Arial" w:hAnsi="Arial" w:cs="Arial"/>
        </w:rPr>
        <w:t>vedoucí</w:t>
      </w:r>
      <w:r w:rsidR="00AB3B29">
        <w:rPr>
          <w:rFonts w:ascii="Arial" w:hAnsi="Arial" w:cs="Arial"/>
        </w:rPr>
        <w:t>ho</w:t>
      </w:r>
      <w:r w:rsidR="000900FA" w:rsidRPr="000900FA">
        <w:rPr>
          <w:rFonts w:ascii="Arial" w:hAnsi="Arial" w:cs="Arial"/>
        </w:rPr>
        <w:t xml:space="preserve"> oddělení </w:t>
      </w:r>
      <w:r w:rsidR="00CF020E">
        <w:rPr>
          <w:rFonts w:ascii="Arial" w:hAnsi="Arial" w:cs="Arial"/>
        </w:rPr>
        <w:t xml:space="preserve">dokumentační ochrany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 </w:t>
      </w:r>
      <w:r w:rsidR="00CF020E" w:rsidRPr="00CF020E">
        <w:rPr>
          <w:rFonts w:ascii="Arial" w:eastAsia="Times New Roman" w:hAnsi="Arial" w:cs="Arial"/>
          <w:b/>
          <w:lang w:eastAsia="cs-CZ"/>
        </w:rPr>
        <w:t>14</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následujícím</w:t>
      </w:r>
      <w:r w:rsidR="00E466F3">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E466F3">
        <w:rPr>
          <w:rFonts w:ascii="Arial" w:eastAsia="Times New Roman" w:hAnsi="Arial" w:cs="Arial"/>
          <w:lang w:eastAsia="cs-CZ"/>
        </w:rPr>
        <w:t>y</w:t>
      </w:r>
      <w:r w:rsidR="00253DA9">
        <w:rPr>
          <w:rFonts w:ascii="Arial" w:eastAsia="Times New Roman" w:hAnsi="Arial" w:cs="Arial"/>
          <w:lang w:eastAsia="cs-CZ"/>
        </w:rPr>
        <w:t xml:space="preserve"> služby</w:t>
      </w:r>
      <w:r w:rsidR="00C203C8" w:rsidRPr="00C806CF">
        <w:rPr>
          <w:rFonts w:ascii="Arial" w:eastAsia="Times New Roman" w:hAnsi="Arial" w:cs="Arial"/>
          <w:b/>
          <w:lang w:eastAsia="cs-CZ"/>
        </w:rPr>
        <w:t>:</w:t>
      </w:r>
      <w:r w:rsidR="00C806CF" w:rsidRPr="00C806CF">
        <w:rPr>
          <w:rFonts w:ascii="Arial" w:eastAsia="Times New Roman" w:hAnsi="Arial" w:cs="Arial"/>
          <w:b/>
          <w:lang w:eastAsia="cs-CZ"/>
        </w:rPr>
        <w:t xml:space="preserve">  </w:t>
      </w:r>
    </w:p>
    <w:p w14:paraId="310C0BEE" w14:textId="77777777" w:rsidR="00395FF7" w:rsidRDefault="00395FF7" w:rsidP="00395FF7">
      <w:pPr>
        <w:tabs>
          <w:tab w:val="left" w:pos="1418"/>
        </w:tabs>
        <w:spacing w:after="0"/>
        <w:ind w:firstLine="2977"/>
        <w:jc w:val="both"/>
        <w:rPr>
          <w:rFonts w:ascii="Arial" w:eastAsia="Times New Roman" w:hAnsi="Arial" w:cs="Arial"/>
          <w:b/>
          <w:lang w:eastAsia="cs-CZ"/>
        </w:rPr>
      </w:pPr>
    </w:p>
    <w:p w14:paraId="701D766E" w14:textId="77777777" w:rsidR="00977340" w:rsidRDefault="00977340" w:rsidP="00977340">
      <w:pPr>
        <w:tabs>
          <w:tab w:val="left" w:pos="1418"/>
        </w:tabs>
        <w:spacing w:after="0"/>
        <w:ind w:firstLine="2977"/>
        <w:jc w:val="both"/>
        <w:rPr>
          <w:rFonts w:ascii="Arial" w:eastAsia="Times New Roman" w:hAnsi="Arial" w:cs="Arial"/>
          <w:b/>
          <w:lang w:eastAsia="cs-CZ"/>
        </w:rPr>
      </w:pPr>
      <w:r w:rsidRPr="00C806CF">
        <w:rPr>
          <w:rFonts w:ascii="Arial" w:eastAsia="Times New Roman" w:hAnsi="Arial" w:cs="Arial"/>
          <w:b/>
          <w:lang w:eastAsia="cs-CZ"/>
        </w:rPr>
        <w:t>29.</w:t>
      </w:r>
      <w:r>
        <w:rPr>
          <w:rFonts w:ascii="Arial" w:eastAsia="Times New Roman" w:hAnsi="Arial" w:cs="Arial"/>
          <w:lang w:eastAsia="cs-CZ"/>
        </w:rPr>
        <w:t xml:space="preserve"> </w:t>
      </w:r>
      <w:r w:rsidRPr="008F5A61">
        <w:rPr>
          <w:rFonts w:ascii="Arial" w:eastAsia="Times New Roman" w:hAnsi="Arial" w:cs="Arial"/>
          <w:b/>
          <w:lang w:eastAsia="cs-CZ"/>
        </w:rPr>
        <w:t>Legislativa a právní činnost</w:t>
      </w:r>
    </w:p>
    <w:p w14:paraId="567975F3" w14:textId="6AC71789" w:rsidR="00AB3B29" w:rsidRPr="00456BBE" w:rsidRDefault="00456BBE" w:rsidP="00456BBE">
      <w:pPr>
        <w:tabs>
          <w:tab w:val="left" w:pos="1418"/>
        </w:tabs>
        <w:spacing w:after="0"/>
        <w:ind w:firstLine="2977"/>
        <w:jc w:val="both"/>
        <w:rPr>
          <w:rFonts w:ascii="Arial" w:eastAsia="Times New Roman" w:hAnsi="Arial" w:cs="Arial"/>
          <w:lang w:eastAsia="cs-CZ"/>
        </w:rPr>
      </w:pPr>
      <w:r>
        <w:rPr>
          <w:rFonts w:ascii="Arial" w:eastAsia="Times New Roman" w:hAnsi="Arial" w:cs="Arial"/>
          <w:b/>
          <w:lang w:eastAsia="cs-CZ"/>
        </w:rPr>
        <w:t>31. Vnitřní pořádek a bezpečnost státu</w:t>
      </w:r>
    </w:p>
    <w:p w14:paraId="18CDD1CF" w14:textId="5491E042" w:rsidR="00977340" w:rsidRDefault="00977340" w:rsidP="00AB3B29">
      <w:pPr>
        <w:tabs>
          <w:tab w:val="left" w:pos="1418"/>
        </w:tabs>
        <w:spacing w:after="0"/>
        <w:ind w:firstLine="2977"/>
        <w:jc w:val="both"/>
        <w:rPr>
          <w:rFonts w:ascii="Arial" w:eastAsia="Times New Roman" w:hAnsi="Arial" w:cs="Arial"/>
          <w:b/>
          <w:lang w:eastAsia="cs-CZ"/>
        </w:rPr>
      </w:pPr>
      <w:r>
        <w:rPr>
          <w:rFonts w:ascii="Arial" w:eastAsia="Times New Roman" w:hAnsi="Arial" w:cs="Arial"/>
          <w:b/>
          <w:lang w:eastAsia="cs-CZ"/>
        </w:rPr>
        <w:t>75. Ochrana utajovaných informací</w:t>
      </w:r>
    </w:p>
    <w:p w14:paraId="16552CE2" w14:textId="77777777" w:rsidR="002A2CCF" w:rsidRPr="00395FF7" w:rsidRDefault="002A2CCF" w:rsidP="00CF020E">
      <w:pPr>
        <w:tabs>
          <w:tab w:val="left" w:pos="1418"/>
        </w:tabs>
        <w:spacing w:after="0"/>
        <w:jc w:val="both"/>
        <w:rPr>
          <w:rFonts w:ascii="Arial" w:eastAsia="Times New Roman" w:hAnsi="Arial" w:cs="Arial"/>
          <w:b/>
          <w:lang w:eastAsia="cs-CZ"/>
        </w:rPr>
      </w:pPr>
    </w:p>
    <w:p w14:paraId="66A48A95" w14:textId="77777777" w:rsidR="00B10718" w:rsidRDefault="00B10718" w:rsidP="00B10718">
      <w:pPr>
        <w:autoSpaceDE w:val="0"/>
        <w:autoSpaceDN w:val="0"/>
        <w:ind w:firstLine="708"/>
        <w:jc w:val="both"/>
        <w:rPr>
          <w:rFonts w:ascii="Arial" w:hAnsi="Arial" w:cs="Arial"/>
        </w:rPr>
      </w:pPr>
      <w:r>
        <w:rPr>
          <w:rFonts w:ascii="Arial" w:hAnsi="Arial" w:cs="Arial"/>
          <w:lang w:eastAsia="cs-CZ"/>
        </w:rPr>
        <w:t>V souladu s § 83 zákona o státní službě, ve znění pozdějších předpisů a společným služebním předpisem náměstka ministra vnitra pro státní službu a státního tajemníka v Ministerstvu vnitra č. 9/2016, kterým se stanoví požadavky na služební a pracovní místa v Ministerstvu vnitra, ve znění pozdějších předpisů</w:t>
      </w:r>
      <w:r>
        <w:rPr>
          <w:rFonts w:ascii="Arial" w:hAnsi="Arial" w:cs="Arial"/>
          <w:color w:val="000000"/>
          <w:lang w:eastAsia="cs-CZ"/>
        </w:rPr>
        <w:t xml:space="preserve">, lze na </w:t>
      </w:r>
      <w:r>
        <w:rPr>
          <w:rFonts w:ascii="Arial" w:hAnsi="Arial" w:cs="Arial"/>
          <w:lang w:eastAsia="cs-CZ"/>
        </w:rPr>
        <w:t>služebním místě</w:t>
      </w:r>
      <w:r>
        <w:rPr>
          <w:rFonts w:ascii="Arial" w:hAnsi="Arial" w:cs="Arial"/>
        </w:rPr>
        <w:t xml:space="preserve"> </w:t>
      </w:r>
      <w:r>
        <w:rPr>
          <w:rFonts w:ascii="Arial" w:hAnsi="Arial" w:cs="Arial"/>
          <w:b/>
          <w:bCs/>
          <w:color w:val="FF0000"/>
        </w:rPr>
        <w:t>vedoucí oddělení dokumentační ochrany</w:t>
      </w:r>
      <w:r>
        <w:rPr>
          <w:rFonts w:ascii="Arial" w:hAnsi="Arial" w:cs="Arial"/>
          <w:color w:val="FF0000"/>
        </w:rPr>
        <w:t xml:space="preserve"> </w:t>
      </w:r>
      <w:r>
        <w:rPr>
          <w:rFonts w:ascii="Arial" w:hAnsi="Arial" w:cs="Arial"/>
        </w:rPr>
        <w:t xml:space="preserve">stanovit </w:t>
      </w:r>
      <w:r>
        <w:rPr>
          <w:rFonts w:ascii="Arial" w:hAnsi="Arial" w:cs="Arial"/>
          <w:b/>
          <w:bCs/>
        </w:rPr>
        <w:t>zákaz konkurence.</w:t>
      </w:r>
    </w:p>
    <w:p w14:paraId="3A5BF395" w14:textId="77777777" w:rsidR="002A2CCF" w:rsidRDefault="002A2CCF" w:rsidP="00E466F3">
      <w:pPr>
        <w:widowControl w:val="0"/>
        <w:autoSpaceDE w:val="0"/>
        <w:autoSpaceDN w:val="0"/>
        <w:adjustRightInd w:val="0"/>
        <w:spacing w:after="0"/>
        <w:ind w:firstLine="708"/>
        <w:jc w:val="both"/>
        <w:rPr>
          <w:rFonts w:ascii="Arial" w:eastAsia="Times New Roman" w:hAnsi="Arial" w:cs="Arial"/>
          <w:lang w:eastAsia="cs-CZ"/>
        </w:rPr>
      </w:pPr>
      <w:bookmarkStart w:id="0" w:name="_GoBack"/>
      <w:bookmarkEnd w:id="0"/>
    </w:p>
    <w:p w14:paraId="760CB753" w14:textId="4FD9A996" w:rsidR="00C775C4" w:rsidRDefault="004870C7" w:rsidP="00E466F3">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Na</w:t>
      </w:r>
      <w:r w:rsidR="00C775C4" w:rsidRPr="00997735">
        <w:rPr>
          <w:rFonts w:ascii="Arial" w:eastAsia="Times New Roman" w:hAnsi="Arial" w:cs="Arial"/>
          <w:lang w:eastAsia="cs-CZ"/>
        </w:rPr>
        <w:t xml:space="preserve"> základě § 25 odst. 5 písm. b) zákona o státní službě a </w:t>
      </w:r>
      <w:r w:rsidR="00C775C4">
        <w:rPr>
          <w:rFonts w:ascii="Arial" w:eastAsia="Times New Roman" w:hAnsi="Arial" w:cs="Arial"/>
          <w:lang w:eastAsia="cs-CZ"/>
        </w:rPr>
        <w:t xml:space="preserve">v souladu se </w:t>
      </w:r>
      <w:r w:rsidR="00C775C4" w:rsidRPr="00997735">
        <w:rPr>
          <w:rFonts w:ascii="Arial" w:eastAsia="Times New Roman" w:hAnsi="Arial" w:cs="Arial"/>
          <w:lang w:eastAsia="cs-CZ"/>
        </w:rPr>
        <w:t>společn</w:t>
      </w:r>
      <w:r w:rsidR="00C775C4">
        <w:rPr>
          <w:rFonts w:ascii="Arial" w:eastAsia="Times New Roman" w:hAnsi="Arial" w:cs="Arial"/>
          <w:lang w:eastAsia="cs-CZ"/>
        </w:rPr>
        <w:t>ým</w:t>
      </w:r>
      <w:r w:rsidR="00C775C4" w:rsidRPr="00997735">
        <w:rPr>
          <w:rFonts w:ascii="Arial" w:eastAsia="Times New Roman" w:hAnsi="Arial" w:cs="Arial"/>
          <w:lang w:eastAsia="cs-CZ"/>
        </w:rPr>
        <w:t xml:space="preserve"> služební</w:t>
      </w:r>
      <w:r w:rsidR="00C775C4">
        <w:rPr>
          <w:rFonts w:ascii="Arial" w:eastAsia="Times New Roman" w:hAnsi="Arial" w:cs="Arial"/>
          <w:lang w:eastAsia="cs-CZ"/>
        </w:rPr>
        <w:t>m</w:t>
      </w:r>
      <w:r w:rsidR="00C775C4" w:rsidRPr="00997735">
        <w:rPr>
          <w:rFonts w:ascii="Arial" w:eastAsia="Times New Roman" w:hAnsi="Arial" w:cs="Arial"/>
          <w:lang w:eastAsia="cs-CZ"/>
        </w:rPr>
        <w:t xml:space="preserve"> předpis</w:t>
      </w:r>
      <w:r w:rsidR="00C775C4">
        <w:rPr>
          <w:rFonts w:ascii="Arial" w:eastAsia="Times New Roman" w:hAnsi="Arial" w:cs="Arial"/>
          <w:lang w:eastAsia="cs-CZ"/>
        </w:rPr>
        <w:t>em</w:t>
      </w:r>
      <w:r w:rsidR="00C775C4" w:rsidRPr="00997735">
        <w:rPr>
          <w:rFonts w:ascii="Arial" w:eastAsia="Times New Roman" w:hAnsi="Arial" w:cs="Arial"/>
          <w:lang w:eastAsia="cs-CZ"/>
        </w:rPr>
        <w:t xml:space="preserve"> náměstka ministra vnitra pro stát</w:t>
      </w:r>
      <w:r w:rsidR="00C775C4">
        <w:rPr>
          <w:rFonts w:ascii="Arial" w:eastAsia="Times New Roman" w:hAnsi="Arial" w:cs="Arial"/>
          <w:lang w:eastAsia="cs-CZ"/>
        </w:rPr>
        <w:t xml:space="preserve">ní službu a státního tajemníka </w:t>
      </w:r>
      <w:r w:rsidR="005A57C4">
        <w:rPr>
          <w:rFonts w:ascii="Arial" w:eastAsia="Times New Roman" w:hAnsi="Arial" w:cs="Arial"/>
          <w:lang w:eastAsia="cs-CZ"/>
        </w:rPr>
        <w:br/>
      </w:r>
      <w:r w:rsidR="00C775C4" w:rsidRPr="00997735">
        <w:rPr>
          <w:rFonts w:ascii="Arial" w:eastAsia="Times New Roman" w:hAnsi="Arial" w:cs="Arial"/>
          <w:lang w:eastAsia="cs-CZ"/>
        </w:rPr>
        <w:t xml:space="preserve">v Ministerstvu vnitra č. </w:t>
      </w:r>
      <w:r w:rsidR="00C614BB">
        <w:rPr>
          <w:rFonts w:ascii="Arial" w:eastAsia="Times New Roman" w:hAnsi="Arial" w:cs="Arial"/>
          <w:lang w:eastAsia="cs-CZ"/>
        </w:rPr>
        <w:t>9</w:t>
      </w:r>
      <w:r w:rsidR="00C775C4" w:rsidRPr="00997735">
        <w:rPr>
          <w:rFonts w:ascii="Arial" w:eastAsia="Times New Roman" w:hAnsi="Arial" w:cs="Arial"/>
          <w:lang w:eastAsia="cs-CZ"/>
        </w:rPr>
        <w:t>/201</w:t>
      </w:r>
      <w:r w:rsidR="00C775C4">
        <w:rPr>
          <w:rFonts w:ascii="Arial" w:eastAsia="Times New Roman" w:hAnsi="Arial" w:cs="Arial"/>
          <w:lang w:eastAsia="cs-CZ"/>
        </w:rPr>
        <w:t>6</w:t>
      </w:r>
      <w:r w:rsidR="00C775C4" w:rsidRPr="00997735">
        <w:rPr>
          <w:rFonts w:ascii="Arial" w:eastAsia="Times New Roman" w:hAnsi="Arial" w:cs="Arial"/>
          <w:lang w:eastAsia="cs-CZ"/>
        </w:rPr>
        <w:t>, kterým se stanoví požadavk</w:t>
      </w:r>
      <w:r w:rsidR="00C775C4">
        <w:rPr>
          <w:rFonts w:ascii="Arial" w:eastAsia="Times New Roman" w:hAnsi="Arial" w:cs="Arial"/>
          <w:lang w:eastAsia="cs-CZ"/>
        </w:rPr>
        <w:t xml:space="preserve">y na služební </w:t>
      </w:r>
      <w:r w:rsidR="00C775C4">
        <w:rPr>
          <w:rFonts w:ascii="Arial" w:eastAsia="Times New Roman" w:hAnsi="Arial" w:cs="Arial"/>
          <w:lang w:eastAsia="cs-CZ"/>
        </w:rPr>
        <w:br/>
        <w:t xml:space="preserve">a pracovní místa </w:t>
      </w:r>
      <w:r w:rsidR="00C775C4" w:rsidRPr="00997735">
        <w:rPr>
          <w:rFonts w:ascii="Arial" w:eastAsia="Times New Roman" w:hAnsi="Arial" w:cs="Arial"/>
          <w:lang w:eastAsia="cs-CZ"/>
        </w:rPr>
        <w:t xml:space="preserve">v Ministerstvu vnitra, </w:t>
      </w:r>
      <w:r w:rsidR="00477214" w:rsidRPr="00477214">
        <w:rPr>
          <w:rFonts w:ascii="Arial" w:eastAsia="Times New Roman" w:hAnsi="Arial" w:cs="Arial"/>
          <w:lang w:eastAsia="cs-CZ"/>
        </w:rPr>
        <w:t xml:space="preserve">ve znění </w:t>
      </w:r>
      <w:r w:rsidR="00A966A0">
        <w:rPr>
          <w:rFonts w:ascii="Arial" w:eastAsia="Times New Roman" w:hAnsi="Arial" w:cs="Arial"/>
          <w:lang w:eastAsia="cs-CZ"/>
        </w:rPr>
        <w:t>pozdějších předpisů</w:t>
      </w:r>
      <w:r w:rsidR="00477214" w:rsidRPr="00477214">
        <w:rPr>
          <w:rFonts w:ascii="Arial" w:eastAsia="Times New Roman" w:hAnsi="Arial" w:cs="Arial"/>
          <w:lang w:eastAsia="cs-CZ"/>
        </w:rPr>
        <w:t xml:space="preserve">, </w:t>
      </w:r>
      <w:r w:rsidR="00A966A0">
        <w:rPr>
          <w:rFonts w:ascii="Arial" w:eastAsia="Times New Roman" w:hAnsi="Arial" w:cs="Arial"/>
          <w:lang w:eastAsia="cs-CZ"/>
        </w:rPr>
        <w:t xml:space="preserve">je </w:t>
      </w:r>
      <w:r w:rsidR="00C775C4" w:rsidRPr="00997735">
        <w:rPr>
          <w:rFonts w:ascii="Arial" w:eastAsia="Times New Roman" w:hAnsi="Arial" w:cs="Arial"/>
          <w:lang w:eastAsia="cs-CZ"/>
        </w:rPr>
        <w:t xml:space="preserve">stanoven na služebním místě </w:t>
      </w:r>
      <w:r w:rsidR="00395FF7" w:rsidRPr="00395FF7">
        <w:rPr>
          <w:rFonts w:ascii="Arial" w:eastAsia="Times New Roman" w:hAnsi="Arial" w:cs="Arial"/>
          <w:lang w:eastAsia="cs-CZ"/>
        </w:rPr>
        <w:t xml:space="preserve">vedoucí oddělení </w:t>
      </w:r>
      <w:r w:rsidR="00CF020E">
        <w:rPr>
          <w:rFonts w:ascii="Arial" w:eastAsia="Times New Roman" w:hAnsi="Arial" w:cs="Arial"/>
          <w:lang w:eastAsia="cs-CZ"/>
        </w:rPr>
        <w:t>dokumentační ochrany</w:t>
      </w:r>
      <w:r w:rsidR="00395FF7" w:rsidRPr="00395FF7">
        <w:rPr>
          <w:rFonts w:ascii="Arial" w:eastAsia="Times New Roman" w:hAnsi="Arial" w:cs="Arial"/>
          <w:lang w:eastAsia="cs-CZ"/>
        </w:rPr>
        <w:t xml:space="preserve"> </w:t>
      </w:r>
      <w:r w:rsidR="00C775C4" w:rsidRPr="00997735">
        <w:rPr>
          <w:rFonts w:ascii="Arial" w:eastAsia="Times New Roman" w:hAnsi="Arial" w:cs="Arial"/>
          <w:lang w:eastAsia="cs-CZ"/>
        </w:rPr>
        <w:t>požadavek přístupu k utajované informaci podle zákona č. 412/2005 Sb., o ochraně utajovaných informací a o bezpečnostní způsobilosti, ve znění pozdějších předpisů, na stupeň utajení „</w:t>
      </w:r>
      <w:r w:rsidR="00977340">
        <w:rPr>
          <w:rFonts w:ascii="Arial" w:eastAsia="Times New Roman" w:hAnsi="Arial" w:cs="Arial"/>
          <w:b/>
          <w:lang w:eastAsia="cs-CZ"/>
        </w:rPr>
        <w:t>Tajné</w:t>
      </w:r>
      <w:r w:rsidR="00C775C4" w:rsidRPr="00997735">
        <w:rPr>
          <w:rFonts w:ascii="Arial" w:eastAsia="Times New Roman" w:hAnsi="Arial" w:cs="Arial"/>
          <w:lang w:eastAsia="cs-CZ"/>
        </w:rPr>
        <w:t>“</w:t>
      </w:r>
      <w:r w:rsidR="00CF020E">
        <w:rPr>
          <w:rFonts w:ascii="Arial" w:eastAsia="Times New Roman" w:hAnsi="Arial" w:cs="Arial"/>
          <w:lang w:eastAsia="cs-CZ"/>
        </w:rPr>
        <w:t>.</w:t>
      </w:r>
    </w:p>
    <w:p w14:paraId="37D3849A" w14:textId="0ADA5C1F"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4B7103FD" w14:textId="77777777" w:rsidR="00CF020E" w:rsidRDefault="00CF020E" w:rsidP="006714DB">
      <w:pPr>
        <w:widowControl w:val="0"/>
        <w:autoSpaceDE w:val="0"/>
        <w:autoSpaceDN w:val="0"/>
        <w:adjustRightInd w:val="0"/>
        <w:spacing w:after="0"/>
        <w:ind w:firstLine="708"/>
        <w:jc w:val="both"/>
        <w:rPr>
          <w:rFonts w:ascii="Arial" w:eastAsia="Times New Roman" w:hAnsi="Arial" w:cs="Arial"/>
          <w:lang w:eastAsia="cs-CZ"/>
        </w:rPr>
      </w:pPr>
    </w:p>
    <w:p w14:paraId="49B2CFCF" w14:textId="77777777" w:rsidR="00CF020E" w:rsidRDefault="00CF020E"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5637A030"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9C29C3">
        <w:rPr>
          <w:rFonts w:ascii="Arial" w:eastAsia="Times New Roman" w:hAnsi="Arial" w:cs="Arial"/>
          <w:lang w:eastAsia="cs-CZ"/>
        </w:rPr>
        <w:t xml:space="preserve">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5379B100" w:rsidR="008178EB" w:rsidRPr="00FD3CCE" w:rsidRDefault="008178EB" w:rsidP="00EA6C71">
      <w:pPr>
        <w:pStyle w:val="Odstavecseseznamem"/>
        <w:widowControl w:val="0"/>
        <w:numPr>
          <w:ilvl w:val="0"/>
          <w:numId w:val="1"/>
        </w:numPr>
        <w:autoSpaceDE w:val="0"/>
        <w:autoSpaceDN w:val="0"/>
        <w:adjustRightInd w:val="0"/>
        <w:spacing w:after="0"/>
        <w:ind w:left="1276" w:hanging="283"/>
        <w:jc w:val="both"/>
        <w:rPr>
          <w:rFonts w:ascii="Arial" w:hAnsi="Arial" w:cs="Arial"/>
        </w:rPr>
      </w:pPr>
      <w:r>
        <w:rPr>
          <w:rFonts w:ascii="Arial" w:hAnsi="Arial" w:cs="Arial"/>
        </w:rPr>
        <w:t>je</w:t>
      </w:r>
      <w:r w:rsidRPr="00FD3CCE">
        <w:rPr>
          <w:rFonts w:ascii="Arial" w:hAnsi="Arial" w:cs="Arial"/>
        </w:rPr>
        <w:t xml:space="preserve"> státním občanem</w:t>
      </w:r>
      <w:r w:rsidR="00583663">
        <w:rPr>
          <w:rFonts w:ascii="Arial" w:hAnsi="Arial" w:cs="Arial"/>
        </w:rPr>
        <w:t>/</w:t>
      </w:r>
      <w:proofErr w:type="spellStart"/>
      <w:r w:rsidR="00583663">
        <w:rPr>
          <w:rFonts w:ascii="Arial" w:hAnsi="Arial" w:cs="Arial"/>
        </w:rPr>
        <w:t>kou</w:t>
      </w:r>
      <w:proofErr w:type="spellEnd"/>
      <w:r w:rsidRPr="00FD3CCE">
        <w:rPr>
          <w:rFonts w:ascii="Arial" w:hAnsi="Arial" w:cs="Arial"/>
        </w:rPr>
        <w:t xml:space="preserve"> České republiky, </w:t>
      </w:r>
    </w:p>
    <w:p w14:paraId="0E565F49" w14:textId="689C343D"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00583663">
        <w:rPr>
          <w:rFonts w:ascii="Arial" w:hAnsi="Arial" w:cs="Arial"/>
        </w:rPr>
        <w:t>/a</w:t>
      </w:r>
      <w:r w:rsidRPr="00FD3CCE">
        <w:rPr>
          <w:rFonts w:ascii="Arial" w:hAnsi="Arial" w:cs="Arial"/>
        </w:rPr>
        <w:t xml:space="preserve"> věku 18 let, </w:t>
      </w:r>
    </w:p>
    <w:p w14:paraId="22923C0D" w14:textId="4B8CE765"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w:t>
      </w:r>
      <w:r w:rsidR="00583663">
        <w:rPr>
          <w:rFonts w:ascii="Arial" w:hAnsi="Arial" w:cs="Arial"/>
        </w:rPr>
        <w:t>/á</w:t>
      </w:r>
      <w:r w:rsidRPr="00FD3CCE">
        <w:rPr>
          <w:rFonts w:ascii="Arial" w:hAnsi="Arial" w:cs="Arial"/>
        </w:rPr>
        <w:t xml:space="preserve">, </w:t>
      </w:r>
    </w:p>
    <w:p w14:paraId="5F1691F7" w14:textId="7795E25B"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w:t>
      </w:r>
      <w:r w:rsidR="00583663">
        <w:rPr>
          <w:rFonts w:ascii="Arial" w:hAnsi="Arial" w:cs="Arial"/>
        </w:rPr>
        <w:t>/á</w:t>
      </w:r>
      <w:r w:rsidRPr="00FD3CCE">
        <w:rPr>
          <w:rFonts w:ascii="Arial" w:hAnsi="Arial" w:cs="Arial"/>
        </w:rPr>
        <w:t xml:space="preserve">, </w:t>
      </w:r>
    </w:p>
    <w:p w14:paraId="4B845022" w14:textId="45FE57CD" w:rsidR="002E7475" w:rsidRPr="00D263D7" w:rsidRDefault="004870C7" w:rsidP="00D263D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splňuje</w:t>
      </w:r>
      <w:r w:rsidR="002E7475" w:rsidRPr="00D263D7">
        <w:rPr>
          <w:rFonts w:ascii="Arial" w:hAnsi="Arial" w:cs="Arial"/>
        </w:rPr>
        <w:t xml:space="preserve"> požadavek zaměření vzdělání </w:t>
      </w:r>
      <w:r w:rsidR="002E7475" w:rsidRPr="00D263D7">
        <w:rPr>
          <w:rFonts w:ascii="Arial" w:hAnsi="Arial" w:cs="Arial"/>
          <w:b/>
        </w:rPr>
        <w:t>v magisterském s</w:t>
      </w:r>
      <w:r w:rsidR="00C614BB" w:rsidRPr="00D263D7">
        <w:rPr>
          <w:rFonts w:ascii="Arial" w:hAnsi="Arial" w:cs="Arial"/>
          <w:b/>
        </w:rPr>
        <w:t>tudijním programu</w:t>
      </w:r>
      <w:r w:rsidR="002E7475" w:rsidRPr="00D263D7">
        <w:rPr>
          <w:rFonts w:ascii="Arial" w:hAnsi="Arial" w:cs="Arial"/>
        </w:rPr>
        <w:t>; splnění tohoto předpokladu se dokládá kopií vysokoškolského diplomu (případně v souladu s § 26 odst. 2 zákona o státní službě, písemným čestným prohlášením o dosaženém vzdělání) a následně předložením jeho originálu či úředně ověřené kopie při poh</w:t>
      </w:r>
      <w:r>
        <w:rPr>
          <w:rFonts w:ascii="Arial" w:hAnsi="Arial" w:cs="Arial"/>
        </w:rPr>
        <w:t>ovoru v rámci výběrového řízení,</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425352EF"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r w:rsidR="005A57C4">
        <w:rPr>
          <w:rFonts w:ascii="Arial" w:eastAsia="Times New Roman" w:hAnsi="Arial" w:cs="Arial"/>
          <w:lang w:eastAsia="cs-CZ"/>
        </w:rPr>
        <w:t>/a</w:t>
      </w:r>
      <w:r w:rsidR="008178EB" w:rsidRPr="000629CE">
        <w:rPr>
          <w:rFonts w:ascii="Arial" w:eastAsia="Times New Roman" w:hAnsi="Arial" w:cs="Arial"/>
          <w:lang w:eastAsia="cs-CZ"/>
        </w:rPr>
        <w:t>:</w:t>
      </w:r>
    </w:p>
    <w:p w14:paraId="4A505C71" w14:textId="497B3BEC" w:rsidR="008178EB" w:rsidRPr="00643303" w:rsidRDefault="0072387B" w:rsidP="00DD5C23">
      <w:pPr>
        <w:pStyle w:val="Odstavecseseznamem"/>
        <w:numPr>
          <w:ilvl w:val="1"/>
          <w:numId w:val="3"/>
        </w:numPr>
        <w:spacing w:after="0"/>
        <w:ind w:left="1276"/>
        <w:jc w:val="both"/>
        <w:rPr>
          <w:rFonts w:ascii="Arial" w:eastAsia="Times New Roman" w:hAnsi="Arial" w:cs="Arial"/>
          <w:lang w:eastAsia="cs-CZ"/>
        </w:rPr>
      </w:pPr>
      <w:r>
        <w:rPr>
          <w:rFonts w:ascii="Arial" w:eastAsia="Times New Roman" w:hAnsi="Arial" w:cs="Arial"/>
          <w:lang w:eastAsia="cs-CZ"/>
        </w:rPr>
        <w:t>příslušníkem/příslušnicí</w:t>
      </w:r>
      <w:r w:rsidR="008178EB" w:rsidRPr="00643303">
        <w:rPr>
          <w:rFonts w:ascii="Arial" w:eastAsia="Times New Roman" w:hAnsi="Arial" w:cs="Arial"/>
          <w:lang w:eastAsia="cs-CZ"/>
        </w:rPr>
        <w:t xml:space="preserve"> Sboru národní bezpečnosti zařazeným</w:t>
      </w:r>
      <w:r w:rsidR="00395FF7">
        <w:rPr>
          <w:rFonts w:ascii="Arial" w:eastAsia="Times New Roman" w:hAnsi="Arial" w:cs="Arial"/>
          <w:lang w:eastAsia="cs-CZ"/>
        </w:rPr>
        <w:t>/ou</w:t>
      </w:r>
      <w:r w:rsidR="008178EB" w:rsidRPr="00643303">
        <w:rPr>
          <w:rFonts w:ascii="Arial" w:eastAsia="Times New Roman" w:hAnsi="Arial" w:cs="Arial"/>
          <w:lang w:eastAsia="cs-CZ"/>
        </w:rPr>
        <w:t xml:space="preserve"> ve složce Státní bezpečnosti,</w:t>
      </w:r>
    </w:p>
    <w:p w14:paraId="07F730FF" w14:textId="17B6AE85"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w:t>
      </w:r>
      <w:r w:rsidR="00395FF7">
        <w:rPr>
          <w:rFonts w:ascii="Arial" w:eastAsia="Times New Roman" w:hAnsi="Arial" w:cs="Arial"/>
          <w:lang w:eastAsia="cs-CZ"/>
        </w:rPr>
        <w:t>/a</w:t>
      </w:r>
      <w:r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00117B32"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w:t>
      </w:r>
      <w:r w:rsidR="00F00091">
        <w:rPr>
          <w:rFonts w:ascii="Arial" w:hAnsi="Arial" w:cs="Arial"/>
          <w:sz w:val="22"/>
          <w:szCs w:val="22"/>
        </w:rPr>
        <w:t>/</w:t>
      </w:r>
      <w:proofErr w:type="spellStart"/>
      <w:r w:rsidR="00F00091">
        <w:rPr>
          <w:rFonts w:ascii="Arial" w:hAnsi="Arial" w:cs="Arial"/>
          <w:sz w:val="22"/>
          <w:szCs w:val="22"/>
        </w:rPr>
        <w:t>ka</w:t>
      </w:r>
      <w:proofErr w:type="spellEnd"/>
      <w:r w:rsidRPr="00643303">
        <w:rPr>
          <w:rFonts w:ascii="Arial" w:hAnsi="Arial" w:cs="Arial"/>
          <w:sz w:val="22"/>
          <w:szCs w:val="22"/>
        </w:rPr>
        <w:t xml:space="preserve"> o vydání osvědčení požádal</w:t>
      </w:r>
      <w:r w:rsidR="00F00091">
        <w:rPr>
          <w:rFonts w:ascii="Arial" w:hAnsi="Arial" w:cs="Arial"/>
          <w:sz w:val="22"/>
          <w:szCs w:val="22"/>
        </w:rPr>
        <w:t>/a</w:t>
      </w:r>
      <w:r w:rsidRPr="009F1BCF">
        <w:rPr>
          <w:rFonts w:ascii="Arial" w:hAnsi="Arial" w:cs="Arial"/>
          <w:color w:val="000000" w:themeColor="text1"/>
          <w:sz w:val="22"/>
          <w:szCs w:val="22"/>
        </w:rPr>
        <w:t>. Osvědčení o výše uvedených skutečnostech je uchazeč</w:t>
      </w:r>
      <w:r w:rsidR="00F00091">
        <w:rPr>
          <w:rFonts w:ascii="Arial" w:hAnsi="Arial" w:cs="Arial"/>
          <w:color w:val="000000" w:themeColor="text1"/>
          <w:sz w:val="22"/>
          <w:szCs w:val="22"/>
        </w:rPr>
        <w:t>/</w:t>
      </w:r>
      <w:proofErr w:type="spellStart"/>
      <w:r w:rsidR="00F00091">
        <w:rPr>
          <w:rFonts w:ascii="Arial" w:hAnsi="Arial" w:cs="Arial"/>
          <w:color w:val="000000" w:themeColor="text1"/>
          <w:sz w:val="22"/>
          <w:szCs w:val="22"/>
        </w:rPr>
        <w:t>ka</w:t>
      </w:r>
      <w:proofErr w:type="spellEnd"/>
      <w:r w:rsidRPr="009F1BCF">
        <w:rPr>
          <w:rFonts w:ascii="Arial" w:hAnsi="Arial" w:cs="Arial"/>
          <w:color w:val="000000" w:themeColor="text1"/>
          <w:sz w:val="22"/>
          <w:szCs w:val="22"/>
        </w:rPr>
        <w:t xml:space="preserve"> povinen</w:t>
      </w:r>
      <w:r w:rsidR="00F00091">
        <w:rPr>
          <w:rFonts w:ascii="Arial" w:hAnsi="Arial" w:cs="Arial"/>
          <w:color w:val="000000" w:themeColor="text1"/>
          <w:sz w:val="22"/>
          <w:szCs w:val="22"/>
        </w:rPr>
        <w:t>/a</w:t>
      </w:r>
      <w:r w:rsidRPr="009F1BCF">
        <w:rPr>
          <w:rFonts w:ascii="Arial" w:hAnsi="Arial" w:cs="Arial"/>
          <w:color w:val="000000" w:themeColor="text1"/>
          <w:sz w:val="22"/>
          <w:szCs w:val="22"/>
        </w:rPr>
        <w:t xml:space="preserve">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2AC2AB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w:t>
      </w:r>
      <w:r w:rsidR="00F00091">
        <w:rPr>
          <w:rFonts w:ascii="Arial" w:hAnsi="Arial" w:cs="Arial"/>
          <w:sz w:val="22"/>
          <w:szCs w:val="22"/>
        </w:rPr>
        <w:t>/</w:t>
      </w:r>
      <w:proofErr w:type="spellStart"/>
      <w:r w:rsidR="00F00091">
        <w:rPr>
          <w:rFonts w:ascii="Arial" w:hAnsi="Arial" w:cs="Arial"/>
          <w:sz w:val="22"/>
          <w:szCs w:val="22"/>
        </w:rPr>
        <w:t>ka</w:t>
      </w:r>
      <w:proofErr w:type="spellEnd"/>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F00091">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w:t>
      </w:r>
      <w:r w:rsidRPr="00643303">
        <w:rPr>
          <w:rFonts w:ascii="Arial" w:hAnsi="Arial" w:cs="Arial"/>
          <w:sz w:val="22"/>
          <w:szCs w:val="22"/>
        </w:rPr>
        <w:lastRenderedPageBreak/>
        <w:t>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6AC91790"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předloží platné osvědčení podle zákona č. 412/2005 Sb., o ochraně utajovaných informací a o bezpečnostní způsobilosti, ve znění pozdějších předpisů, alespoň na stupeň utajení „</w:t>
      </w:r>
      <w:r w:rsidR="00B57F24">
        <w:rPr>
          <w:rFonts w:ascii="Arial" w:eastAsia="Times New Roman" w:hAnsi="Arial" w:cs="Arial"/>
          <w:lang w:eastAsia="cs-CZ"/>
        </w:rPr>
        <w:t>Tajné</w:t>
      </w:r>
      <w:r w:rsidRPr="00D1532C">
        <w:rPr>
          <w:rFonts w:ascii="Arial" w:eastAsia="Times New Roman" w:hAnsi="Arial" w:cs="Arial"/>
          <w:lang w:eastAsia="cs-CZ"/>
        </w:rPr>
        <w:t xml:space="preserve">“.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11A16767"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V případě, že 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nedisponuje příslušným osvědčením a zároveň jeho</w:t>
      </w:r>
      <w:r w:rsidR="00F00091">
        <w:rPr>
          <w:rFonts w:ascii="Arial" w:eastAsia="Times New Roman" w:hAnsi="Arial" w:cs="Arial"/>
          <w:lang w:eastAsia="cs-CZ"/>
        </w:rPr>
        <w:t>/její</w:t>
      </w:r>
      <w:r w:rsidRPr="00D1532C">
        <w:rPr>
          <w:rFonts w:ascii="Arial" w:eastAsia="Times New Roman" w:hAnsi="Arial" w:cs="Arial"/>
          <w:lang w:eastAsia="cs-CZ"/>
        </w:rPr>
        <w:t xml:space="preserve"> žádost nebude vyřazena z jiných důvodů postupem podle § 27 odst. 2 zákona o státní službě, lze tento požadavek splnit dokladem o podání žádosti o vydání osvědčení před vydáním rozhodnutí o přijetí do služebního poměru a jmenování na služební místo. K podání žádosti o vydání osvědčení bude konkrétní žadatel</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vyzván</w:t>
      </w:r>
      <w:r w:rsidR="00F00091">
        <w:rPr>
          <w:rFonts w:ascii="Arial" w:eastAsia="Times New Roman" w:hAnsi="Arial" w:cs="Arial"/>
          <w:lang w:eastAsia="cs-CZ"/>
        </w:rPr>
        <w:t>/a</w:t>
      </w:r>
      <w:r w:rsidRPr="00D1532C">
        <w:rPr>
          <w:rFonts w:ascii="Arial" w:eastAsia="Times New Roman" w:hAnsi="Arial" w:cs="Arial"/>
          <w:lang w:eastAsia="cs-CZ"/>
        </w:rPr>
        <w:t xml:space="preserve"> služebním orgánem až poté, co o něm</w:t>
      </w:r>
      <w:r w:rsidR="00F00091">
        <w:rPr>
          <w:rFonts w:ascii="Arial" w:eastAsia="Times New Roman" w:hAnsi="Arial" w:cs="Arial"/>
          <w:lang w:eastAsia="cs-CZ"/>
        </w:rPr>
        <w:t>/ní</w:t>
      </w:r>
      <w:r w:rsidRPr="00D1532C">
        <w:rPr>
          <w:rFonts w:ascii="Arial" w:eastAsia="Times New Roman" w:hAnsi="Arial" w:cs="Arial"/>
          <w:lang w:eastAsia="cs-CZ"/>
        </w:rPr>
        <w:t xml:space="preserve"> bude jako o nejvhodnějším uchazeči uzavřena dohoda mezi bezprostředně nadřízeným představeným </w:t>
      </w:r>
      <w:r w:rsidR="005A57C4">
        <w:rPr>
          <w:rFonts w:ascii="Arial" w:eastAsia="Times New Roman" w:hAnsi="Arial" w:cs="Arial"/>
          <w:lang w:eastAsia="cs-CZ"/>
        </w:rPr>
        <w:br/>
      </w:r>
      <w:r w:rsidRPr="00D1532C">
        <w:rPr>
          <w:rFonts w:ascii="Arial" w:eastAsia="Times New Roman" w:hAnsi="Arial" w:cs="Arial"/>
          <w:lang w:eastAsia="cs-CZ"/>
        </w:rPr>
        <w:t>a služebním orgánem, ale ještě předtím, než bude vydáno rozhodnutí o přijetí do služebního poměru a zařazení nebo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062E4113"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37831A9E"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7808A651" w:rsidR="00A7560C" w:rsidRPr="00B16AE8" w:rsidRDefault="00467FDC" w:rsidP="00D263D7">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státním zaměstnancem</w:t>
            </w:r>
            <w:r w:rsidR="00D263D7">
              <w:t xml:space="preserve"> </w:t>
            </w:r>
            <w:r w:rsidR="00D263D7" w:rsidRPr="00D263D7">
              <w:rPr>
                <w:rFonts w:ascii="Arial" w:eastAsia="Times New Roman" w:hAnsi="Arial" w:cs="Arial"/>
                <w:lang w:eastAsia="cs-CZ"/>
              </w:rPr>
              <w:t>ve služebním poměru na dobu neurčitou, který</w:t>
            </w:r>
            <w:r w:rsidR="005A57C4">
              <w:rPr>
                <w:rFonts w:ascii="Arial" w:eastAsia="Times New Roman" w:hAnsi="Arial" w:cs="Arial"/>
                <w:lang w:eastAsia="cs-CZ"/>
              </w:rPr>
              <w:t>/á</w:t>
            </w:r>
            <w:r w:rsidR="00D263D7" w:rsidRPr="00D263D7">
              <w:rPr>
                <w:rFonts w:ascii="Arial" w:eastAsia="Times New Roman" w:hAnsi="Arial" w:cs="Arial"/>
                <w:lang w:eastAsia="cs-CZ"/>
              </w:rPr>
              <w:t xml:space="preserve"> vykonává službu na služebním místě ve stejných oborech služby, v jakých je služební místo představeného, které má být obsazeno (alespoň v jednom z uvedených oborů služby)</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3FB49EA3" w:rsidR="00E030D6" w:rsidRPr="00395FF7" w:rsidRDefault="00E030D6" w:rsidP="00395FF7">
            <w:pPr>
              <w:pStyle w:val="Odstavecseseznamem"/>
              <w:numPr>
                <w:ilvl w:val="0"/>
                <w:numId w:val="5"/>
              </w:numPr>
              <w:spacing w:after="0"/>
              <w:ind w:left="720"/>
              <w:jc w:val="both"/>
              <w:rPr>
                <w:rFonts w:ascii="Arial" w:eastAsia="Times New Roman" w:hAnsi="Arial" w:cs="Arial"/>
                <w:lang w:eastAsia="cs-CZ"/>
              </w:rPr>
            </w:pPr>
            <w:r w:rsidRPr="00B16AE8">
              <w:rPr>
                <w:rFonts w:ascii="Arial" w:eastAsia="Times New Roman" w:hAnsi="Arial" w:cs="Arial"/>
                <w:lang w:eastAsia="cs-CZ"/>
              </w:rPr>
              <w:t xml:space="preserve">písemné čestné prohlášení o státním občanství </w:t>
            </w:r>
            <w:r w:rsidR="000E609D" w:rsidRPr="00B16AE8">
              <w:rPr>
                <w:rFonts w:ascii="Arial" w:eastAsia="Times New Roman" w:hAnsi="Arial" w:cs="Arial"/>
                <w:lang w:eastAsia="cs-CZ"/>
              </w:rPr>
              <w:t>České republiky</w:t>
            </w:r>
            <w:r w:rsidR="00395FF7" w:rsidRPr="00D1532C">
              <w:rPr>
                <w:rFonts w:ascii="Arial" w:eastAsia="Times New Roman" w:hAnsi="Arial" w:cs="Arial"/>
                <w:lang w:eastAsia="cs-CZ"/>
              </w:rPr>
              <w:t>, [§ 25 odst. 1 písm. a) ve spojení s § 26 zákona o státní službě</w:t>
            </w:r>
            <w:r w:rsidR="00395FF7">
              <w:rPr>
                <w:rStyle w:val="Znakapoznpodarou"/>
                <w:rFonts w:ascii="Arial" w:eastAsia="Times New Roman" w:hAnsi="Arial" w:cs="Arial"/>
                <w:lang w:eastAsia="cs-CZ"/>
              </w:rPr>
              <w:footnoteReference w:id="4"/>
            </w:r>
            <w:r w:rsidR="00395FF7" w:rsidRPr="00D1532C">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6E6FB42C"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lastRenderedPageBreak/>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4A3B69D6" w:rsidR="00DE6C6D" w:rsidRPr="004C2083"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w:t>
            </w:r>
            <w:r w:rsidR="004C2083">
              <w:rPr>
                <w:rFonts w:ascii="Arial" w:hAnsi="Arial" w:cs="Arial"/>
                <w:color w:val="000000" w:themeColor="text1"/>
              </w:rPr>
              <w:t xml:space="preserve"> utajení „Tajné</w:t>
            </w:r>
            <w:r w:rsidRPr="005255EB">
              <w:rPr>
                <w:rFonts w:ascii="Arial" w:hAnsi="Arial" w:cs="Arial"/>
                <w:color w:val="000000" w:themeColor="text1"/>
              </w:rPr>
              <w:t>“,</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66FEC910" w:rsidR="00615751" w:rsidRPr="00617883" w:rsidRDefault="005F05E3" w:rsidP="001C4038">
            <w:pPr>
              <w:pStyle w:val="Odstavecseseznamem"/>
              <w:numPr>
                <w:ilvl w:val="0"/>
                <w:numId w:val="5"/>
              </w:numPr>
              <w:spacing w:after="0"/>
              <w:jc w:val="both"/>
              <w:rPr>
                <w:rFonts w:ascii="Arial" w:eastAsia="Times New Roman" w:hAnsi="Arial" w:cs="Arial"/>
                <w:b/>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2A2CCF">
              <w:rPr>
                <w:rFonts w:ascii="Arial" w:eastAsia="Times New Roman" w:hAnsi="Arial" w:cs="Arial"/>
                <w:lang w:eastAsia="cs-CZ"/>
              </w:rPr>
              <w:t>5</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xml:space="preserve">: </w:t>
            </w:r>
            <w:r w:rsidR="00580E7F" w:rsidRPr="00580E7F">
              <w:rPr>
                <w:rFonts w:ascii="Arial" w:eastAsia="Times New Roman" w:hAnsi="Arial" w:cs="Arial"/>
                <w:b/>
                <w:lang w:eastAsia="cs-CZ"/>
              </w:rPr>
              <w:t>"</w:t>
            </w:r>
            <w:r w:rsidR="004870C7">
              <w:rPr>
                <w:rFonts w:ascii="Arial" w:eastAsia="Times New Roman" w:hAnsi="Arial" w:cs="Arial"/>
                <w:b/>
                <w:lang w:eastAsia="cs-CZ"/>
              </w:rPr>
              <w:t>Další směřování</w:t>
            </w:r>
            <w:r w:rsidR="00A966A0" w:rsidRPr="00A966A0">
              <w:rPr>
                <w:rFonts w:ascii="Arial" w:eastAsia="Times New Roman" w:hAnsi="Arial" w:cs="Arial"/>
                <w:b/>
                <w:lang w:eastAsia="cs-CZ"/>
              </w:rPr>
              <w:t xml:space="preserve"> </w:t>
            </w:r>
            <w:r w:rsidR="001C4038" w:rsidRPr="001C4038">
              <w:rPr>
                <w:rFonts w:ascii="Arial" w:eastAsia="Times New Roman" w:hAnsi="Arial" w:cs="Arial"/>
                <w:b/>
                <w:lang w:eastAsia="cs-CZ"/>
              </w:rPr>
              <w:t>oddělení</w:t>
            </w:r>
            <w:r w:rsidR="00CF020E">
              <w:rPr>
                <w:rFonts w:ascii="Arial" w:eastAsia="Times New Roman" w:hAnsi="Arial" w:cs="Arial"/>
                <w:b/>
                <w:lang w:eastAsia="cs-CZ"/>
              </w:rPr>
              <w:t xml:space="preserve"> dokumentační ochrany</w:t>
            </w:r>
            <w:r w:rsidR="00580E7F" w:rsidRPr="00617883">
              <w:rPr>
                <w:rFonts w:ascii="Arial" w:eastAsia="Times New Roman" w:hAnsi="Arial" w:cs="Arial"/>
                <w:b/>
                <w:lang w:eastAsia="cs-CZ"/>
              </w:rPr>
              <w:t>."</w:t>
            </w:r>
            <w:r w:rsidR="000B54E7" w:rsidRPr="00617883">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6ED6446D"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CF020E">
        <w:rPr>
          <w:rFonts w:ascii="Arial" w:eastAsia="Times New Roman" w:hAnsi="Arial" w:cs="Arial"/>
          <w:b/>
          <w:lang w:eastAsia="cs-CZ"/>
        </w:rPr>
        <w:t>12</w:t>
      </w:r>
      <w:r w:rsidR="0053752D" w:rsidRPr="00620414">
        <w:rPr>
          <w:rFonts w:ascii="Arial" w:eastAsia="Times New Roman" w:hAnsi="Arial" w:cs="Arial"/>
          <w:b/>
          <w:lang w:eastAsia="cs-CZ"/>
        </w:rPr>
        <w:t xml:space="preserve">. </w:t>
      </w:r>
      <w:r w:rsidR="00AB3B29">
        <w:rPr>
          <w:rFonts w:ascii="Arial" w:eastAsia="Times New Roman" w:hAnsi="Arial" w:cs="Arial"/>
          <w:b/>
          <w:lang w:eastAsia="cs-CZ"/>
        </w:rPr>
        <w:t>7</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79A8109F" w14:textId="77777777" w:rsidR="00AB3B29" w:rsidRDefault="00AB3B29" w:rsidP="00DD5C23">
      <w:pPr>
        <w:spacing w:before="100" w:beforeAutospacing="1" w:after="100" w:afterAutospacing="1"/>
        <w:jc w:val="both"/>
        <w:rPr>
          <w:rFonts w:ascii="Arial" w:eastAsia="Times New Roman" w:hAnsi="Arial" w:cs="Arial"/>
          <w:lang w:eastAsia="cs-CZ"/>
        </w:rPr>
      </w:pPr>
    </w:p>
    <w:p w14:paraId="3F92A3E4" w14:textId="77777777" w:rsidR="00AB3B29" w:rsidRDefault="00AB3B29" w:rsidP="00DD5C23">
      <w:pPr>
        <w:spacing w:before="100" w:beforeAutospacing="1" w:after="100" w:afterAutospacing="1"/>
        <w:jc w:val="both"/>
        <w:rPr>
          <w:rFonts w:ascii="Arial" w:eastAsia="Times New Roman" w:hAnsi="Arial" w:cs="Arial"/>
          <w:lang w:eastAsia="cs-CZ"/>
        </w:rPr>
      </w:pPr>
    </w:p>
    <w:p w14:paraId="77A62CAE" w14:textId="77777777" w:rsidR="00AB3B29" w:rsidRDefault="00AB3B29" w:rsidP="00DD5C23">
      <w:pPr>
        <w:spacing w:before="100" w:beforeAutospacing="1" w:after="100" w:afterAutospacing="1"/>
        <w:jc w:val="both"/>
        <w:rPr>
          <w:rFonts w:ascii="Arial" w:eastAsia="Times New Roman" w:hAnsi="Arial" w:cs="Arial"/>
          <w:lang w:eastAsia="cs-CZ"/>
        </w:rPr>
      </w:pPr>
    </w:p>
    <w:p w14:paraId="3D0CFAA9" w14:textId="77777777" w:rsidR="00AB3B29" w:rsidRDefault="00AB3B29" w:rsidP="00DD5C23">
      <w:pPr>
        <w:spacing w:before="100" w:beforeAutospacing="1" w:after="100" w:afterAutospacing="1"/>
        <w:jc w:val="both"/>
        <w:rPr>
          <w:rFonts w:ascii="Arial" w:eastAsia="Times New Roman" w:hAnsi="Arial" w:cs="Arial"/>
          <w:lang w:eastAsia="cs-CZ"/>
        </w:rPr>
      </w:pPr>
    </w:p>
    <w:p w14:paraId="35F8EB27" w14:textId="77777777" w:rsidR="00AB3B29" w:rsidRDefault="00AB3B29" w:rsidP="00DD5C23">
      <w:pPr>
        <w:spacing w:before="100" w:beforeAutospacing="1" w:after="100" w:afterAutospacing="1"/>
        <w:jc w:val="both"/>
        <w:rPr>
          <w:rFonts w:ascii="Arial" w:eastAsia="Times New Roman" w:hAnsi="Arial" w:cs="Arial"/>
          <w:lang w:eastAsia="cs-CZ"/>
        </w:rPr>
      </w:pPr>
    </w:p>
    <w:p w14:paraId="29621521" w14:textId="77777777" w:rsidR="00AB3B29" w:rsidRDefault="00AB3B29" w:rsidP="00DD5C23">
      <w:pPr>
        <w:spacing w:before="100" w:beforeAutospacing="1" w:after="100" w:afterAutospacing="1"/>
        <w:jc w:val="both"/>
        <w:rPr>
          <w:rFonts w:ascii="Arial" w:eastAsia="Times New Roman" w:hAnsi="Arial" w:cs="Arial"/>
          <w:lang w:eastAsia="cs-CZ"/>
        </w:rPr>
      </w:pPr>
    </w:p>
    <w:p w14:paraId="32D16449" w14:textId="77777777" w:rsidR="00AB3B29" w:rsidRDefault="00AB3B29" w:rsidP="00DD5C23">
      <w:pPr>
        <w:spacing w:before="100" w:beforeAutospacing="1" w:after="100" w:afterAutospacing="1"/>
        <w:jc w:val="both"/>
        <w:rPr>
          <w:rFonts w:ascii="Arial" w:eastAsia="Times New Roman" w:hAnsi="Arial" w:cs="Arial"/>
          <w:lang w:eastAsia="cs-CZ"/>
        </w:rPr>
      </w:pPr>
    </w:p>
    <w:p w14:paraId="2601216F" w14:textId="77777777" w:rsidR="00AB3B29" w:rsidRDefault="00AB3B29" w:rsidP="00DD5C23">
      <w:pPr>
        <w:spacing w:before="100" w:beforeAutospacing="1" w:after="100" w:afterAutospacing="1"/>
        <w:jc w:val="both"/>
        <w:rPr>
          <w:rFonts w:ascii="Arial" w:eastAsia="Times New Roman" w:hAnsi="Arial" w:cs="Arial"/>
          <w:lang w:eastAsia="cs-CZ"/>
        </w:rPr>
      </w:pPr>
    </w:p>
    <w:p w14:paraId="146C5BCB" w14:textId="77777777" w:rsidR="00AB3B29" w:rsidRDefault="00AB3B29" w:rsidP="00DD5C23">
      <w:pPr>
        <w:spacing w:before="100" w:beforeAutospacing="1" w:after="100" w:afterAutospacing="1"/>
        <w:jc w:val="both"/>
        <w:rPr>
          <w:rFonts w:ascii="Arial" w:eastAsia="Times New Roman" w:hAnsi="Arial" w:cs="Arial"/>
          <w:lang w:eastAsia="cs-CZ"/>
        </w:rPr>
      </w:pPr>
    </w:p>
    <w:p w14:paraId="14AF627F" w14:textId="40CFBB6E" w:rsidR="00B449A2" w:rsidRPr="00395FF7" w:rsidRDefault="008178EB" w:rsidP="00DD5C23">
      <w:pPr>
        <w:spacing w:before="100" w:beforeAutospacing="1" w:after="100" w:afterAutospacing="1"/>
        <w:jc w:val="both"/>
        <w:rPr>
          <w:rFonts w:ascii="Arial" w:hAnsi="Arial" w:cs="Arial"/>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1C4038" w:rsidRPr="001C4038">
        <w:rPr>
          <w:rFonts w:ascii="Arial" w:hAnsi="Arial" w:cs="Arial"/>
        </w:rPr>
        <w:t>vedoucí</w:t>
      </w:r>
      <w:r w:rsidR="00AB3B29">
        <w:rPr>
          <w:rFonts w:ascii="Arial" w:hAnsi="Arial" w:cs="Arial"/>
        </w:rPr>
        <w:t>ho</w:t>
      </w:r>
      <w:r w:rsidR="001C4038" w:rsidRPr="001C4038">
        <w:rPr>
          <w:rFonts w:ascii="Arial" w:hAnsi="Arial" w:cs="Arial"/>
        </w:rPr>
        <w:t xml:space="preserve"> oddělení </w:t>
      </w:r>
      <w:r w:rsidR="00CF020E">
        <w:rPr>
          <w:rFonts w:ascii="Arial" w:hAnsi="Arial" w:cs="Arial"/>
        </w:rPr>
        <w:t xml:space="preserve">dokumentační ochrany </w:t>
      </w:r>
      <w:r w:rsidR="00395FF7">
        <w:rPr>
          <w:rFonts w:ascii="Arial" w:hAnsi="Arial" w:cs="Arial"/>
        </w:rPr>
        <w:t>v</w:t>
      </w:r>
      <w:r w:rsidR="00B57F24">
        <w:rPr>
          <w:rFonts w:ascii="Arial" w:hAnsi="Arial" w:cs="Arial"/>
        </w:rPr>
        <w:t> bezpečnostním odboru</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154C4699"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456BBE">
        <w:rPr>
          <w:rFonts w:ascii="Arial" w:eastAsia="Times New Roman" w:hAnsi="Arial" w:cs="Arial"/>
          <w:lang w:eastAsia="cs-CZ"/>
        </w:rPr>
        <w:t>- srpen</w:t>
      </w:r>
      <w:r w:rsidR="00663729">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7C7BC4EA"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116A5440"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0FDE2F55" w14:textId="77777777" w:rsidR="00D10C43" w:rsidRDefault="00D10C43" w:rsidP="00DD5C23">
      <w:pPr>
        <w:spacing w:after="0"/>
        <w:jc w:val="both"/>
        <w:rPr>
          <w:rFonts w:ascii="Arial" w:eastAsia="Times New Roman" w:hAnsi="Arial" w:cs="Arial"/>
          <w:lang w:eastAsia="cs-CZ"/>
        </w:rPr>
      </w:pPr>
    </w:p>
    <w:p w14:paraId="68E652E1" w14:textId="77777777" w:rsidR="00A363AB" w:rsidRPr="005F05E3" w:rsidRDefault="00A36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19C334" w14:textId="77777777" w:rsidR="006F2506" w:rsidRDefault="006F2506">
      <w:pPr>
        <w:spacing w:after="0" w:line="240" w:lineRule="auto"/>
      </w:pPr>
      <w:r>
        <w:separator/>
      </w:r>
    </w:p>
  </w:endnote>
  <w:endnote w:type="continuationSeparator" w:id="0">
    <w:p w14:paraId="332CCBED" w14:textId="77777777" w:rsidR="006F2506" w:rsidRDefault="006F2506">
      <w:pPr>
        <w:spacing w:after="0" w:line="240" w:lineRule="auto"/>
      </w:pPr>
      <w:r>
        <w:continuationSeparator/>
      </w:r>
    </w:p>
  </w:endnote>
  <w:endnote w:type="continuationNotice" w:id="1">
    <w:p w14:paraId="5C1CD191" w14:textId="77777777" w:rsidR="006F2506" w:rsidRDefault="006F25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B10718">
          <w:rPr>
            <w:noProof/>
          </w:rPr>
          <w:t>5</w:t>
        </w:r>
        <w:r>
          <w:fldChar w:fldCharType="end"/>
        </w:r>
      </w:p>
    </w:sdtContent>
  </w:sdt>
  <w:p w14:paraId="52375868" w14:textId="77777777" w:rsidR="001873E3" w:rsidRDefault="006F250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E31BF2" w14:textId="77777777" w:rsidR="006F2506" w:rsidRDefault="006F2506">
      <w:pPr>
        <w:spacing w:after="0" w:line="240" w:lineRule="auto"/>
      </w:pPr>
      <w:r>
        <w:separator/>
      </w:r>
    </w:p>
  </w:footnote>
  <w:footnote w:type="continuationSeparator" w:id="0">
    <w:p w14:paraId="31F95788" w14:textId="77777777" w:rsidR="006F2506" w:rsidRDefault="006F2506">
      <w:pPr>
        <w:spacing w:after="0" w:line="240" w:lineRule="auto"/>
      </w:pPr>
      <w:r>
        <w:continuationSeparator/>
      </w:r>
    </w:p>
  </w:footnote>
  <w:footnote w:type="continuationNotice" w:id="1">
    <w:p w14:paraId="1E2A94BC" w14:textId="77777777" w:rsidR="006F2506" w:rsidRDefault="006F2506">
      <w:pPr>
        <w:spacing w:after="0" w:line="240" w:lineRule="auto"/>
      </w:pPr>
    </w:p>
  </w:footnote>
  <w:footnote w:id="2">
    <w:p w14:paraId="322D3D47" w14:textId="6BA99DD6" w:rsidR="000058E6" w:rsidRDefault="00594462" w:rsidP="000058E6">
      <w:pPr>
        <w:pStyle w:val="Textpoznpodarou"/>
        <w:jc w:val="both"/>
      </w:pPr>
      <w:r>
        <w:rPr>
          <w:rStyle w:val="Znakapoznpodarou"/>
        </w:rPr>
        <w:footnoteRef/>
      </w:r>
      <w:r>
        <w:t xml:space="preserve"> </w:t>
      </w:r>
      <w:r w:rsidR="000058E6" w:rsidRPr="00AD0599">
        <w:rPr>
          <w:rFonts w:ascii="Arial" w:hAnsi="Arial" w:cs="Arial"/>
          <w:sz w:val="18"/>
          <w:szCs w:val="18"/>
        </w:rPr>
        <w:t>Výběrového řízení se může zúčastnit rovněž dosavadní zaměstnanec</w:t>
      </w:r>
      <w:r w:rsidR="005A57C4">
        <w:rPr>
          <w:rFonts w:ascii="Arial" w:hAnsi="Arial" w:cs="Arial"/>
          <w:sz w:val="18"/>
          <w:szCs w:val="18"/>
        </w:rPr>
        <w:t>/</w:t>
      </w:r>
      <w:proofErr w:type="spellStart"/>
      <w:r w:rsidR="005A57C4">
        <w:rPr>
          <w:rFonts w:ascii="Arial" w:hAnsi="Arial" w:cs="Arial"/>
          <w:sz w:val="18"/>
          <w:szCs w:val="18"/>
        </w:rPr>
        <w:t>kyně</w:t>
      </w:r>
      <w:proofErr w:type="spellEnd"/>
      <w:r w:rsidR="000058E6" w:rsidRPr="00AD0599">
        <w:rPr>
          <w:rFonts w:ascii="Arial" w:hAnsi="Arial" w:cs="Arial"/>
          <w:sz w:val="18"/>
          <w:szCs w:val="18"/>
        </w:rPr>
        <w:t xml:space="preserve"> podle § 190 odst. 1</w:t>
      </w:r>
      <w:r w:rsidR="000058E6">
        <w:rPr>
          <w:rFonts w:ascii="Arial" w:hAnsi="Arial" w:cs="Arial"/>
          <w:sz w:val="18"/>
          <w:szCs w:val="18"/>
        </w:rPr>
        <w:t xml:space="preserve"> v souladu </w:t>
      </w:r>
      <w:r w:rsidR="00853300">
        <w:rPr>
          <w:rFonts w:ascii="Arial" w:hAnsi="Arial" w:cs="Arial"/>
          <w:sz w:val="18"/>
          <w:szCs w:val="18"/>
        </w:rPr>
        <w:br/>
      </w:r>
      <w:r w:rsidR="000058E6">
        <w:rPr>
          <w:rFonts w:ascii="Arial" w:hAnsi="Arial" w:cs="Arial"/>
          <w:sz w:val="18"/>
          <w:szCs w:val="18"/>
        </w:rPr>
        <w:t xml:space="preserve">s § 194 </w:t>
      </w:r>
      <w:proofErr w:type="gramStart"/>
      <w:r w:rsidR="000058E6">
        <w:rPr>
          <w:rFonts w:ascii="Arial" w:hAnsi="Arial" w:cs="Arial"/>
          <w:sz w:val="18"/>
          <w:szCs w:val="18"/>
        </w:rPr>
        <w:t>odst.1</w:t>
      </w:r>
      <w:r w:rsidR="000058E6" w:rsidRPr="00AD0599">
        <w:rPr>
          <w:rFonts w:ascii="Arial" w:hAnsi="Arial" w:cs="Arial"/>
          <w:sz w:val="18"/>
          <w:szCs w:val="18"/>
        </w:rPr>
        <w:t>, který</w:t>
      </w:r>
      <w:r w:rsidR="005A57C4">
        <w:rPr>
          <w:rFonts w:ascii="Arial" w:hAnsi="Arial" w:cs="Arial"/>
          <w:sz w:val="18"/>
          <w:szCs w:val="18"/>
        </w:rPr>
        <w:t>/á</w:t>
      </w:r>
      <w:proofErr w:type="gramEnd"/>
      <w:r w:rsidR="000058E6" w:rsidRPr="00AD0599">
        <w:rPr>
          <w:rFonts w:ascii="Arial" w:hAnsi="Arial" w:cs="Arial"/>
          <w:sz w:val="18"/>
          <w:szCs w:val="18"/>
        </w:rPr>
        <w:t xml:space="preserve"> vykonává činnosti na služebním místě, které je charakterizováno uvedeným</w:t>
      </w:r>
      <w:r w:rsidR="00853300">
        <w:rPr>
          <w:rFonts w:ascii="Arial" w:hAnsi="Arial" w:cs="Arial"/>
          <w:sz w:val="18"/>
          <w:szCs w:val="18"/>
        </w:rPr>
        <w:t>i</w:t>
      </w:r>
      <w:r w:rsidR="000058E6" w:rsidRPr="00AD0599">
        <w:rPr>
          <w:rFonts w:ascii="Arial" w:hAnsi="Arial" w:cs="Arial"/>
          <w:sz w:val="18"/>
          <w:szCs w:val="18"/>
        </w:rPr>
        <w:t xml:space="preserve"> obor</w:t>
      </w:r>
      <w:r w:rsidR="00853300">
        <w:rPr>
          <w:rFonts w:ascii="Arial" w:hAnsi="Arial" w:cs="Arial"/>
          <w:sz w:val="18"/>
          <w:szCs w:val="18"/>
        </w:rPr>
        <w:t>y</w:t>
      </w:r>
      <w:r w:rsidR="000058E6" w:rsidRPr="00AD0599">
        <w:rPr>
          <w:rFonts w:ascii="Arial" w:hAnsi="Arial" w:cs="Arial"/>
          <w:sz w:val="18"/>
          <w:szCs w:val="18"/>
        </w:rPr>
        <w:t xml:space="preserve"> </w:t>
      </w:r>
      <w:r w:rsidR="000058E6">
        <w:rPr>
          <w:rFonts w:ascii="Arial" w:hAnsi="Arial" w:cs="Arial"/>
          <w:sz w:val="18"/>
          <w:szCs w:val="18"/>
        </w:rPr>
        <w:t>služby a který</w:t>
      </w:r>
      <w:r w:rsidR="00853300">
        <w:rPr>
          <w:rFonts w:ascii="Arial" w:hAnsi="Arial" w:cs="Arial"/>
          <w:sz w:val="18"/>
          <w:szCs w:val="18"/>
        </w:rPr>
        <w:t>/á</w:t>
      </w:r>
      <w:r w:rsidR="000058E6" w:rsidRPr="00AD0599">
        <w:rPr>
          <w:rFonts w:ascii="Arial" w:hAnsi="Arial" w:cs="Arial"/>
          <w:sz w:val="18"/>
          <w:szCs w:val="18"/>
        </w:rPr>
        <w:t xml:space="preserve"> byl</w:t>
      </w:r>
      <w:r w:rsidR="005A57C4">
        <w:rPr>
          <w:rFonts w:ascii="Arial" w:hAnsi="Arial" w:cs="Arial"/>
          <w:sz w:val="18"/>
          <w:szCs w:val="18"/>
        </w:rPr>
        <w:t>/a</w:t>
      </w:r>
      <w:r w:rsidR="000058E6" w:rsidRPr="00AD0599">
        <w:rPr>
          <w:rFonts w:ascii="Arial" w:hAnsi="Arial" w:cs="Arial"/>
          <w:sz w:val="18"/>
          <w:szCs w:val="18"/>
        </w:rPr>
        <w:t xml:space="preserve"> ke dni </w:t>
      </w:r>
      <w:r w:rsidR="000058E6">
        <w:rPr>
          <w:rFonts w:ascii="Arial" w:hAnsi="Arial" w:cs="Arial"/>
          <w:sz w:val="18"/>
          <w:szCs w:val="18"/>
        </w:rPr>
        <w:t>2</w:t>
      </w:r>
      <w:r w:rsidR="000058E6" w:rsidRPr="00AD0599">
        <w:rPr>
          <w:rFonts w:ascii="Arial" w:hAnsi="Arial" w:cs="Arial"/>
          <w:sz w:val="18"/>
          <w:szCs w:val="18"/>
        </w:rPr>
        <w:t xml:space="preserve">. </w:t>
      </w:r>
      <w:r w:rsidR="000058E6">
        <w:rPr>
          <w:rFonts w:ascii="Arial" w:hAnsi="Arial" w:cs="Arial"/>
          <w:sz w:val="18"/>
          <w:szCs w:val="18"/>
        </w:rPr>
        <w:t>března</w:t>
      </w:r>
      <w:r w:rsidR="000058E6" w:rsidRPr="00AD0599">
        <w:rPr>
          <w:rFonts w:ascii="Arial" w:hAnsi="Arial" w:cs="Arial"/>
          <w:sz w:val="18"/>
          <w:szCs w:val="18"/>
        </w:rPr>
        <w:t xml:space="preserve"> 201</w:t>
      </w:r>
      <w:r w:rsidR="000058E6">
        <w:rPr>
          <w:rFonts w:ascii="Arial" w:hAnsi="Arial" w:cs="Arial"/>
          <w:sz w:val="18"/>
          <w:szCs w:val="18"/>
        </w:rPr>
        <w:t>6</w:t>
      </w:r>
      <w:r w:rsidR="000058E6" w:rsidRPr="00AD0599">
        <w:rPr>
          <w:rFonts w:ascii="Arial" w:hAnsi="Arial" w:cs="Arial"/>
          <w:sz w:val="18"/>
          <w:szCs w:val="18"/>
        </w:rPr>
        <w:t xml:space="preserve"> v pracovním poměru na dobu neurčitou k České republice a má nárok být na základě systemizace služebních míst přijat</w:t>
      </w:r>
      <w:r w:rsidR="005A57C4">
        <w:rPr>
          <w:rFonts w:ascii="Arial" w:hAnsi="Arial" w:cs="Arial"/>
          <w:sz w:val="18"/>
          <w:szCs w:val="18"/>
        </w:rPr>
        <w:t>/a</w:t>
      </w:r>
      <w:r w:rsidR="000058E6" w:rsidRPr="00AD0599">
        <w:rPr>
          <w:rFonts w:ascii="Arial" w:hAnsi="Arial" w:cs="Arial"/>
          <w:sz w:val="18"/>
          <w:szCs w:val="18"/>
        </w:rPr>
        <w:t xml:space="preserve"> do služebního poměru na dobu neurčitou</w:t>
      </w:r>
      <w:r w:rsidR="000058E6">
        <w:rPr>
          <w:rFonts w:ascii="Arial" w:hAnsi="Arial" w:cs="Arial"/>
          <w:sz w:val="18"/>
          <w:szCs w:val="18"/>
        </w:rPr>
        <w:t>.</w:t>
      </w:r>
    </w:p>
    <w:p w14:paraId="680E6BEF" w14:textId="0C94A669" w:rsidR="00594462" w:rsidRDefault="00594462" w:rsidP="00594462">
      <w:pPr>
        <w:pStyle w:val="Textpoznpodarou"/>
        <w:jc w:val="both"/>
      </w:pPr>
    </w:p>
  </w:footnote>
  <w:footnote w:id="3">
    <w:p w14:paraId="1C81DE9C" w14:textId="341F032C"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w:t>
      </w:r>
      <w:r w:rsidR="005A57C4">
        <w:rPr>
          <w:rFonts w:ascii="Arial" w:hAnsi="Arial" w:cs="Arial"/>
          <w:sz w:val="18"/>
          <w:szCs w:val="18"/>
        </w:rPr>
        <w:t>/ní</w:t>
      </w:r>
      <w:r w:rsidRPr="00467FDC">
        <w:rPr>
          <w:rFonts w:ascii="Arial" w:hAnsi="Arial" w:cs="Arial"/>
          <w:sz w:val="18"/>
          <w:szCs w:val="18"/>
        </w:rPr>
        <w:t xml:space="preserve"> zaměstnance</w:t>
      </w:r>
      <w:r w:rsidR="005A57C4">
        <w:rPr>
          <w:rFonts w:ascii="Arial" w:hAnsi="Arial" w:cs="Arial"/>
          <w:sz w:val="18"/>
          <w:szCs w:val="18"/>
        </w:rPr>
        <w:t>/</w:t>
      </w:r>
      <w:proofErr w:type="spellStart"/>
      <w:r w:rsidR="005A57C4">
        <w:rPr>
          <w:rFonts w:ascii="Arial" w:hAnsi="Arial" w:cs="Arial"/>
          <w:sz w:val="18"/>
          <w:szCs w:val="18"/>
        </w:rPr>
        <w:t>kyni</w:t>
      </w:r>
      <w:proofErr w:type="spellEnd"/>
      <w:r w:rsidRPr="00467FDC">
        <w:rPr>
          <w:rFonts w:ascii="Arial" w:hAnsi="Arial" w:cs="Arial"/>
          <w:sz w:val="18"/>
          <w:szCs w:val="18"/>
        </w:rPr>
        <w:t xml:space="preserve"> podle</w:t>
      </w:r>
      <w:r w:rsidR="00892DAC" w:rsidRPr="00892DAC">
        <w:rPr>
          <w:rFonts w:ascii="Arial" w:hAnsi="Arial" w:cs="Arial"/>
          <w:sz w:val="18"/>
          <w:szCs w:val="18"/>
        </w:rPr>
        <w:t xml:space="preserve"> § 190 od</w:t>
      </w:r>
      <w:r w:rsidR="005A57C4">
        <w:rPr>
          <w:rFonts w:ascii="Arial" w:hAnsi="Arial" w:cs="Arial"/>
          <w:sz w:val="18"/>
          <w:szCs w:val="18"/>
        </w:rPr>
        <w:t xml:space="preserve">st. 1 v souladu s § 194 </w:t>
      </w:r>
      <w:proofErr w:type="gramStart"/>
      <w:r w:rsidR="005A57C4">
        <w:rPr>
          <w:rFonts w:ascii="Arial" w:hAnsi="Arial" w:cs="Arial"/>
          <w:sz w:val="18"/>
          <w:szCs w:val="18"/>
        </w:rPr>
        <w:t xml:space="preserve">odst.1, </w:t>
      </w:r>
      <w:r w:rsidR="00892DAC" w:rsidRPr="00892DAC">
        <w:rPr>
          <w:rFonts w:ascii="Arial" w:hAnsi="Arial" w:cs="Arial"/>
          <w:sz w:val="18"/>
          <w:szCs w:val="18"/>
        </w:rPr>
        <w:t>který</w:t>
      </w:r>
      <w:r w:rsidR="005A57C4">
        <w:rPr>
          <w:rFonts w:ascii="Arial" w:hAnsi="Arial" w:cs="Arial"/>
          <w:sz w:val="18"/>
          <w:szCs w:val="18"/>
        </w:rPr>
        <w:t>/á</w:t>
      </w:r>
      <w:proofErr w:type="gramEnd"/>
      <w:r w:rsidR="00892DAC" w:rsidRPr="00892DAC">
        <w:rPr>
          <w:rFonts w:ascii="Arial" w:hAnsi="Arial" w:cs="Arial"/>
          <w:sz w:val="18"/>
          <w:szCs w:val="18"/>
        </w:rPr>
        <w:t xml:space="preserve"> vykonává činnosti na služebním místě, které je charakterizováno uvedenými obory služby</w:t>
      </w:r>
      <w:r w:rsidR="005A57C4">
        <w:rPr>
          <w:rFonts w:ascii="Arial" w:hAnsi="Arial" w:cs="Arial"/>
          <w:sz w:val="18"/>
          <w:szCs w:val="18"/>
        </w:rPr>
        <w:t xml:space="preserve"> (alespoň jedním z nich) a který/á</w:t>
      </w:r>
      <w:r w:rsidR="00892DAC" w:rsidRPr="00892DAC">
        <w:rPr>
          <w:rFonts w:ascii="Arial" w:hAnsi="Arial" w:cs="Arial"/>
          <w:sz w:val="18"/>
          <w:szCs w:val="18"/>
        </w:rPr>
        <w:t xml:space="preserve"> byl</w:t>
      </w:r>
      <w:r w:rsidR="005A57C4">
        <w:rPr>
          <w:rFonts w:ascii="Arial" w:hAnsi="Arial" w:cs="Arial"/>
          <w:sz w:val="18"/>
          <w:szCs w:val="18"/>
        </w:rPr>
        <w:t>/a</w:t>
      </w:r>
      <w:r w:rsidR="00892DAC" w:rsidRPr="00892DAC">
        <w:rPr>
          <w:rFonts w:ascii="Arial" w:hAnsi="Arial" w:cs="Arial"/>
          <w:sz w:val="18"/>
          <w:szCs w:val="18"/>
        </w:rPr>
        <w:t xml:space="preserve">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w:t>
      </w:r>
      <w:r w:rsidR="005A57C4">
        <w:rPr>
          <w:rFonts w:ascii="Arial" w:hAnsi="Arial" w:cs="Arial"/>
          <w:sz w:val="18"/>
          <w:szCs w:val="18"/>
        </w:rPr>
        <w:t>/a</w:t>
      </w:r>
      <w:r w:rsidR="00892DAC" w:rsidRPr="00892DAC">
        <w:rPr>
          <w:rFonts w:ascii="Arial" w:hAnsi="Arial" w:cs="Arial"/>
          <w:sz w:val="18"/>
          <w:szCs w:val="18"/>
        </w:rPr>
        <w:t xml:space="preserve">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04BD78C0" w14:textId="0F36A3D7" w:rsidR="00395FF7" w:rsidRPr="001B076D" w:rsidRDefault="00395FF7" w:rsidP="00395FF7">
      <w:pPr>
        <w:spacing w:line="240" w:lineRule="auto"/>
        <w:jc w:val="both"/>
        <w:rPr>
          <w:rFonts w:ascii="Arial" w:hAnsi="Arial" w:cs="Arial"/>
          <w:sz w:val="18"/>
          <w:szCs w:val="18"/>
        </w:rPr>
      </w:pPr>
      <w:r>
        <w:rPr>
          <w:rStyle w:val="Znakapoznpodarou"/>
        </w:rPr>
        <w:footnoteRef/>
      </w:r>
      <w:r>
        <w:t xml:space="preserve"> </w:t>
      </w:r>
      <w:r w:rsidRPr="00D1532C">
        <w:rPr>
          <w:rFonts w:ascii="Arial" w:hAnsi="Arial" w:cs="Arial"/>
          <w:sz w:val="18"/>
          <w:szCs w:val="18"/>
        </w:rPr>
        <w:t>Čestné prohlášení lze též nahradit zasláním kopie občanského průkazu nebo jiného průkazu totožnosti, z něhož je zřejmé státní občanství žadatele. Nejpozději při konání pohovoru je třeba doložit příslušnou listinu, kterou bude státní občanství žadatele prokázáno (originál občanského průkazu nebo jiného průkazu totožnosti, popř. osvědčení o státním občanství)</w:t>
      </w:r>
    </w:p>
  </w:footnote>
  <w:footnote w:id="5">
    <w:p w14:paraId="12B3C2E7" w14:textId="61AF9B1F"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w:t>
      </w:r>
      <w:r w:rsidR="005A57C4">
        <w:rPr>
          <w:rFonts w:ascii="Arial" w:hAnsi="Arial" w:cs="Arial"/>
          <w:sz w:val="18"/>
          <w:szCs w:val="18"/>
        </w:rPr>
        <w:t>/</w:t>
      </w:r>
      <w:proofErr w:type="spellStart"/>
      <w:r w:rsidR="005A57C4">
        <w:rPr>
          <w:rFonts w:ascii="Arial" w:hAnsi="Arial" w:cs="Arial"/>
          <w:sz w:val="18"/>
          <w:szCs w:val="18"/>
        </w:rPr>
        <w:t>ka</w:t>
      </w:r>
      <w:proofErr w:type="spellEnd"/>
      <w:r w:rsidRPr="00050707">
        <w:rPr>
          <w:rFonts w:ascii="Arial" w:hAnsi="Arial" w:cs="Arial"/>
          <w:sz w:val="18"/>
          <w:szCs w:val="18"/>
        </w:rPr>
        <w:t xml:space="preserve"> státním občanem, jakož i státy, v nichž žadatel</w:t>
      </w:r>
      <w:r w:rsidR="005A57C4">
        <w:rPr>
          <w:rFonts w:ascii="Arial" w:hAnsi="Arial" w:cs="Arial"/>
          <w:sz w:val="18"/>
          <w:szCs w:val="18"/>
        </w:rPr>
        <w:t>/</w:t>
      </w:r>
      <w:proofErr w:type="spellStart"/>
      <w:r w:rsidR="005A57C4">
        <w:rPr>
          <w:rFonts w:ascii="Arial" w:hAnsi="Arial" w:cs="Arial"/>
          <w:sz w:val="18"/>
          <w:szCs w:val="18"/>
        </w:rPr>
        <w:t>ka</w:t>
      </w:r>
      <w:proofErr w:type="spellEnd"/>
      <w:r w:rsidRPr="00050707">
        <w:rPr>
          <w:rFonts w:ascii="Arial" w:hAnsi="Arial" w:cs="Arial"/>
          <w:sz w:val="18"/>
          <w:szCs w:val="18"/>
        </w:rPr>
        <w:t xml:space="preserve"> pobýval</w:t>
      </w:r>
      <w:r w:rsidR="005A57C4">
        <w:rPr>
          <w:rFonts w:ascii="Arial" w:hAnsi="Arial" w:cs="Arial"/>
          <w:sz w:val="18"/>
          <w:szCs w:val="18"/>
        </w:rPr>
        <w:t>/a</w:t>
      </w:r>
      <w:r w:rsidRPr="00050707">
        <w:rPr>
          <w:rFonts w:ascii="Arial" w:hAnsi="Arial" w:cs="Arial"/>
          <w:sz w:val="18"/>
          <w:szCs w:val="18"/>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6">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86502860"/>
    <w:lvl w:ilvl="0" w:tplc="5C720A32">
      <w:start w:val="1"/>
      <w:numFmt w:val="lowerLetter"/>
      <w:lvlText w:val="%1)"/>
      <w:lvlJc w:val="left"/>
      <w:pPr>
        <w:ind w:left="786"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58E6"/>
    <w:rsid w:val="00021133"/>
    <w:rsid w:val="00037BE2"/>
    <w:rsid w:val="00040C9D"/>
    <w:rsid w:val="000429B7"/>
    <w:rsid w:val="00042E2F"/>
    <w:rsid w:val="00051DC9"/>
    <w:rsid w:val="00056E80"/>
    <w:rsid w:val="000612C2"/>
    <w:rsid w:val="000664EE"/>
    <w:rsid w:val="0006697C"/>
    <w:rsid w:val="00067C42"/>
    <w:rsid w:val="00083CEC"/>
    <w:rsid w:val="000900FA"/>
    <w:rsid w:val="000919E7"/>
    <w:rsid w:val="00091BC1"/>
    <w:rsid w:val="000949C6"/>
    <w:rsid w:val="000A006F"/>
    <w:rsid w:val="000A4BFB"/>
    <w:rsid w:val="000A4E3F"/>
    <w:rsid w:val="000A7A16"/>
    <w:rsid w:val="000B3C94"/>
    <w:rsid w:val="000B54E7"/>
    <w:rsid w:val="000B6682"/>
    <w:rsid w:val="000E435D"/>
    <w:rsid w:val="000E609D"/>
    <w:rsid w:val="00100559"/>
    <w:rsid w:val="00100E49"/>
    <w:rsid w:val="00100F78"/>
    <w:rsid w:val="00102E94"/>
    <w:rsid w:val="00104029"/>
    <w:rsid w:val="00113AF0"/>
    <w:rsid w:val="00114DAD"/>
    <w:rsid w:val="001151DA"/>
    <w:rsid w:val="00115C13"/>
    <w:rsid w:val="001373AB"/>
    <w:rsid w:val="00155791"/>
    <w:rsid w:val="00170367"/>
    <w:rsid w:val="00180F75"/>
    <w:rsid w:val="00181E17"/>
    <w:rsid w:val="00191B93"/>
    <w:rsid w:val="001A06B3"/>
    <w:rsid w:val="001B076D"/>
    <w:rsid w:val="001B7F42"/>
    <w:rsid w:val="001C021C"/>
    <w:rsid w:val="001C1C73"/>
    <w:rsid w:val="001C4038"/>
    <w:rsid w:val="001C40A3"/>
    <w:rsid w:val="001C6D73"/>
    <w:rsid w:val="001C7DEB"/>
    <w:rsid w:val="001D7427"/>
    <w:rsid w:val="001E0295"/>
    <w:rsid w:val="00200215"/>
    <w:rsid w:val="002053EC"/>
    <w:rsid w:val="00205C41"/>
    <w:rsid w:val="0021633F"/>
    <w:rsid w:val="00253DA9"/>
    <w:rsid w:val="00264DA8"/>
    <w:rsid w:val="002742AB"/>
    <w:rsid w:val="00274B87"/>
    <w:rsid w:val="0027520D"/>
    <w:rsid w:val="002859CA"/>
    <w:rsid w:val="00286C61"/>
    <w:rsid w:val="00294401"/>
    <w:rsid w:val="002953EB"/>
    <w:rsid w:val="002A1EDC"/>
    <w:rsid w:val="002A2CCF"/>
    <w:rsid w:val="002A37FB"/>
    <w:rsid w:val="002A3923"/>
    <w:rsid w:val="002A4568"/>
    <w:rsid w:val="002B307C"/>
    <w:rsid w:val="002B3D29"/>
    <w:rsid w:val="002B4439"/>
    <w:rsid w:val="002B5A6C"/>
    <w:rsid w:val="002B6969"/>
    <w:rsid w:val="002B7BA1"/>
    <w:rsid w:val="002C0CD3"/>
    <w:rsid w:val="002C2A57"/>
    <w:rsid w:val="002C3AE5"/>
    <w:rsid w:val="002C4D16"/>
    <w:rsid w:val="002D4294"/>
    <w:rsid w:val="002E683D"/>
    <w:rsid w:val="002E6F20"/>
    <w:rsid w:val="002E7475"/>
    <w:rsid w:val="002F5187"/>
    <w:rsid w:val="003000DE"/>
    <w:rsid w:val="00300135"/>
    <w:rsid w:val="00304EBC"/>
    <w:rsid w:val="00304ECA"/>
    <w:rsid w:val="00316B72"/>
    <w:rsid w:val="00332FA3"/>
    <w:rsid w:val="00333332"/>
    <w:rsid w:val="00340BA0"/>
    <w:rsid w:val="00346085"/>
    <w:rsid w:val="00352B7F"/>
    <w:rsid w:val="003574E5"/>
    <w:rsid w:val="00361C02"/>
    <w:rsid w:val="00363F43"/>
    <w:rsid w:val="003677DD"/>
    <w:rsid w:val="00367C2F"/>
    <w:rsid w:val="003811BA"/>
    <w:rsid w:val="00391D3D"/>
    <w:rsid w:val="00395FF7"/>
    <w:rsid w:val="00396FC6"/>
    <w:rsid w:val="003A01FC"/>
    <w:rsid w:val="003A5572"/>
    <w:rsid w:val="003B54A8"/>
    <w:rsid w:val="003C55E5"/>
    <w:rsid w:val="003C6F61"/>
    <w:rsid w:val="003C7326"/>
    <w:rsid w:val="003D157F"/>
    <w:rsid w:val="003D2339"/>
    <w:rsid w:val="003D2ADC"/>
    <w:rsid w:val="003D3824"/>
    <w:rsid w:val="003D525C"/>
    <w:rsid w:val="003D621B"/>
    <w:rsid w:val="003F5FAD"/>
    <w:rsid w:val="003F76A8"/>
    <w:rsid w:val="004014AD"/>
    <w:rsid w:val="004104C9"/>
    <w:rsid w:val="004166A5"/>
    <w:rsid w:val="0042547B"/>
    <w:rsid w:val="00435F1B"/>
    <w:rsid w:val="0044301A"/>
    <w:rsid w:val="00456BBE"/>
    <w:rsid w:val="004640A8"/>
    <w:rsid w:val="00465971"/>
    <w:rsid w:val="00467FDC"/>
    <w:rsid w:val="00473BAD"/>
    <w:rsid w:val="00477214"/>
    <w:rsid w:val="004823C3"/>
    <w:rsid w:val="00482FB1"/>
    <w:rsid w:val="004870C7"/>
    <w:rsid w:val="004A0D1A"/>
    <w:rsid w:val="004A5A6F"/>
    <w:rsid w:val="004A6230"/>
    <w:rsid w:val="004B32E4"/>
    <w:rsid w:val="004B3A2C"/>
    <w:rsid w:val="004B3C2A"/>
    <w:rsid w:val="004B4D56"/>
    <w:rsid w:val="004C2083"/>
    <w:rsid w:val="004D6AA1"/>
    <w:rsid w:val="004D75ED"/>
    <w:rsid w:val="004E01C9"/>
    <w:rsid w:val="004E1292"/>
    <w:rsid w:val="004E728B"/>
    <w:rsid w:val="004F1BBB"/>
    <w:rsid w:val="004F21B3"/>
    <w:rsid w:val="004F3DA3"/>
    <w:rsid w:val="005012C5"/>
    <w:rsid w:val="00504978"/>
    <w:rsid w:val="00504BF3"/>
    <w:rsid w:val="00505F95"/>
    <w:rsid w:val="00507B8A"/>
    <w:rsid w:val="00521672"/>
    <w:rsid w:val="005255EB"/>
    <w:rsid w:val="0053752D"/>
    <w:rsid w:val="00544F02"/>
    <w:rsid w:val="00550077"/>
    <w:rsid w:val="00550F9F"/>
    <w:rsid w:val="00572945"/>
    <w:rsid w:val="00580E7F"/>
    <w:rsid w:val="0058231B"/>
    <w:rsid w:val="00583663"/>
    <w:rsid w:val="00592C4C"/>
    <w:rsid w:val="00593908"/>
    <w:rsid w:val="00594462"/>
    <w:rsid w:val="00594A84"/>
    <w:rsid w:val="0059556A"/>
    <w:rsid w:val="00595F71"/>
    <w:rsid w:val="005A57C4"/>
    <w:rsid w:val="005C4C1F"/>
    <w:rsid w:val="005C6856"/>
    <w:rsid w:val="005D6FD5"/>
    <w:rsid w:val="005E6945"/>
    <w:rsid w:val="005E699D"/>
    <w:rsid w:val="005F05E3"/>
    <w:rsid w:val="005F075D"/>
    <w:rsid w:val="005F2ED4"/>
    <w:rsid w:val="006026FC"/>
    <w:rsid w:val="0061057D"/>
    <w:rsid w:val="00615751"/>
    <w:rsid w:val="006174FD"/>
    <w:rsid w:val="00617883"/>
    <w:rsid w:val="00620414"/>
    <w:rsid w:val="00622853"/>
    <w:rsid w:val="00624A3F"/>
    <w:rsid w:val="00632FAB"/>
    <w:rsid w:val="0063664E"/>
    <w:rsid w:val="00636B33"/>
    <w:rsid w:val="0065000E"/>
    <w:rsid w:val="006512C3"/>
    <w:rsid w:val="00651B5B"/>
    <w:rsid w:val="00657B6F"/>
    <w:rsid w:val="00663729"/>
    <w:rsid w:val="00670936"/>
    <w:rsid w:val="00670C42"/>
    <w:rsid w:val="006714DB"/>
    <w:rsid w:val="0067212A"/>
    <w:rsid w:val="00673324"/>
    <w:rsid w:val="00676A46"/>
    <w:rsid w:val="006772E1"/>
    <w:rsid w:val="006774E7"/>
    <w:rsid w:val="006931FC"/>
    <w:rsid w:val="006A24FD"/>
    <w:rsid w:val="006A6C8B"/>
    <w:rsid w:val="006B08F1"/>
    <w:rsid w:val="006B6D5D"/>
    <w:rsid w:val="006B6FD0"/>
    <w:rsid w:val="006C3677"/>
    <w:rsid w:val="006D64DB"/>
    <w:rsid w:val="006E1422"/>
    <w:rsid w:val="006F2506"/>
    <w:rsid w:val="006F496F"/>
    <w:rsid w:val="006F695F"/>
    <w:rsid w:val="00700E19"/>
    <w:rsid w:val="00703B2F"/>
    <w:rsid w:val="00704A82"/>
    <w:rsid w:val="00704D5A"/>
    <w:rsid w:val="0072387B"/>
    <w:rsid w:val="00723D37"/>
    <w:rsid w:val="007256EA"/>
    <w:rsid w:val="00730A6E"/>
    <w:rsid w:val="00730BEF"/>
    <w:rsid w:val="00733D3D"/>
    <w:rsid w:val="0074320A"/>
    <w:rsid w:val="007464CE"/>
    <w:rsid w:val="007643B9"/>
    <w:rsid w:val="0076498A"/>
    <w:rsid w:val="0077140D"/>
    <w:rsid w:val="00772061"/>
    <w:rsid w:val="0077394F"/>
    <w:rsid w:val="00786EDA"/>
    <w:rsid w:val="00794074"/>
    <w:rsid w:val="007A103C"/>
    <w:rsid w:val="007A3CFD"/>
    <w:rsid w:val="007A4C14"/>
    <w:rsid w:val="007A62EF"/>
    <w:rsid w:val="007B3528"/>
    <w:rsid w:val="007B3B40"/>
    <w:rsid w:val="007B58C3"/>
    <w:rsid w:val="007D456E"/>
    <w:rsid w:val="007E4C34"/>
    <w:rsid w:val="007F3022"/>
    <w:rsid w:val="0080433B"/>
    <w:rsid w:val="00804362"/>
    <w:rsid w:val="00806036"/>
    <w:rsid w:val="00806C37"/>
    <w:rsid w:val="00812659"/>
    <w:rsid w:val="00816D4C"/>
    <w:rsid w:val="008178EB"/>
    <w:rsid w:val="00821DA7"/>
    <w:rsid w:val="00824DF1"/>
    <w:rsid w:val="00850FF0"/>
    <w:rsid w:val="008521F0"/>
    <w:rsid w:val="008525C9"/>
    <w:rsid w:val="00853300"/>
    <w:rsid w:val="00853F34"/>
    <w:rsid w:val="00863921"/>
    <w:rsid w:val="00873F2A"/>
    <w:rsid w:val="00884908"/>
    <w:rsid w:val="00890E5B"/>
    <w:rsid w:val="00892DAC"/>
    <w:rsid w:val="008A101D"/>
    <w:rsid w:val="008A658E"/>
    <w:rsid w:val="008B01DB"/>
    <w:rsid w:val="008B0BC6"/>
    <w:rsid w:val="008B4C7C"/>
    <w:rsid w:val="008C0646"/>
    <w:rsid w:val="008D7E1B"/>
    <w:rsid w:val="008E0EC9"/>
    <w:rsid w:val="008E0F9B"/>
    <w:rsid w:val="008F341F"/>
    <w:rsid w:val="008F50ED"/>
    <w:rsid w:val="008F5A61"/>
    <w:rsid w:val="008F63C8"/>
    <w:rsid w:val="009126D4"/>
    <w:rsid w:val="0092007C"/>
    <w:rsid w:val="0092675E"/>
    <w:rsid w:val="00932E63"/>
    <w:rsid w:val="0096457C"/>
    <w:rsid w:val="00967FD6"/>
    <w:rsid w:val="009702DD"/>
    <w:rsid w:val="00972E3A"/>
    <w:rsid w:val="00975E6D"/>
    <w:rsid w:val="00977340"/>
    <w:rsid w:val="009802F3"/>
    <w:rsid w:val="0098273C"/>
    <w:rsid w:val="00984B03"/>
    <w:rsid w:val="009855F1"/>
    <w:rsid w:val="00987D16"/>
    <w:rsid w:val="00997735"/>
    <w:rsid w:val="009A60DE"/>
    <w:rsid w:val="009B177E"/>
    <w:rsid w:val="009B7835"/>
    <w:rsid w:val="009C29C3"/>
    <w:rsid w:val="009C753B"/>
    <w:rsid w:val="009D21DE"/>
    <w:rsid w:val="009D41BB"/>
    <w:rsid w:val="009D6895"/>
    <w:rsid w:val="009E1A02"/>
    <w:rsid w:val="009F1BCF"/>
    <w:rsid w:val="009F54F5"/>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966A0"/>
    <w:rsid w:val="00AA7AF1"/>
    <w:rsid w:val="00AB3B29"/>
    <w:rsid w:val="00AC40A5"/>
    <w:rsid w:val="00AC47E6"/>
    <w:rsid w:val="00AC4FAE"/>
    <w:rsid w:val="00AD49D1"/>
    <w:rsid w:val="00AD5A25"/>
    <w:rsid w:val="00AE1CEC"/>
    <w:rsid w:val="00AE53EE"/>
    <w:rsid w:val="00AF01CC"/>
    <w:rsid w:val="00AF2E22"/>
    <w:rsid w:val="00AF48F5"/>
    <w:rsid w:val="00AF50CC"/>
    <w:rsid w:val="00B10718"/>
    <w:rsid w:val="00B1614C"/>
    <w:rsid w:val="00B16AE8"/>
    <w:rsid w:val="00B23FC8"/>
    <w:rsid w:val="00B2453D"/>
    <w:rsid w:val="00B258CE"/>
    <w:rsid w:val="00B3637D"/>
    <w:rsid w:val="00B403C1"/>
    <w:rsid w:val="00B40F0C"/>
    <w:rsid w:val="00B449A2"/>
    <w:rsid w:val="00B52D20"/>
    <w:rsid w:val="00B56543"/>
    <w:rsid w:val="00B56F4F"/>
    <w:rsid w:val="00B57F24"/>
    <w:rsid w:val="00B77239"/>
    <w:rsid w:val="00B80390"/>
    <w:rsid w:val="00B95BCA"/>
    <w:rsid w:val="00B9607F"/>
    <w:rsid w:val="00B97A86"/>
    <w:rsid w:val="00BA2E6E"/>
    <w:rsid w:val="00BC461F"/>
    <w:rsid w:val="00BC4983"/>
    <w:rsid w:val="00BC53FB"/>
    <w:rsid w:val="00BC6590"/>
    <w:rsid w:val="00BD05A9"/>
    <w:rsid w:val="00BD5831"/>
    <w:rsid w:val="00BD7CBF"/>
    <w:rsid w:val="00BF31A7"/>
    <w:rsid w:val="00C03B72"/>
    <w:rsid w:val="00C202CF"/>
    <w:rsid w:val="00C203C8"/>
    <w:rsid w:val="00C23224"/>
    <w:rsid w:val="00C25EB6"/>
    <w:rsid w:val="00C27A65"/>
    <w:rsid w:val="00C34502"/>
    <w:rsid w:val="00C35406"/>
    <w:rsid w:val="00C47043"/>
    <w:rsid w:val="00C56FD6"/>
    <w:rsid w:val="00C614BB"/>
    <w:rsid w:val="00C63EA0"/>
    <w:rsid w:val="00C775C4"/>
    <w:rsid w:val="00C806CF"/>
    <w:rsid w:val="00C829F2"/>
    <w:rsid w:val="00CA5F91"/>
    <w:rsid w:val="00CB2603"/>
    <w:rsid w:val="00CC5422"/>
    <w:rsid w:val="00CE1C9F"/>
    <w:rsid w:val="00CE6DAF"/>
    <w:rsid w:val="00CF020E"/>
    <w:rsid w:val="00CF7B1F"/>
    <w:rsid w:val="00D10C43"/>
    <w:rsid w:val="00D263D7"/>
    <w:rsid w:val="00D26567"/>
    <w:rsid w:val="00D3029B"/>
    <w:rsid w:val="00D31D5F"/>
    <w:rsid w:val="00D33709"/>
    <w:rsid w:val="00D35CB7"/>
    <w:rsid w:val="00D722B9"/>
    <w:rsid w:val="00D90B9A"/>
    <w:rsid w:val="00D91015"/>
    <w:rsid w:val="00D95C4F"/>
    <w:rsid w:val="00D96DB3"/>
    <w:rsid w:val="00DA0EE7"/>
    <w:rsid w:val="00DA3658"/>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466F3"/>
    <w:rsid w:val="00E53604"/>
    <w:rsid w:val="00E77186"/>
    <w:rsid w:val="00E837CA"/>
    <w:rsid w:val="00E84AB2"/>
    <w:rsid w:val="00E85E1F"/>
    <w:rsid w:val="00EA6C71"/>
    <w:rsid w:val="00EA715A"/>
    <w:rsid w:val="00EB66FC"/>
    <w:rsid w:val="00EC1F02"/>
    <w:rsid w:val="00ED5F48"/>
    <w:rsid w:val="00EE47EE"/>
    <w:rsid w:val="00EE753C"/>
    <w:rsid w:val="00EF17FB"/>
    <w:rsid w:val="00EF5BD5"/>
    <w:rsid w:val="00EF5ED6"/>
    <w:rsid w:val="00F00091"/>
    <w:rsid w:val="00F14254"/>
    <w:rsid w:val="00F142F7"/>
    <w:rsid w:val="00F349D6"/>
    <w:rsid w:val="00F36341"/>
    <w:rsid w:val="00F37216"/>
    <w:rsid w:val="00F40419"/>
    <w:rsid w:val="00F40C49"/>
    <w:rsid w:val="00F421C8"/>
    <w:rsid w:val="00F43778"/>
    <w:rsid w:val="00F462F4"/>
    <w:rsid w:val="00F51D08"/>
    <w:rsid w:val="00F73818"/>
    <w:rsid w:val="00F94C28"/>
    <w:rsid w:val="00FA4DF8"/>
    <w:rsid w:val="00FA7C3E"/>
    <w:rsid w:val="00FB2B97"/>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842018">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84998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31703-D41A-4F71-A7B1-B1FDE7974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5</Pages>
  <Words>1351</Words>
  <Characters>7974</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90</cp:revision>
  <cp:lastPrinted>2016-05-25T10:56:00Z</cp:lastPrinted>
  <dcterms:created xsi:type="dcterms:W3CDTF">2015-08-12T12:26:00Z</dcterms:created>
  <dcterms:modified xsi:type="dcterms:W3CDTF">2016-07-07T12:26:00Z</dcterms:modified>
</cp:coreProperties>
</file>