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437750">
        <w:rPr>
          <w:rFonts w:ascii="Arial" w:hAnsi="Arial" w:cs="Arial"/>
          <w:b/>
          <w:sz w:val="24"/>
          <w:szCs w:val="24"/>
        </w:rPr>
        <w:t>rady/</w:t>
      </w:r>
      <w:r w:rsidR="00437750" w:rsidRPr="007B511B">
        <w:rPr>
          <w:rFonts w:ascii="Arial" w:hAnsi="Arial" w:cs="Arial"/>
          <w:b/>
          <w:sz w:val="24"/>
          <w:szCs w:val="24"/>
        </w:rPr>
        <w:t>m</w:t>
      </w:r>
      <w:r w:rsidR="00437750">
        <w:rPr>
          <w:rFonts w:ascii="Arial" w:hAnsi="Arial" w:cs="Arial"/>
          <w:b/>
          <w:sz w:val="24"/>
          <w:szCs w:val="24"/>
        </w:rPr>
        <w:t>inisterského</w:t>
      </w:r>
      <w:r w:rsidR="00437750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437750">
        <w:rPr>
          <w:rFonts w:ascii="Arial" w:hAnsi="Arial" w:cs="Arial"/>
          <w:b/>
          <w:sz w:val="24"/>
          <w:szCs w:val="24"/>
        </w:rPr>
        <w:t xml:space="preserve">y </w:t>
      </w:r>
      <w:r w:rsidR="00437750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37750">
        <w:rPr>
          <w:rFonts w:ascii="Arial" w:hAnsi="Arial" w:cs="Arial"/>
          <w:b/>
          <w:sz w:val="24"/>
          <w:szCs w:val="24"/>
        </w:rPr>
        <w:t>organizačního a registru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37750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2016-06-07T12:12:00Z</dcterms:modified>
</cp:coreProperties>
</file>