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bookmarkStart w:id="0" w:name="_GoBack"/>
      <w:bookmarkEnd w:id="0"/>
      <w:r>
        <w:rPr>
          <w:rFonts w:ascii="Arial" w:hAnsi="Arial" w:cs="Arial"/>
        </w:rPr>
        <w:t xml:space="preserve">Praha </w:t>
      </w:r>
      <w:r w:rsidR="00686ECB">
        <w:rPr>
          <w:rFonts w:ascii="Arial" w:hAnsi="Arial" w:cs="Arial"/>
        </w:rPr>
        <w:t>1</w:t>
      </w:r>
      <w:r w:rsidR="004560C5">
        <w:rPr>
          <w:rFonts w:ascii="Arial" w:hAnsi="Arial" w:cs="Arial"/>
        </w:rPr>
        <w:t>3</w:t>
      </w:r>
      <w:r>
        <w:rPr>
          <w:rFonts w:ascii="Arial" w:hAnsi="Arial" w:cs="Arial"/>
        </w:rPr>
        <w:t xml:space="preserve">. </w:t>
      </w:r>
      <w:r w:rsidR="002726E8">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153945" w:rsidRPr="00855916">
        <w:rPr>
          <w:rFonts w:ascii="Arial" w:hAnsi="Arial" w:cs="Arial"/>
        </w:rPr>
        <w:t>8</w:t>
      </w:r>
      <w:r w:rsidR="002C7010" w:rsidRPr="00855916">
        <w:rPr>
          <w:rFonts w:ascii="Arial" w:hAnsi="Arial" w:cs="Arial"/>
        </w:rPr>
        <w:t>6</w:t>
      </w:r>
      <w:r w:rsidR="00855916">
        <w:rPr>
          <w:rFonts w:ascii="Arial" w:hAnsi="Arial" w:cs="Arial"/>
        </w:rPr>
        <w:t>6</w:t>
      </w:r>
      <w:r w:rsidR="002C7010" w:rsidRPr="00855916">
        <w:rPr>
          <w:rFonts w:ascii="Arial" w:hAnsi="Arial" w:cs="Arial"/>
        </w:rPr>
        <w:t>3</w:t>
      </w:r>
      <w:r w:rsidR="00855916">
        <w:rPr>
          <w:rFonts w:ascii="Arial" w:hAnsi="Arial" w:cs="Arial"/>
        </w:rPr>
        <w:t>7</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686ECB">
        <w:rPr>
          <w:rFonts w:ascii="Arial" w:hAnsi="Arial" w:cs="Arial"/>
        </w:rPr>
        <w:t>1</w:t>
      </w:r>
      <w:r w:rsidR="008945F2">
        <w:rPr>
          <w:rFonts w:ascii="Arial" w:hAnsi="Arial" w:cs="Arial"/>
        </w:rPr>
        <w:t>4</w:t>
      </w:r>
      <w:r w:rsidR="007B439C">
        <w:rPr>
          <w:rFonts w:ascii="Arial" w:hAnsi="Arial" w:cs="Arial"/>
        </w:rPr>
        <w:t>.</w:t>
      </w:r>
      <w:r w:rsidR="00880221">
        <w:rPr>
          <w:rFonts w:ascii="Arial" w:hAnsi="Arial" w:cs="Arial"/>
        </w:rPr>
        <w:t xml:space="preserve"> </w:t>
      </w:r>
      <w:r w:rsidR="002726E8">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8945F2">
        <w:rPr>
          <w:rFonts w:ascii="Arial" w:hAnsi="Arial" w:cs="Arial"/>
          <w:b/>
        </w:rPr>
        <w:t>přípravy a organizace veřejných zakázek</w:t>
      </w:r>
      <w:r w:rsidR="00842C5D">
        <w:rPr>
          <w:rFonts w:ascii="Arial" w:hAnsi="Arial" w:cs="Arial"/>
          <w:b/>
        </w:rPr>
        <w:t xml:space="preserve">; </w:t>
      </w:r>
      <w:r w:rsidR="00842C5D">
        <w:rPr>
          <w:rFonts w:ascii="Arial" w:hAnsi="Arial" w:cs="Arial"/>
          <w:b/>
        </w:rPr>
        <w:br/>
        <w:t xml:space="preserve">toto služební místo je zařazeno </w:t>
      </w:r>
      <w:r w:rsidR="00686ECB">
        <w:rPr>
          <w:rFonts w:ascii="Arial" w:hAnsi="Arial" w:cs="Arial"/>
          <w:b/>
        </w:rPr>
        <w:t xml:space="preserve">v odboru veřejných zakázek a centrálních nákupů </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E67FDB" w:rsidRPr="00C73256">
        <w:rPr>
          <w:rFonts w:ascii="Arial" w:hAnsi="Arial" w:cs="Arial"/>
          <w:b/>
          <w:i/>
        </w:rPr>
        <w:t xml:space="preserve"> oddělení </w:t>
      </w:r>
      <w:r w:rsidR="008945F2" w:rsidRPr="00C73256">
        <w:rPr>
          <w:rFonts w:ascii="Arial" w:hAnsi="Arial" w:cs="Arial"/>
          <w:b/>
          <w:i/>
        </w:rPr>
        <w:t>přípravy a organizace veřejných zakázek</w:t>
      </w:r>
      <w:r w:rsidR="008945F2">
        <w:rPr>
          <w:rFonts w:ascii="Arial" w:eastAsia="Times New Roman" w:hAnsi="Arial" w:cs="Arial"/>
          <w:b/>
          <w:i/>
          <w:lang w:eastAsia="cs-CZ"/>
        </w:rPr>
        <w:t xml:space="preserve">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w:t>
      </w:r>
      <w:r w:rsidR="008945F2">
        <w:rPr>
          <w:rFonts w:ascii="Arial" w:eastAsia="Times New Roman" w:hAnsi="Arial" w:cs="Arial"/>
          <w:b/>
          <w:i/>
          <w:lang w:eastAsia="cs-CZ"/>
        </w:rPr>
        <w:t xml:space="preserve"> </w:t>
      </w:r>
      <w:r w:rsidR="00D31D5F" w:rsidRPr="00051B12">
        <w:rPr>
          <w:rFonts w:ascii="Arial" w:eastAsia="Times New Roman" w:hAnsi="Arial" w:cs="Arial"/>
          <w:b/>
          <w:i/>
          <w:lang w:eastAsia="cs-CZ"/>
        </w:rPr>
        <w:t>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CD55A6" w:rsidRPr="00C73256">
        <w:rPr>
          <w:rFonts w:ascii="Arial" w:hAnsi="Arial" w:cs="Arial"/>
        </w:rPr>
        <w:t xml:space="preserve">vedoucí oddělení </w:t>
      </w:r>
      <w:r w:rsidR="008945F2" w:rsidRPr="00C73256">
        <w:rPr>
          <w:rFonts w:ascii="Arial" w:hAnsi="Arial" w:cs="Arial"/>
        </w:rPr>
        <w:t>přípravy a organizace veřejných zakázek</w:t>
      </w:r>
      <w:r w:rsidR="008945F2" w:rsidDel="008C0901">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8945F2" w:rsidRPr="008945F2">
        <w:rPr>
          <w:rFonts w:ascii="Arial" w:hAnsi="Arial" w:cs="Arial"/>
        </w:rPr>
        <w:t xml:space="preserve"> </w:t>
      </w:r>
      <w:r w:rsidR="008945F2" w:rsidRPr="000213F8">
        <w:rPr>
          <w:rFonts w:ascii="Arial" w:hAnsi="Arial" w:cs="Arial"/>
        </w:rPr>
        <w:t>přípravy a organizace veřejných zakázek</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AC0EB3" w:rsidRPr="00E828AF">
        <w:rPr>
          <w:rFonts w:ascii="Arial" w:hAnsi="Arial" w:cs="Arial"/>
        </w:rPr>
        <w:t>1700</w:t>
      </w:r>
      <w:r w:rsidR="00E828AF" w:rsidRPr="00C73256">
        <w:rPr>
          <w:rFonts w:ascii="Arial" w:hAnsi="Arial" w:cs="Arial"/>
        </w:rPr>
        <w:t>3731</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CD55A6">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686ECB">
        <w:rPr>
          <w:rFonts w:ascii="Arial" w:eastAsia="Times New Roman" w:hAnsi="Arial" w:cs="Arial"/>
          <w:b/>
          <w:lang w:eastAsia="cs-CZ"/>
        </w:rPr>
        <w:t>4</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AC0EB3">
        <w:rPr>
          <w:rFonts w:ascii="Arial" w:eastAsia="Times New Roman" w:hAnsi="Arial" w:cs="Arial"/>
          <w:lang w:eastAsia="cs-CZ"/>
        </w:rPr>
        <w:t>u</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E828AF" w:rsidRDefault="008945F2" w:rsidP="00DB5717">
      <w:pPr>
        <w:jc w:val="both"/>
        <w:rPr>
          <w:rFonts w:ascii="Arial" w:eastAsia="Times New Roman" w:hAnsi="Arial" w:cs="Arial"/>
          <w:b/>
          <w:lang w:eastAsia="cs-CZ"/>
        </w:rPr>
      </w:pPr>
      <w:r>
        <w:rPr>
          <w:rFonts w:ascii="Arial" w:eastAsia="Times New Roman" w:hAnsi="Arial" w:cs="Arial"/>
          <w:b/>
          <w:lang w:eastAsia="cs-CZ"/>
        </w:rPr>
        <w:t xml:space="preserve">29. </w:t>
      </w:r>
      <w:r w:rsidRPr="00473DFA">
        <w:rPr>
          <w:rFonts w:ascii="Arial" w:eastAsia="Times New Roman" w:hAnsi="Arial" w:cs="Arial"/>
          <w:b/>
          <w:lang w:eastAsia="cs-CZ"/>
        </w:rPr>
        <w:t>legislativa a právní činnost</w:t>
      </w:r>
      <w:r>
        <w:rPr>
          <w:rFonts w:ascii="Arial" w:eastAsia="Times New Roman" w:hAnsi="Arial" w:cs="Arial"/>
          <w:b/>
          <w:lang w:eastAsia="cs-CZ"/>
        </w:rPr>
        <w:t xml:space="preserve">; </w:t>
      </w:r>
    </w:p>
    <w:p w:rsidR="00473605" w:rsidRDefault="00686ECB" w:rsidP="00DB5717">
      <w:pPr>
        <w:jc w:val="both"/>
        <w:rPr>
          <w:rFonts w:ascii="Arial" w:eastAsia="Times New Roman" w:hAnsi="Arial" w:cs="Arial"/>
          <w:b/>
          <w:lang w:eastAsia="cs-CZ"/>
        </w:rPr>
      </w:pPr>
      <w:r>
        <w:rPr>
          <w:rFonts w:ascii="Arial" w:eastAsia="Times New Roman" w:hAnsi="Arial" w:cs="Arial"/>
          <w:b/>
          <w:lang w:eastAsia="cs-CZ"/>
        </w:rPr>
        <w:t>46. veřejné investování a zadávání veřejných zakázek.</w:t>
      </w: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8945F2" w:rsidRPr="000213F8">
        <w:rPr>
          <w:rFonts w:ascii="Arial" w:hAnsi="Arial" w:cs="Arial"/>
        </w:rPr>
        <w:t>přípravy a organizace veřejných zakázek</w:t>
      </w:r>
      <w:r w:rsidR="008945F2" w:rsidRPr="0066040A">
        <w:rPr>
          <w:rFonts w:ascii="Arial" w:hAnsi="Arial" w:cs="Arial"/>
        </w:rPr>
        <w:t xml:space="preserve">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Pr="003F11F8">
        <w:rPr>
          <w:rFonts w:ascii="Arial" w:eastAsia="Times New Roman" w:hAnsi="Arial" w:cs="Arial"/>
          <w:b/>
          <w:lang w:eastAsia="cs-CZ"/>
        </w:rPr>
        <w:t>Důvěrné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lastRenderedPageBreak/>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platné osvědčení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E86A43" w:rsidRPr="003F11F8">
        <w:rPr>
          <w:rFonts w:ascii="Arial" w:hAnsi="Arial" w:cs="Arial"/>
          <w:color w:val="000000" w:themeColor="text1"/>
          <w:sz w:val="22"/>
          <w:szCs w:val="22"/>
        </w:rPr>
        <w:t>Důvěr</w:t>
      </w:r>
      <w:r w:rsidR="004D07A6" w:rsidRPr="003F11F8">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osvědčení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9F194F" w:rsidRPr="00C73256">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osvědčením 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 xml:space="preserve">platné osvědčení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w:t>
      </w:r>
      <w:r w:rsidRPr="003F11F8">
        <w:rPr>
          <w:rFonts w:ascii="Arial" w:hAnsi="Arial" w:cs="Arial"/>
          <w:color w:val="000000" w:themeColor="text1"/>
        </w:rPr>
        <w:t>Důvěrné“,</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C73256"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022323">
        <w:rPr>
          <w:rFonts w:ascii="Arial" w:eastAsia="Times New Roman" w:hAnsi="Arial" w:cs="Arial"/>
          <w:lang w:eastAsia="cs-CZ"/>
        </w:rPr>
        <w:t>3</w:t>
      </w:r>
      <w:r w:rsidRPr="00002B2C">
        <w:rPr>
          <w:rFonts w:ascii="Arial" w:eastAsia="Times New Roman" w:hAnsi="Arial" w:cs="Arial"/>
          <w:lang w:eastAsia="cs-CZ"/>
        </w:rPr>
        <w:t xml:space="preserve"> normostran</w:t>
      </w:r>
      <w:r w:rsidR="00022323">
        <w:rPr>
          <w:rFonts w:ascii="Arial" w:eastAsia="Times New Roman" w:hAnsi="Arial" w:cs="Arial"/>
          <w:lang w:eastAsia="cs-CZ"/>
        </w:rPr>
        <w:t>y</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C5A13" w:rsidRPr="00E0653E">
        <w:rPr>
          <w:rFonts w:ascii="Arial" w:hAnsi="Arial" w:cs="Arial"/>
        </w:rPr>
        <w:t>oddělení</w:t>
      </w:r>
      <w:r w:rsidR="00473605">
        <w:rPr>
          <w:rFonts w:ascii="Arial" w:hAnsi="Arial" w:cs="Arial"/>
        </w:rPr>
        <w:t xml:space="preserve"> </w:t>
      </w:r>
      <w:r w:rsidR="008945F2" w:rsidRPr="000213F8">
        <w:rPr>
          <w:rFonts w:ascii="Arial" w:hAnsi="Arial" w:cs="Arial"/>
        </w:rPr>
        <w:t>přípravy a organizace veřejných zakázek</w:t>
      </w:r>
      <w:r w:rsidR="008945F2">
        <w:rPr>
          <w:rFonts w:ascii="Arial" w:hAnsi="Arial" w:cs="Arial"/>
        </w:rPr>
        <w:t xml:space="preserve"> </w:t>
      </w:r>
      <w:r w:rsidR="00473605" w:rsidRPr="00E0653E">
        <w:rPr>
          <w:rFonts w:ascii="Arial" w:hAnsi="Arial" w:cs="Arial"/>
        </w:rPr>
        <w:t>v</w:t>
      </w:r>
      <w:r w:rsidR="00686ECB">
        <w:rPr>
          <w:rFonts w:ascii="Arial" w:hAnsi="Arial" w:cs="Arial"/>
        </w:rPr>
        <w:t> </w:t>
      </w:r>
      <w:r w:rsidR="00473605" w:rsidRPr="00E0653E">
        <w:rPr>
          <w:rFonts w:ascii="Arial" w:hAnsi="Arial" w:cs="Arial"/>
        </w:rPr>
        <w:t>odboru</w:t>
      </w:r>
      <w:r w:rsidR="00686ECB">
        <w:rPr>
          <w:rFonts w:ascii="Arial" w:hAnsi="Arial" w:cs="Arial"/>
        </w:rPr>
        <w:t xml:space="preserve"> </w:t>
      </w:r>
      <w:r w:rsidR="00686ECB" w:rsidRPr="00C73256">
        <w:rPr>
          <w:rFonts w:ascii="Arial" w:hAnsi="Arial" w:cs="Arial"/>
        </w:rPr>
        <w:t>veřejných zakázek a centrálních nákupů</w:t>
      </w:r>
      <w:r w:rsidRPr="00686ECB">
        <w:rPr>
          <w:rFonts w:ascii="Arial" w:hAnsi="Arial" w:cs="Arial"/>
          <w:color w:val="000000"/>
        </w:rPr>
        <w:t>“.</w:t>
      </w:r>
    </w:p>
    <w:p w:rsidR="00A525E9" w:rsidRDefault="00A525E9" w:rsidP="00C73256">
      <w:pPr>
        <w:spacing w:after="0"/>
        <w:jc w:val="both"/>
        <w:rPr>
          <w:rFonts w:ascii="Arial" w:eastAsia="Times New Roman" w:hAnsi="Arial" w:cs="Arial"/>
          <w:lang w:eastAsia="cs-CZ"/>
        </w:rPr>
      </w:pPr>
    </w:p>
    <w:p w:rsidR="00A525E9" w:rsidRDefault="00A525E9" w:rsidP="00C73256">
      <w:pPr>
        <w:spacing w:after="0"/>
        <w:jc w:val="both"/>
        <w:rPr>
          <w:rFonts w:ascii="Arial" w:eastAsia="Times New Roman" w:hAnsi="Arial" w:cs="Arial"/>
          <w:lang w:eastAsia="cs-CZ"/>
        </w:rPr>
      </w:pPr>
    </w:p>
    <w:p w:rsidR="00AC0EB3" w:rsidRDefault="0006351D" w:rsidP="00C73256">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8945F2" w:rsidRPr="00C73256">
        <w:rPr>
          <w:rFonts w:ascii="Arial" w:eastAsia="Times New Roman" w:hAnsi="Arial" w:cs="Arial"/>
          <w:b/>
          <w:lang w:eastAsia="cs-CZ"/>
        </w:rPr>
        <w:t>1</w:t>
      </w:r>
      <w:r w:rsidR="00E828AF">
        <w:rPr>
          <w:rFonts w:ascii="Arial" w:eastAsia="Times New Roman" w:hAnsi="Arial" w:cs="Arial"/>
          <w:b/>
          <w:lang w:eastAsia="cs-CZ"/>
        </w:rPr>
        <w:t>2</w:t>
      </w:r>
      <w:r w:rsidR="00473605">
        <w:rPr>
          <w:rFonts w:ascii="Arial" w:eastAsia="Times New Roman" w:hAnsi="Arial" w:cs="Arial"/>
          <w:b/>
          <w:lang w:eastAsia="cs-CZ"/>
        </w:rPr>
        <w:t xml:space="preserve">. </w:t>
      </w:r>
      <w:r w:rsidR="00DE31A6">
        <w:rPr>
          <w:rFonts w:ascii="Arial" w:eastAsia="Times New Roman" w:hAnsi="Arial" w:cs="Arial"/>
          <w:b/>
          <w:lang w:eastAsia="cs-CZ"/>
        </w:rPr>
        <w:t>7</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201</w:t>
      </w:r>
      <w:r w:rsidR="001D2C8C">
        <w:rPr>
          <w:rFonts w:ascii="Arial" w:eastAsia="Times New Roman" w:hAnsi="Arial" w:cs="Arial"/>
          <w:b/>
          <w:lang w:eastAsia="cs-CZ"/>
        </w:rPr>
        <w:t>6</w:t>
      </w:r>
      <w:r>
        <w:rPr>
          <w:rFonts w:ascii="Arial" w:eastAsia="Times New Roman" w:hAnsi="Arial" w:cs="Arial"/>
          <w:b/>
          <w:lang w:eastAsia="cs-CZ"/>
        </w:rPr>
        <w:t xml:space="preserve">. </w:t>
      </w:r>
    </w:p>
    <w:p w:rsidR="00AC0EB3" w:rsidRDefault="00AC0EB3" w:rsidP="00C73256">
      <w:pPr>
        <w:spacing w:after="0" w:line="240" w:lineRule="auto"/>
        <w:jc w:val="both"/>
        <w:rPr>
          <w:rFonts w:ascii="Arial" w:eastAsia="Times New Roman" w:hAnsi="Arial" w:cs="Arial"/>
          <w:lang w:eastAsia="cs-CZ"/>
        </w:rPr>
      </w:pPr>
    </w:p>
    <w:p w:rsidR="002470AA" w:rsidRDefault="0006351D" w:rsidP="00C73256">
      <w:pPr>
        <w:spacing w:after="0"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00DE31A6">
        <w:rPr>
          <w:rFonts w:ascii="Arial" w:eastAsia="Times New Roman" w:hAnsi="Arial" w:cs="Arial"/>
          <w:lang w:eastAsia="cs-CZ"/>
        </w:rPr>
        <w:br/>
      </w:r>
      <w:r w:rsidRPr="00434A4A">
        <w:rPr>
          <w:rFonts w:ascii="Arial" w:eastAsia="Times New Roman" w:hAnsi="Arial" w:cs="Arial"/>
          <w:lang w:eastAsia="cs-CZ"/>
        </w:rPr>
        <w:t>„Neotvírat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„Výběrové řízení na služební místo </w:t>
      </w:r>
      <w:r w:rsidR="00EC5A13" w:rsidRPr="00E0653E">
        <w:rPr>
          <w:rFonts w:ascii="Arial" w:hAnsi="Arial" w:cs="Arial"/>
        </w:rPr>
        <w:t xml:space="preserve">vedoucí oddělení </w:t>
      </w:r>
      <w:r w:rsidR="008945F2" w:rsidRPr="000213F8">
        <w:rPr>
          <w:rFonts w:ascii="Arial" w:hAnsi="Arial" w:cs="Arial"/>
        </w:rPr>
        <w:t>přípravy a organizace veřejných zakázek</w:t>
      </w:r>
      <w:r w:rsidR="008945F2" w:rsidRPr="00E0653E">
        <w:rPr>
          <w:rFonts w:ascii="Arial" w:hAnsi="Arial" w:cs="Arial"/>
        </w:rPr>
        <w:t xml:space="preserve"> </w:t>
      </w:r>
      <w:r w:rsidR="00DE31A6" w:rsidRPr="00E0653E">
        <w:rPr>
          <w:rFonts w:ascii="Arial" w:hAnsi="Arial" w:cs="Arial"/>
        </w:rPr>
        <w:t>v</w:t>
      </w:r>
      <w:r w:rsidR="00AC0EB3">
        <w:rPr>
          <w:rFonts w:ascii="Arial" w:hAnsi="Arial" w:cs="Arial"/>
        </w:rPr>
        <w:t> </w:t>
      </w:r>
      <w:r w:rsidR="00DE31A6" w:rsidRPr="00E0653E">
        <w:rPr>
          <w:rFonts w:ascii="Arial" w:hAnsi="Arial" w:cs="Arial"/>
        </w:rPr>
        <w:t>odboru</w:t>
      </w:r>
      <w:r w:rsidR="00AC0EB3">
        <w:rPr>
          <w:rFonts w:ascii="Arial" w:hAnsi="Arial" w:cs="Arial"/>
        </w:rPr>
        <w:t xml:space="preserve"> </w:t>
      </w:r>
      <w:r w:rsidR="00DE31A6" w:rsidRPr="0066040A">
        <w:rPr>
          <w:rFonts w:ascii="Arial" w:hAnsi="Arial" w:cs="Arial"/>
        </w:rPr>
        <w:t>veřejných zakázek</w:t>
      </w:r>
      <w:r w:rsidR="00AC0EB3">
        <w:rPr>
          <w:rFonts w:ascii="Arial" w:hAnsi="Arial" w:cs="Arial"/>
        </w:rPr>
        <w:t xml:space="preserve"> </w:t>
      </w:r>
      <w:r w:rsidR="00DE31A6" w:rsidRPr="0066040A">
        <w:rPr>
          <w:rFonts w:ascii="Arial" w:hAnsi="Arial" w:cs="Arial"/>
        </w:rPr>
        <w:t>a centrálních nákupů</w:t>
      </w:r>
      <w:r w:rsidR="00DE31A6"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473605">
        <w:rPr>
          <w:rFonts w:ascii="Arial" w:eastAsia="Times New Roman" w:hAnsi="Arial" w:cs="Arial"/>
          <w:lang w:eastAsia="cs-CZ"/>
        </w:rPr>
        <w:t>září</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CA4642" w:rsidRPr="00DE0387">
        <w:rPr>
          <w:rFonts w:ascii="Arial" w:hAnsi="Arial" w:cs="Arial"/>
          <w:b/>
        </w:rPr>
        <w:t xml:space="preserve"> </w:t>
      </w:r>
    </w:p>
    <w:p w:rsidR="0015261C" w:rsidRDefault="00276893" w:rsidP="00C73256">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15261C" w:rsidSect="00C73256">
      <w:footerReference w:type="default" r:id="rId11"/>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05E" w:rsidRDefault="00E7105E">
      <w:pPr>
        <w:spacing w:after="0" w:line="240" w:lineRule="auto"/>
      </w:pPr>
      <w:r>
        <w:separator/>
      </w:r>
    </w:p>
  </w:endnote>
  <w:endnote w:type="continuationSeparator" w:id="0">
    <w:p w:rsidR="00E7105E" w:rsidRDefault="00E71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E7105E">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05E" w:rsidRDefault="00E7105E">
      <w:pPr>
        <w:spacing w:after="0" w:line="240" w:lineRule="auto"/>
      </w:pPr>
      <w:r>
        <w:separator/>
      </w:r>
    </w:p>
  </w:footnote>
  <w:footnote w:type="continuationSeparator" w:id="0">
    <w:p w:rsidR="00E7105E" w:rsidRDefault="00E7105E">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m uvedeným</w:t>
      </w:r>
      <w:r w:rsidR="008945F2">
        <w:rPr>
          <w:rFonts w:ascii="Arial" w:eastAsia="Times New Roman" w:hAnsi="Arial" w:cs="Arial"/>
          <w:color w:val="000000" w:themeColor="text1"/>
          <w:sz w:val="18"/>
          <w:szCs w:val="18"/>
          <w:lang w:eastAsia="cs-CZ"/>
        </w:rPr>
        <w:t>i</w:t>
      </w:r>
      <w:r w:rsidRPr="006420E7">
        <w:rPr>
          <w:rFonts w:ascii="Arial" w:eastAsia="Times New Roman" w:hAnsi="Arial" w:cs="Arial"/>
          <w:color w:val="000000" w:themeColor="text1"/>
          <w:sz w:val="18"/>
          <w:szCs w:val="18"/>
          <w:lang w:eastAsia="cs-CZ"/>
        </w:rPr>
        <w:t xml:space="preserve"> obor</w:t>
      </w:r>
      <w:r w:rsidR="008945F2">
        <w:rPr>
          <w:rFonts w:ascii="Arial" w:eastAsia="Times New Roman" w:hAnsi="Arial" w:cs="Arial"/>
          <w:color w:val="000000" w:themeColor="text1"/>
          <w:sz w:val="18"/>
          <w:szCs w:val="18"/>
          <w:lang w:eastAsia="cs-CZ"/>
        </w:rPr>
        <w:t>y</w:t>
      </w:r>
      <w:r w:rsidRPr="006420E7">
        <w:rPr>
          <w:rFonts w:ascii="Arial" w:eastAsia="Times New Roman" w:hAnsi="Arial" w:cs="Arial"/>
          <w:color w:val="000000" w:themeColor="text1"/>
          <w:sz w:val="18"/>
          <w:szCs w:val="18"/>
          <w:lang w:eastAsia="cs-CZ"/>
        </w:rPr>
        <w:t xml:space="preserve"> </w:t>
      </w:r>
      <w:r w:rsidR="00672912" w:rsidRPr="006420E7">
        <w:rPr>
          <w:rFonts w:ascii="Arial" w:eastAsia="Times New Roman" w:hAnsi="Arial" w:cs="Arial"/>
          <w:color w:val="000000" w:themeColor="text1"/>
          <w:sz w:val="18"/>
          <w:szCs w:val="18"/>
          <w:lang w:eastAsia="cs-CZ"/>
        </w:rPr>
        <w:t>služby (alespoň jedním z nich),</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165551" w:rsidRPr="00C73256">
        <w:rPr>
          <w:rFonts w:ascii="Arial" w:hAnsi="Arial" w:cs="Arial"/>
          <w:sz w:val="18"/>
          <w:szCs w:val="18"/>
        </w:rPr>
        <w:t>Případně listiny prokazující, že se jedná o dosavadního zaměstnance</w:t>
      </w:r>
      <w:r w:rsidR="00811D1D">
        <w:rPr>
          <w:rFonts w:ascii="Arial" w:hAnsi="Arial" w:cs="Arial"/>
          <w:sz w:val="18"/>
          <w:szCs w:val="18"/>
        </w:rPr>
        <w:t>/kyni</w:t>
      </w:r>
      <w:r w:rsidR="00165551" w:rsidRPr="00C73256">
        <w:rPr>
          <w:rFonts w:ascii="Arial" w:hAnsi="Arial" w:cs="Arial"/>
          <w:sz w:val="18"/>
          <w:szCs w:val="18"/>
        </w:rPr>
        <w:t xml:space="preserve"> podle § 190 odst. 1 v souladu s § 194 odst. 1, vykonávajícím</w:t>
      </w:r>
      <w:r w:rsidR="00811D1D">
        <w:rPr>
          <w:rFonts w:ascii="Arial" w:hAnsi="Arial" w:cs="Arial"/>
          <w:sz w:val="18"/>
          <w:szCs w:val="18"/>
        </w:rPr>
        <w:t>/í</w:t>
      </w:r>
      <w:r w:rsidR="00165551" w:rsidRPr="00C73256">
        <w:rPr>
          <w:rFonts w:ascii="Arial" w:hAnsi="Arial" w:cs="Arial"/>
          <w:sz w:val="18"/>
          <w:szCs w:val="18"/>
        </w:rPr>
        <w:t xml:space="preserve"> činnosti na služebním místě, charakterizovaném </w:t>
      </w:r>
      <w:r w:rsidR="00672912" w:rsidRPr="006420E7">
        <w:rPr>
          <w:rFonts w:ascii="Arial" w:eastAsia="Times New Roman" w:hAnsi="Arial" w:cs="Arial"/>
          <w:color w:val="000000" w:themeColor="text1"/>
          <w:sz w:val="18"/>
          <w:szCs w:val="18"/>
          <w:lang w:eastAsia="cs-CZ"/>
        </w:rPr>
        <w:t>uvedeným</w:t>
      </w:r>
      <w:r w:rsidR="00672912">
        <w:rPr>
          <w:rFonts w:ascii="Arial" w:eastAsia="Times New Roman" w:hAnsi="Arial" w:cs="Arial"/>
          <w:color w:val="000000" w:themeColor="text1"/>
          <w:sz w:val="18"/>
          <w:szCs w:val="18"/>
          <w:lang w:eastAsia="cs-CZ"/>
        </w:rPr>
        <w:t>i</w:t>
      </w:r>
      <w:r w:rsidR="00672912" w:rsidRPr="006420E7">
        <w:rPr>
          <w:rFonts w:ascii="Arial" w:eastAsia="Times New Roman" w:hAnsi="Arial" w:cs="Arial"/>
          <w:color w:val="000000" w:themeColor="text1"/>
          <w:sz w:val="18"/>
          <w:szCs w:val="18"/>
          <w:lang w:eastAsia="cs-CZ"/>
        </w:rPr>
        <w:t xml:space="preserve"> obor</w:t>
      </w:r>
      <w:r w:rsidR="00672912">
        <w:rPr>
          <w:rFonts w:ascii="Arial" w:eastAsia="Times New Roman" w:hAnsi="Arial" w:cs="Arial"/>
          <w:color w:val="000000" w:themeColor="text1"/>
          <w:sz w:val="18"/>
          <w:szCs w:val="18"/>
          <w:lang w:eastAsia="cs-CZ"/>
        </w:rPr>
        <w:t>y</w:t>
      </w:r>
      <w:r w:rsidR="00672912" w:rsidRPr="006420E7">
        <w:rPr>
          <w:rFonts w:ascii="Arial" w:eastAsia="Times New Roman" w:hAnsi="Arial" w:cs="Arial"/>
          <w:color w:val="000000" w:themeColor="text1"/>
          <w:sz w:val="18"/>
          <w:szCs w:val="18"/>
          <w:lang w:eastAsia="cs-CZ"/>
        </w:rPr>
        <w:t xml:space="preserve"> služby (alespoň jedním z nich),</w:t>
      </w:r>
      <w:r w:rsidR="00165551" w:rsidRPr="00C73256">
        <w:rPr>
          <w:rFonts w:ascii="Arial" w:hAnsi="Arial" w:cs="Arial"/>
          <w:sz w:val="18"/>
          <w:szCs w:val="18"/>
        </w:rPr>
        <w:t xml:space="preserve"> který</w:t>
      </w:r>
      <w:r w:rsidR="00811D1D">
        <w:rPr>
          <w:rFonts w:ascii="Arial" w:hAnsi="Arial" w:cs="Arial"/>
          <w:sz w:val="18"/>
          <w:szCs w:val="18"/>
        </w:rPr>
        <w:t>/á</w:t>
      </w:r>
      <w:r w:rsidR="00165551" w:rsidRPr="00C73256">
        <w:rPr>
          <w:rFonts w:ascii="Arial" w:hAnsi="Arial" w:cs="Arial"/>
          <w:sz w:val="18"/>
          <w:szCs w:val="18"/>
        </w:rPr>
        <w:t xml:space="preserve"> byl</w:t>
      </w:r>
      <w:r w:rsidR="00811D1D">
        <w:rPr>
          <w:rFonts w:ascii="Arial" w:hAnsi="Arial" w:cs="Arial"/>
          <w:sz w:val="18"/>
          <w:szCs w:val="18"/>
        </w:rPr>
        <w:t>/a</w:t>
      </w:r>
      <w:r w:rsidR="00165551" w:rsidRPr="00C73256">
        <w:rPr>
          <w:rFonts w:ascii="Arial" w:hAnsi="Arial" w:cs="Arial"/>
          <w:sz w:val="18"/>
          <w:szCs w:val="18"/>
        </w:rPr>
        <w:t xml:space="preserve"> ke dni 2. března 2016 v pracovním poměru na dobu neurčitou k</w:t>
      </w:r>
      <w:r w:rsidR="00165551">
        <w:rPr>
          <w:sz w:val="18"/>
          <w:szCs w:val="18"/>
        </w:rPr>
        <w:t> </w:t>
      </w:r>
      <w:r w:rsidR="00165551" w:rsidRPr="00C73256">
        <w:rPr>
          <w:rFonts w:ascii="Arial" w:hAnsi="Arial" w:cs="Arial"/>
          <w:sz w:val="18"/>
          <w:szCs w:val="18"/>
        </w:rPr>
        <w:t>České republice</w:t>
      </w:r>
      <w:r w:rsidR="00165551">
        <w:rPr>
          <w:sz w:val="18"/>
          <w:szCs w:val="18"/>
        </w:rPr>
        <w:t xml:space="preserve"> </w:t>
      </w:r>
      <w:r w:rsidR="00165551" w:rsidRPr="00C73256">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65551">
        <w:rPr>
          <w:rFonts w:ascii="Arial" w:hAnsi="Arial" w:cs="Arial"/>
          <w:sz w:val="18"/>
          <w:szCs w:val="18"/>
        </w:rPr>
        <w:t xml:space="preserve"> </w:t>
      </w:r>
      <w:r>
        <w:rPr>
          <w:rFonts w:ascii="Arial" w:hAnsi="Arial" w:cs="Arial"/>
          <w:sz w:val="18"/>
          <w:szCs w:val="18"/>
        </w:rP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2"/>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5772"/>
    <w:rsid w:val="002470AA"/>
    <w:rsid w:val="00253DA9"/>
    <w:rsid w:val="00255AE5"/>
    <w:rsid w:val="00264DA8"/>
    <w:rsid w:val="002669EE"/>
    <w:rsid w:val="002726E8"/>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C7010"/>
    <w:rsid w:val="002D1A5B"/>
    <w:rsid w:val="002D4294"/>
    <w:rsid w:val="002E683D"/>
    <w:rsid w:val="002E6F20"/>
    <w:rsid w:val="00316362"/>
    <w:rsid w:val="00316B72"/>
    <w:rsid w:val="003216DF"/>
    <w:rsid w:val="00321D73"/>
    <w:rsid w:val="00327B2D"/>
    <w:rsid w:val="00332B4C"/>
    <w:rsid w:val="0033674A"/>
    <w:rsid w:val="00340BA0"/>
    <w:rsid w:val="003471BF"/>
    <w:rsid w:val="00352B7F"/>
    <w:rsid w:val="003574E5"/>
    <w:rsid w:val="00361C02"/>
    <w:rsid w:val="00363F43"/>
    <w:rsid w:val="00367C2F"/>
    <w:rsid w:val="003872FE"/>
    <w:rsid w:val="0039575F"/>
    <w:rsid w:val="00396FC6"/>
    <w:rsid w:val="003D525C"/>
    <w:rsid w:val="003D621B"/>
    <w:rsid w:val="003E79B3"/>
    <w:rsid w:val="003F11F8"/>
    <w:rsid w:val="003F5FAD"/>
    <w:rsid w:val="003F76A8"/>
    <w:rsid w:val="004014AD"/>
    <w:rsid w:val="00414588"/>
    <w:rsid w:val="004203DB"/>
    <w:rsid w:val="004223A1"/>
    <w:rsid w:val="00440C1E"/>
    <w:rsid w:val="004560C5"/>
    <w:rsid w:val="004640A8"/>
    <w:rsid w:val="00473605"/>
    <w:rsid w:val="00473BAD"/>
    <w:rsid w:val="00473DFA"/>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1689C"/>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2912"/>
    <w:rsid w:val="00673324"/>
    <w:rsid w:val="006756C1"/>
    <w:rsid w:val="00676A46"/>
    <w:rsid w:val="006774E7"/>
    <w:rsid w:val="00686ECB"/>
    <w:rsid w:val="0069303F"/>
    <w:rsid w:val="006A065A"/>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30A6E"/>
    <w:rsid w:val="00772061"/>
    <w:rsid w:val="007737D3"/>
    <w:rsid w:val="00782080"/>
    <w:rsid w:val="00786EDA"/>
    <w:rsid w:val="0079022B"/>
    <w:rsid w:val="007916DF"/>
    <w:rsid w:val="007A3CFD"/>
    <w:rsid w:val="007A4C14"/>
    <w:rsid w:val="007B043D"/>
    <w:rsid w:val="007B439C"/>
    <w:rsid w:val="007B58C3"/>
    <w:rsid w:val="007C058B"/>
    <w:rsid w:val="007C69F2"/>
    <w:rsid w:val="007D1010"/>
    <w:rsid w:val="007D4542"/>
    <w:rsid w:val="007D456E"/>
    <w:rsid w:val="007E3E0B"/>
    <w:rsid w:val="007E4C34"/>
    <w:rsid w:val="00802288"/>
    <w:rsid w:val="0080433B"/>
    <w:rsid w:val="00811D1D"/>
    <w:rsid w:val="00816161"/>
    <w:rsid w:val="008178EB"/>
    <w:rsid w:val="00827727"/>
    <w:rsid w:val="0084256B"/>
    <w:rsid w:val="00842C5D"/>
    <w:rsid w:val="0084470C"/>
    <w:rsid w:val="008530BD"/>
    <w:rsid w:val="00855916"/>
    <w:rsid w:val="00864D18"/>
    <w:rsid w:val="008703AF"/>
    <w:rsid w:val="00871C6A"/>
    <w:rsid w:val="00873DF7"/>
    <w:rsid w:val="00873F2A"/>
    <w:rsid w:val="00876958"/>
    <w:rsid w:val="00880221"/>
    <w:rsid w:val="0088291B"/>
    <w:rsid w:val="00884908"/>
    <w:rsid w:val="00890E5B"/>
    <w:rsid w:val="00893638"/>
    <w:rsid w:val="008945F2"/>
    <w:rsid w:val="00896F00"/>
    <w:rsid w:val="008A101D"/>
    <w:rsid w:val="008A1BA2"/>
    <w:rsid w:val="008A5134"/>
    <w:rsid w:val="008B01DB"/>
    <w:rsid w:val="008C0901"/>
    <w:rsid w:val="008C405A"/>
    <w:rsid w:val="008C6285"/>
    <w:rsid w:val="008D2066"/>
    <w:rsid w:val="008E2944"/>
    <w:rsid w:val="008F0CAB"/>
    <w:rsid w:val="009042E8"/>
    <w:rsid w:val="0092007C"/>
    <w:rsid w:val="0092675E"/>
    <w:rsid w:val="009273E8"/>
    <w:rsid w:val="00940D44"/>
    <w:rsid w:val="0096457C"/>
    <w:rsid w:val="00972E3A"/>
    <w:rsid w:val="00984B03"/>
    <w:rsid w:val="00987D16"/>
    <w:rsid w:val="00995657"/>
    <w:rsid w:val="009A60DE"/>
    <w:rsid w:val="009C29C3"/>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C0EB3"/>
    <w:rsid w:val="00AD19F2"/>
    <w:rsid w:val="00AD3493"/>
    <w:rsid w:val="00AD49D1"/>
    <w:rsid w:val="00AD5A25"/>
    <w:rsid w:val="00AF0100"/>
    <w:rsid w:val="00AF2E22"/>
    <w:rsid w:val="00AF50CC"/>
    <w:rsid w:val="00AF67E5"/>
    <w:rsid w:val="00AF69FA"/>
    <w:rsid w:val="00AF7627"/>
    <w:rsid w:val="00B078BE"/>
    <w:rsid w:val="00B106FB"/>
    <w:rsid w:val="00B146D9"/>
    <w:rsid w:val="00B17F5B"/>
    <w:rsid w:val="00B236AB"/>
    <w:rsid w:val="00B23FC8"/>
    <w:rsid w:val="00B2453D"/>
    <w:rsid w:val="00B40F0C"/>
    <w:rsid w:val="00B50A36"/>
    <w:rsid w:val="00B511F8"/>
    <w:rsid w:val="00B52D20"/>
    <w:rsid w:val="00B56421"/>
    <w:rsid w:val="00B56F4F"/>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3256"/>
    <w:rsid w:val="00C74F09"/>
    <w:rsid w:val="00C829F2"/>
    <w:rsid w:val="00CA16EE"/>
    <w:rsid w:val="00CA4642"/>
    <w:rsid w:val="00CA5F91"/>
    <w:rsid w:val="00CB01F6"/>
    <w:rsid w:val="00CC3B11"/>
    <w:rsid w:val="00CD4953"/>
    <w:rsid w:val="00CD4D5B"/>
    <w:rsid w:val="00CD55A6"/>
    <w:rsid w:val="00D00140"/>
    <w:rsid w:val="00D0184E"/>
    <w:rsid w:val="00D059DC"/>
    <w:rsid w:val="00D0791F"/>
    <w:rsid w:val="00D12026"/>
    <w:rsid w:val="00D1397A"/>
    <w:rsid w:val="00D2516E"/>
    <w:rsid w:val="00D26567"/>
    <w:rsid w:val="00D31924"/>
    <w:rsid w:val="00D31D5F"/>
    <w:rsid w:val="00D374E9"/>
    <w:rsid w:val="00D50EEB"/>
    <w:rsid w:val="00D519B0"/>
    <w:rsid w:val="00D636E4"/>
    <w:rsid w:val="00D722B9"/>
    <w:rsid w:val="00D74314"/>
    <w:rsid w:val="00D81822"/>
    <w:rsid w:val="00D95C4F"/>
    <w:rsid w:val="00DB216B"/>
    <w:rsid w:val="00DB5717"/>
    <w:rsid w:val="00DC0DD7"/>
    <w:rsid w:val="00DD6EDB"/>
    <w:rsid w:val="00DD79CD"/>
    <w:rsid w:val="00DE0387"/>
    <w:rsid w:val="00DE31A6"/>
    <w:rsid w:val="00DE3681"/>
    <w:rsid w:val="00DE6C6D"/>
    <w:rsid w:val="00DF166F"/>
    <w:rsid w:val="00DF5C7A"/>
    <w:rsid w:val="00E00666"/>
    <w:rsid w:val="00E0156A"/>
    <w:rsid w:val="00E15073"/>
    <w:rsid w:val="00E16C01"/>
    <w:rsid w:val="00E174D5"/>
    <w:rsid w:val="00E26814"/>
    <w:rsid w:val="00E40CC0"/>
    <w:rsid w:val="00E44AE4"/>
    <w:rsid w:val="00E44D5A"/>
    <w:rsid w:val="00E46854"/>
    <w:rsid w:val="00E53604"/>
    <w:rsid w:val="00E67FDB"/>
    <w:rsid w:val="00E7105E"/>
    <w:rsid w:val="00E74505"/>
    <w:rsid w:val="00E828AF"/>
    <w:rsid w:val="00E837CA"/>
    <w:rsid w:val="00E85E1F"/>
    <w:rsid w:val="00E86A43"/>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4DF8"/>
    <w:rsid w:val="00FA7C3E"/>
    <w:rsid w:val="00FB3F0F"/>
    <w:rsid w:val="00FB563F"/>
    <w:rsid w:val="00FB5C66"/>
    <w:rsid w:val="00FC47EC"/>
    <w:rsid w:val="00FC4FE8"/>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41576-3CF9-4853-84BF-521F69D03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1382</Words>
  <Characters>8154</Characters>
  <Application>Microsoft Office Word</Application>
  <DocSecurity>0</DocSecurity>
  <Lines>67</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2016-06-10T11:13:00Z</cp:lastPrinted>
  <dcterms:created xsi:type="dcterms:W3CDTF">2016-06-13T06:43:00Z</dcterms:created>
  <dcterms:modified xsi:type="dcterms:W3CDTF">2016-06-14T10:49:00Z</dcterms:modified>
</cp:coreProperties>
</file>